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5966186" w:displacedByCustomXml="next"/>
    <w:bookmarkStart w:id="1" w:name="_Hlk115963153" w:displacedByCustomXml="next"/>
    <w:sdt>
      <w:sdtPr>
        <w:rPr>
          <w:rStyle w:val="Calibri12"/>
        </w:rPr>
        <w:alias w:val="Date"/>
        <w:tag w:val="Date"/>
        <w:id w:val="-1943446782"/>
        <w:placeholder>
          <w:docPart w:val="265F5A03741F4693A59866F20E4D7936"/>
        </w:placeholder>
        <w:showingPlcHdr/>
        <w15:color w:val="000000"/>
        <w:text/>
      </w:sdtPr>
      <w:sdtEndPr>
        <w:rPr>
          <w:rStyle w:val="DefaultParagraphFont"/>
          <w:rFonts w:ascii="CG Times" w:eastAsia="Times" w:hAnsi="CG Times" w:cs="Arial"/>
          <w:color w:val="E7E6E6" w:themeColor="background2"/>
          <w:sz w:val="22"/>
        </w:rPr>
      </w:sdtEndPr>
      <w:sdtContent>
        <w:p w14:paraId="0580FF71" w14:textId="77777777" w:rsidR="00497378" w:rsidRPr="00566C47" w:rsidRDefault="00497378" w:rsidP="00497378">
          <w:pPr>
            <w:spacing w:before="120" w:after="240" w:line="240" w:lineRule="auto"/>
            <w:rPr>
              <w:rFonts w:ascii="CG Times" w:eastAsia="Times" w:hAnsi="CG Times" w:cs="Arial"/>
              <w:color w:val="E7E6E6" w:themeColor="background2"/>
            </w:rPr>
          </w:pPr>
          <w:r w:rsidRPr="00AC2921">
            <w:rPr>
              <w:rStyle w:val="PlaceholderText"/>
            </w:rPr>
            <w:t>Click or tap here to enter text.</w:t>
          </w:r>
        </w:p>
      </w:sdtContent>
    </w:sdt>
    <w:sdt>
      <w:sdtPr>
        <w:rPr>
          <w:rStyle w:val="Calibri12"/>
        </w:rPr>
        <w:alias w:val="Recipient's Name"/>
        <w:tag w:val="Recipient's Name"/>
        <w:id w:val="281777093"/>
        <w:placeholder>
          <w:docPart w:val="6DF7112480454A09BA7B11959417B14A"/>
        </w:placeholder>
        <w:showingPlcHdr/>
        <w15:color w:val="000000"/>
        <w:text/>
      </w:sdtPr>
      <w:sdtEndPr>
        <w:rPr>
          <w:rStyle w:val="DefaultParagraphFont"/>
          <w:rFonts w:ascii="CG Times" w:eastAsia="Times" w:hAnsi="CG Times" w:cs="Arial"/>
          <w:color w:val="E7E6E6" w:themeColor="background2"/>
          <w:sz w:val="22"/>
        </w:rPr>
      </w:sdtEndPr>
      <w:sdtContent>
        <w:p w14:paraId="40D45377" w14:textId="77777777" w:rsidR="00497378" w:rsidRDefault="00497378" w:rsidP="00497378">
          <w:pPr>
            <w:spacing w:before="120" w:after="0" w:line="240" w:lineRule="auto"/>
            <w:rPr>
              <w:rStyle w:val="Calibri12"/>
            </w:rPr>
          </w:pPr>
          <w:r w:rsidRPr="00AC2921">
            <w:rPr>
              <w:rStyle w:val="PlaceholderText"/>
            </w:rPr>
            <w:t>Click or tap here to enter text.</w:t>
          </w:r>
        </w:p>
      </w:sdtContent>
    </w:sdt>
    <w:sdt>
      <w:sdtPr>
        <w:rPr>
          <w:rStyle w:val="Calibri12"/>
        </w:rPr>
        <w:alias w:val="Recipient's Address"/>
        <w:tag w:val="Recipient's Address"/>
        <w:id w:val="-752048962"/>
        <w:placeholder>
          <w:docPart w:val="E19D1FCB2EA343AF9661344C823790D8"/>
        </w:placeholder>
        <w:showingPlcHdr/>
        <w15:color w:val="000000"/>
        <w:text/>
      </w:sdtPr>
      <w:sdtEndPr>
        <w:rPr>
          <w:rStyle w:val="DefaultParagraphFont"/>
          <w:rFonts w:ascii="CG Times" w:eastAsia="Times" w:hAnsi="CG Times" w:cs="Arial"/>
          <w:sz w:val="22"/>
        </w:rPr>
      </w:sdtEndPr>
      <w:sdtContent>
        <w:p w14:paraId="2C92C5A9" w14:textId="77777777" w:rsidR="00497378" w:rsidRDefault="00497378" w:rsidP="00497378">
          <w:pPr>
            <w:spacing w:after="0" w:line="240" w:lineRule="auto"/>
            <w:rPr>
              <w:rStyle w:val="Calibri12"/>
            </w:rPr>
          </w:pPr>
          <w:r w:rsidRPr="00AC2921">
            <w:rPr>
              <w:rStyle w:val="PlaceholderText"/>
            </w:rPr>
            <w:t>Click or tap here to enter text.</w:t>
          </w:r>
        </w:p>
      </w:sdtContent>
    </w:sdt>
    <w:sdt>
      <w:sdtPr>
        <w:rPr>
          <w:rStyle w:val="Calibri12"/>
        </w:rPr>
        <w:alias w:val="Recipient's Address"/>
        <w:tag w:val="Recipient's Address"/>
        <w:id w:val="457538934"/>
        <w:placeholder>
          <w:docPart w:val="A23392DFEFD944A786EC07289A563372"/>
        </w:placeholder>
        <w:showingPlcHdr/>
        <w15:color w:val="000000"/>
        <w:text/>
      </w:sdtPr>
      <w:sdtEndPr>
        <w:rPr>
          <w:rStyle w:val="DefaultParagraphFont"/>
          <w:rFonts w:ascii="Nyala" w:eastAsia="Times" w:hAnsi="Nyala" w:cs="Arial"/>
          <w:sz w:val="22"/>
          <w:lang w:val="am"/>
        </w:rPr>
      </w:sdtEndPr>
      <w:sdtContent>
        <w:p w14:paraId="15B5BE89" w14:textId="77777777" w:rsidR="00497378" w:rsidRDefault="00497378" w:rsidP="00497378">
          <w:pPr>
            <w:spacing w:after="0" w:line="240" w:lineRule="auto"/>
            <w:rPr>
              <w:rStyle w:val="Calibri12"/>
            </w:rPr>
          </w:pPr>
          <w:r w:rsidRPr="00AC2921">
            <w:rPr>
              <w:rStyle w:val="PlaceholderText"/>
            </w:rPr>
            <w:t>Click or tap here to enter text.</w:t>
          </w:r>
        </w:p>
      </w:sdtContent>
    </w:sdt>
    <w:bookmarkEnd w:id="0" w:displacedByCustomXml="prev"/>
    <w:bookmarkEnd w:id="1"/>
    <w:p w14:paraId="6267C041" w14:textId="77777777" w:rsidR="00B31EDA" w:rsidRDefault="00B31EDA">
      <w:pPr>
        <w:spacing w:after="0" w:line="240" w:lineRule="auto"/>
        <w:rPr>
          <w:rFonts w:asciiTheme="majorBidi" w:eastAsia="Times" w:hAnsiTheme="majorBidi" w:cstheme="majorBidi"/>
          <w:sz w:val="18"/>
          <w:szCs w:val="18"/>
          <w:cs/>
          <w:lang w:val="pa" w:bidi="pa-IN"/>
        </w:rPr>
      </w:pPr>
    </w:p>
    <w:p w14:paraId="0CB9FD3D" w14:textId="755EB8B9" w:rsidR="00C0219D" w:rsidRPr="005803CB" w:rsidRDefault="005803CB">
      <w:pPr>
        <w:spacing w:after="0" w:line="240" w:lineRule="auto"/>
        <w:rPr>
          <w:rFonts w:asciiTheme="majorBidi" w:eastAsia="Times" w:hAnsiTheme="majorBidi" w:cstheme="majorBidi"/>
          <w:sz w:val="18"/>
          <w:szCs w:val="18"/>
        </w:rPr>
      </w:pPr>
      <w:r w:rsidRPr="005803CB">
        <w:rPr>
          <w:rFonts w:asciiTheme="majorBidi" w:eastAsia="Times" w:hAnsiTheme="majorBidi" w:cstheme="majorBidi"/>
          <w:sz w:val="18"/>
          <w:szCs w:val="18"/>
          <w:lang w:val="pa"/>
        </w:rPr>
        <w:t xml:space="preserve">ਪਿਆਰੇ </w:t>
      </w:r>
      <w:sdt>
        <w:sdtPr>
          <w:rPr>
            <w:rStyle w:val="Calibri12"/>
          </w:rPr>
          <w:alias w:val="Recipient's Name (as in a salutation)"/>
          <w:tag w:val="Recipient's Name (as in a salutation)"/>
          <w:id w:val="-432896900"/>
          <w:placeholder>
            <w:docPart w:val="DefaultPlaceholder_-1854013440"/>
          </w:placeholder>
          <w:showingPlcHdr/>
          <w15:color w:val="000000"/>
          <w:text/>
        </w:sdtPr>
        <w:sdtEndPr>
          <w:rPr>
            <w:rStyle w:val="DefaultParagraphFont"/>
            <w:rFonts w:asciiTheme="majorBidi" w:eastAsia="Times" w:hAnsiTheme="majorBidi" w:cstheme="majorBidi"/>
            <w:sz w:val="18"/>
            <w:szCs w:val="18"/>
            <w:lang w:val="pa"/>
          </w:rPr>
        </w:sdtEndPr>
        <w:sdtContent>
          <w:r w:rsidR="00497378" w:rsidRPr="00BF5040">
            <w:rPr>
              <w:rStyle w:val="PlaceholderText"/>
            </w:rPr>
            <w:t>Click or tap here to enter text.</w:t>
          </w:r>
        </w:sdtContent>
      </w:sdt>
      <w:r w:rsidRPr="005803CB">
        <w:rPr>
          <w:rFonts w:asciiTheme="majorBidi" w:eastAsia="Times" w:hAnsiTheme="majorBidi" w:cs="Arial" w:hint="cs"/>
          <w:color w:val="E7E6E6" w:themeColor="background2"/>
          <w:sz w:val="18"/>
          <w:szCs w:val="18"/>
          <w:rtl/>
          <w:lang w:val="pa"/>
        </w:rPr>
        <w:t xml:space="preserve"> </w:t>
      </w:r>
      <w:r w:rsidRPr="005803CB">
        <w:rPr>
          <w:rFonts w:asciiTheme="majorBidi" w:eastAsia="Times" w:hAnsiTheme="majorBidi" w:cstheme="majorBidi"/>
          <w:sz w:val="18"/>
          <w:szCs w:val="18"/>
          <w:lang w:val="pa"/>
        </w:rPr>
        <w:t>:</w:t>
      </w:r>
    </w:p>
    <w:p w14:paraId="5634B95E" w14:textId="77777777" w:rsidR="00C0219D" w:rsidRPr="005803CB" w:rsidRDefault="00C0219D">
      <w:pPr>
        <w:spacing w:after="0" w:line="240" w:lineRule="auto"/>
        <w:rPr>
          <w:rFonts w:asciiTheme="majorBidi" w:eastAsia="Times" w:hAnsiTheme="majorBidi" w:cstheme="majorBidi"/>
          <w:sz w:val="18"/>
          <w:szCs w:val="18"/>
        </w:rPr>
      </w:pPr>
    </w:p>
    <w:p w14:paraId="3FB82B6E" w14:textId="77777777" w:rsidR="00C0219D" w:rsidRPr="005803CB" w:rsidRDefault="005803CB">
      <w:pPr>
        <w:spacing w:after="0" w:line="240" w:lineRule="auto"/>
        <w:rPr>
          <w:rFonts w:asciiTheme="majorBidi" w:eastAsia="Times" w:hAnsiTheme="majorBidi" w:cstheme="majorBidi"/>
          <w:sz w:val="18"/>
          <w:szCs w:val="18"/>
        </w:rPr>
      </w:pPr>
      <w:r w:rsidRPr="005803CB">
        <w:rPr>
          <w:rFonts w:asciiTheme="majorBidi" w:hAnsiTheme="majorBidi" w:cstheme="majorBidi"/>
          <w:sz w:val="18"/>
          <w:szCs w:val="18"/>
          <w:lang w:val="pa"/>
        </w:rPr>
        <w:t xml:space="preserve">ਇਹ ਤੁਹਾਡੇ ਅਤੇ ਤੁਹਾਡੇ ਪਰਿਵਾਰ ਲਈ ਖ਼ਾਸ ਅਤੇ ਮਹੱਤਵਪੂਰਨ ਸਮਾਂ ਹੈ। ਅਸੀਂ ਇਹ ਪੱਤਰ </w:t>
      </w:r>
      <w:r w:rsidRPr="005803CB">
        <w:rPr>
          <w:rFonts w:asciiTheme="majorBidi" w:hAnsiTheme="majorBidi" w:cstheme="majorBidi"/>
          <w:b/>
          <w:bCs/>
          <w:sz w:val="18"/>
          <w:szCs w:val="18"/>
          <w:lang w:val="pa"/>
        </w:rPr>
        <w:t>ਇਹ ਸੁਨਿਸ਼ਚਿਤ ਕਰਨ ਲਈ ਲਿਖ ਰਹੇ ਹਾਂ ਕਿ ਤੁਹਾਡਾ ਬੱਚਾ ਜਨਮ ਲੈਣ ਦੇ ਸਮੇਂ ਤੋਂ ਹੀ ਹੈਪੇਟਾਈਟਸ ਬੀ ਤੋਂ ਸੁਰੱਖਿਅਤ ਰਹੇ।</w:t>
      </w:r>
      <w:r w:rsidRPr="005803CB">
        <w:rPr>
          <w:rFonts w:asciiTheme="majorBidi" w:hAnsiTheme="majorBidi" w:cstheme="majorBidi"/>
          <w:sz w:val="18"/>
          <w:szCs w:val="18"/>
          <w:lang w:val="pa"/>
        </w:rPr>
        <w:t xml:space="preserve"> ਹੈਪੇਟਾਈਟਸ ਬੀ ਬੱਚਿਆਂ ਅਤੇ ਬਾਲਗਾਂ ਲਈ ਇੱਕ ਗੰਭੀਰ ਜਿਗਰ ਦੀ ਬਿਮਾਰੀ ਹੈ। ਭਾਵੇਂ ਤੁਸੀਂ ਬਿਮਾਰ ਮਹਿਸੂਸ ਨਾ ਕਰੋ, ਪਰ ਹੈਪੇਟਾਈਟਸ ਬੀ ਤੁਹਾਡੇ ਸਰੀਰ ਵਿੱਚ ਜੀਵਨ ਭਰ ਰਹਿ ਸਕਦਾ ਹੈ ਅਤੇ </w:t>
      </w:r>
      <w:r w:rsidRPr="005803CB">
        <w:rPr>
          <w:rFonts w:asciiTheme="majorBidi" w:hAnsiTheme="majorBidi" w:cstheme="majorBidi"/>
          <w:sz w:val="18"/>
          <w:szCs w:val="16"/>
          <w:lang w:val="pa"/>
        </w:rPr>
        <w:t>ਜਿਗਰ ਦੇ ਖਰਾਬ ਹੋਣ ਦਾ ਅਤੇ ਇੱਥੋਂ ਤੱਕ ਕਿ ਇਹ ਕੈਂਸਰ ਦਾ ਕਾਰਨ ਵੀ ਬਣ ਸਕਦਾ ਹੈ</w:t>
      </w:r>
      <w:r w:rsidRPr="005803CB">
        <w:rPr>
          <w:rFonts w:asciiTheme="majorBidi" w:hAnsiTheme="majorBidi" w:cstheme="majorBidi"/>
          <w:sz w:val="18"/>
          <w:szCs w:val="18"/>
          <w:lang w:val="pa"/>
        </w:rPr>
        <w:t xml:space="preserve">। ਜੇ ਤੁਸੀਂ ਗਰਭਵਤੀ ਹੋ ਅਤੇ ਤੁਹਾਨੂੰ ਹੈਪੇਟਾਈਟਸ ਬੀ ਹੈ, ਤਾਂ ਤੁਹਾਡੇ ਬੱਚੇ ਦੇ ਜਨਮ ਵੇਲੇ ਇਹ ਤੁਹਾਡੇ ਬੱਚੇ ਨੂੰ ਵੀ ਹੋ ਸਕਦਾ ਹੈ। ਜਿਵੇਂ ਕਿ ਤੁਹਾਡੇ ਟੈਸਟ ਦਰਸਾਉਂਦੇ ਹਨ ਕਿ ਤੁਹਾਨੂੰ ਹੈਪੇਟਾਈਟਸ ਬੀ ਹੈ, ਇਸ ਲਈ ਆਪਣੇ ਬੱਚੇ ਨੂੰ ਪੂਰੀ ਤਰ੍ਹਾਂ ਸੁਰੱਖਿਅਤ ਰੱਖਣ ਲਈ ਤੁਹਾਨੂੰ ਆਪਣੇ ਬੱਚੇ ਨੂੰ ਲੋੜੀਂਦੀ ਦੇਖਭਾਲ ਉਪਲਬਧ ਕਰਵਾਉਣੀ ਪਵੇਗੀ। </w:t>
      </w:r>
      <w:r w:rsidRPr="005803CB">
        <w:rPr>
          <w:rFonts w:asciiTheme="majorBidi" w:hAnsiTheme="majorBidi" w:cstheme="majorBidi"/>
          <w:sz w:val="18"/>
          <w:szCs w:val="16"/>
          <w:lang w:val="pa"/>
        </w:rPr>
        <w:t xml:space="preserve">ਸ਼ੁਕਰ ਹੈ ਕਿ ਹੈਪੇਟਾਈਟਸ ਬੀ ਨੂੰ ਆਸਾਨੀ ਨਾਲ ਰੋਕਿਆ ਜਾ ਸਕਦਾ ਹੈ।  </w:t>
      </w:r>
    </w:p>
    <w:p w14:paraId="17670476" w14:textId="77777777" w:rsidR="00C0219D" w:rsidRPr="005803CB" w:rsidRDefault="00C0219D">
      <w:pPr>
        <w:spacing w:after="0" w:line="240" w:lineRule="auto"/>
        <w:rPr>
          <w:rFonts w:asciiTheme="majorBidi" w:eastAsia="Times" w:hAnsiTheme="majorBidi" w:cstheme="majorBidi"/>
          <w:sz w:val="18"/>
          <w:szCs w:val="18"/>
        </w:rPr>
      </w:pPr>
    </w:p>
    <w:p w14:paraId="6622F31D" w14:textId="77777777" w:rsidR="00C0219D" w:rsidRPr="005803CB" w:rsidRDefault="005803CB">
      <w:pPr>
        <w:spacing w:after="0" w:line="240" w:lineRule="auto"/>
        <w:rPr>
          <w:rFonts w:asciiTheme="majorBidi" w:eastAsia="Times" w:hAnsiTheme="majorBidi" w:cstheme="majorBidi"/>
          <w:sz w:val="18"/>
          <w:szCs w:val="18"/>
        </w:rPr>
      </w:pPr>
      <w:r w:rsidRPr="005803CB">
        <w:rPr>
          <w:rFonts w:asciiTheme="majorBidi" w:eastAsia="Times" w:hAnsiTheme="majorBidi" w:cstheme="majorBidi"/>
          <w:sz w:val="18"/>
          <w:szCs w:val="18"/>
          <w:lang w:val="pa"/>
        </w:rPr>
        <w:t xml:space="preserve">ਆਪਣੇ ਬੱਚੇ ਨੂੰ ਹੈਪੇਟਾਈਟਸ ਬੀ ਤੋਂ ਪੂਰੀ ਤਰ੍ਹਾਂ ਸੁਰੱਖਿਆ ਰੱਖਣ ਲਈ ਕਿਰਪਾ ਕਰਕੇ ਇਸ ਪੱਤਰ ਵਿੱਚ ਦੱਸੇ ਗਏ ਕਦਮਾਂ ਦੀ ਪਾਲਣਾ ਕਰੋ। </w:t>
      </w:r>
    </w:p>
    <w:p w14:paraId="65D58DFA" w14:textId="77777777" w:rsidR="00C0219D" w:rsidRPr="005803CB" w:rsidRDefault="00C0219D">
      <w:pPr>
        <w:spacing w:after="0" w:line="240" w:lineRule="auto"/>
        <w:rPr>
          <w:rFonts w:asciiTheme="majorBidi" w:eastAsia="Times" w:hAnsiTheme="majorBidi" w:cstheme="majorBidi"/>
          <w:sz w:val="18"/>
          <w:szCs w:val="18"/>
        </w:rPr>
      </w:pPr>
    </w:p>
    <w:p w14:paraId="4CB4A5FB" w14:textId="77777777" w:rsidR="00C0219D" w:rsidRPr="005803CB" w:rsidRDefault="005803CB">
      <w:pPr>
        <w:spacing w:after="0" w:line="240" w:lineRule="auto"/>
        <w:rPr>
          <w:rFonts w:asciiTheme="majorBidi" w:eastAsia="Calibri" w:hAnsiTheme="majorBidi" w:cstheme="majorBidi"/>
          <w:b/>
          <w:sz w:val="20"/>
          <w:szCs w:val="20"/>
          <w:u w:val="single"/>
        </w:rPr>
      </w:pPr>
      <w:r w:rsidRPr="005803CB">
        <w:rPr>
          <w:rFonts w:asciiTheme="majorBidi" w:eastAsia="Calibri" w:hAnsiTheme="majorBidi" w:cstheme="majorBidi"/>
          <w:b/>
          <w:bCs/>
          <w:sz w:val="20"/>
          <w:szCs w:val="20"/>
          <w:u w:val="single"/>
          <w:lang w:val="pa"/>
        </w:rPr>
        <w:t>ਆਪਣੇ ਬੱਚੇ ਨੂੰ ਹੈਪੇਟਾਈਟਸ ਬੀ ਤੋਂ ਕਿਵੇਂ ਸੁਰੱਖਿਅਤ ਰੱਖੀਏ:</w:t>
      </w:r>
    </w:p>
    <w:p w14:paraId="4950792E" w14:textId="77777777" w:rsidR="00C0219D" w:rsidRPr="005803CB" w:rsidRDefault="00C0219D">
      <w:pPr>
        <w:spacing w:after="0" w:line="240" w:lineRule="auto"/>
        <w:rPr>
          <w:rFonts w:asciiTheme="majorBidi" w:eastAsia="Calibri" w:hAnsiTheme="majorBidi" w:cstheme="majorBidi"/>
          <w:b/>
          <w:color w:val="000000"/>
          <w:sz w:val="20"/>
          <w:szCs w:val="20"/>
          <w:u w:val="single"/>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1961"/>
        <w:gridCol w:w="3209"/>
      </w:tblGrid>
      <w:tr w:rsidR="00C0219D" w:rsidRPr="005803CB" w14:paraId="56744D18" w14:textId="77777777">
        <w:trPr>
          <w:trHeight w:val="265"/>
        </w:trPr>
        <w:tc>
          <w:tcPr>
            <w:tcW w:w="4453" w:type="dxa"/>
            <w:shd w:val="clear" w:color="auto" w:fill="auto"/>
          </w:tcPr>
          <w:p w14:paraId="2F45C23D" w14:textId="77777777" w:rsidR="00C0219D" w:rsidRPr="005803CB" w:rsidRDefault="005803CB">
            <w:pPr>
              <w:spacing w:after="0" w:line="240" w:lineRule="auto"/>
              <w:jc w:val="center"/>
              <w:rPr>
                <w:rFonts w:asciiTheme="majorBidi" w:eastAsia="Calibri" w:hAnsiTheme="majorBidi" w:cstheme="majorBidi"/>
                <w:b/>
                <w:sz w:val="16"/>
                <w:szCs w:val="16"/>
              </w:rPr>
            </w:pPr>
            <w:r w:rsidRPr="005803CB">
              <w:rPr>
                <w:rFonts w:asciiTheme="majorBidi" w:eastAsia="Calibri" w:hAnsiTheme="majorBidi" w:cstheme="majorBidi"/>
                <w:b/>
                <w:bCs/>
                <w:sz w:val="16"/>
                <w:szCs w:val="16"/>
                <w:lang w:val="pa"/>
              </w:rPr>
              <w:t>ਕੀ ਕਰਨਾ ਹੈ</w:t>
            </w:r>
          </w:p>
        </w:tc>
        <w:tc>
          <w:tcPr>
            <w:tcW w:w="1961" w:type="dxa"/>
            <w:shd w:val="clear" w:color="auto" w:fill="auto"/>
          </w:tcPr>
          <w:p w14:paraId="2239608C" w14:textId="77777777" w:rsidR="00C0219D" w:rsidRPr="005803CB" w:rsidRDefault="005803CB">
            <w:pPr>
              <w:spacing w:after="0" w:line="240" w:lineRule="auto"/>
              <w:jc w:val="center"/>
              <w:rPr>
                <w:rFonts w:asciiTheme="majorBidi" w:eastAsia="Calibri" w:hAnsiTheme="majorBidi" w:cstheme="majorBidi"/>
                <w:b/>
                <w:sz w:val="16"/>
                <w:szCs w:val="16"/>
              </w:rPr>
            </w:pPr>
            <w:r w:rsidRPr="005803CB">
              <w:rPr>
                <w:rFonts w:asciiTheme="majorBidi" w:eastAsia="Calibri" w:hAnsiTheme="majorBidi" w:cstheme="majorBidi"/>
                <w:b/>
                <w:bCs/>
                <w:sz w:val="16"/>
                <w:szCs w:val="16"/>
                <w:lang w:val="pa"/>
              </w:rPr>
              <w:t>ਕਦੋਂ ਕਰਨਾ ਹੈ</w:t>
            </w:r>
          </w:p>
        </w:tc>
        <w:tc>
          <w:tcPr>
            <w:tcW w:w="3209" w:type="dxa"/>
            <w:shd w:val="clear" w:color="auto" w:fill="auto"/>
          </w:tcPr>
          <w:p w14:paraId="0E39B227" w14:textId="77777777" w:rsidR="00C0219D" w:rsidRPr="005803CB" w:rsidRDefault="005803CB">
            <w:pPr>
              <w:spacing w:after="0" w:line="240" w:lineRule="auto"/>
              <w:jc w:val="center"/>
              <w:rPr>
                <w:rFonts w:asciiTheme="majorBidi" w:eastAsia="Calibri" w:hAnsiTheme="majorBidi" w:cstheme="majorBidi"/>
                <w:b/>
                <w:sz w:val="16"/>
                <w:szCs w:val="16"/>
              </w:rPr>
            </w:pPr>
            <w:r w:rsidRPr="005803CB">
              <w:rPr>
                <w:rFonts w:asciiTheme="majorBidi" w:eastAsia="Calibri" w:hAnsiTheme="majorBidi" w:cstheme="majorBidi"/>
                <w:b/>
                <w:bCs/>
                <w:sz w:val="16"/>
                <w:szCs w:val="16"/>
                <w:lang w:val="pa"/>
              </w:rPr>
              <w:t>ਕਿੱਥੇ ਕਰਨਾ ਹੈ</w:t>
            </w:r>
          </w:p>
        </w:tc>
      </w:tr>
      <w:tr w:rsidR="00C0219D" w:rsidRPr="005803CB" w14:paraId="1E84987A" w14:textId="77777777">
        <w:trPr>
          <w:trHeight w:val="701"/>
        </w:trPr>
        <w:tc>
          <w:tcPr>
            <w:tcW w:w="4453" w:type="dxa"/>
            <w:shd w:val="clear" w:color="auto" w:fill="auto"/>
          </w:tcPr>
          <w:p w14:paraId="46BE8422" w14:textId="77777777" w:rsidR="00C0219D" w:rsidRPr="005803CB" w:rsidRDefault="005803CB">
            <w:pPr>
              <w:spacing w:after="0" w:line="240" w:lineRule="auto"/>
              <w:rPr>
                <w:rFonts w:asciiTheme="majorBidi" w:eastAsia="Calibri" w:hAnsiTheme="majorBidi" w:cstheme="majorBidi"/>
                <w:sz w:val="16"/>
                <w:szCs w:val="16"/>
              </w:rPr>
            </w:pPr>
            <w:r w:rsidRPr="005803CB">
              <w:rPr>
                <w:rFonts w:asciiTheme="majorBidi" w:eastAsia="Calibri" w:hAnsiTheme="majorBidi" w:cstheme="majorBidi"/>
                <w:sz w:val="16"/>
                <w:szCs w:val="16"/>
                <w:lang w:val="pa"/>
              </w:rPr>
              <w:t>ਹੈਪੇਟਾਈਟਸ ਬੀ ਦੇ ਟੀਕੇ ਦੀ ਪਹਿਲੀ ਖੁਰਾਕ</w:t>
            </w:r>
          </w:p>
          <w:p w14:paraId="15DFF434" w14:textId="77777777" w:rsidR="00C0219D" w:rsidRPr="005803CB" w:rsidRDefault="005803CB">
            <w:pPr>
              <w:spacing w:after="0" w:line="240" w:lineRule="auto"/>
              <w:rPr>
                <w:rFonts w:asciiTheme="majorBidi" w:eastAsia="Calibri" w:hAnsiTheme="majorBidi" w:cstheme="majorBidi"/>
                <w:sz w:val="16"/>
                <w:szCs w:val="16"/>
              </w:rPr>
            </w:pPr>
            <w:r w:rsidRPr="005803CB">
              <w:rPr>
                <w:rFonts w:asciiTheme="majorBidi" w:eastAsia="Calibri" w:hAnsiTheme="majorBidi" w:cstheme="majorBidi"/>
                <w:sz w:val="16"/>
                <w:szCs w:val="16"/>
                <w:lang w:val="pa"/>
              </w:rPr>
              <w:t>ਇੱਕ ਖੁਰਾਕ ਹੈਪੇਟਾਈਟਸ ਬੀ ਇਮਿਊਨ ਗਲੋਬੂਲਿਨ</w:t>
            </w:r>
            <w:r w:rsidRPr="005803CB">
              <w:rPr>
                <w:rFonts w:eastAsia="Calibri" w:hAnsiTheme="majorBidi" w:cstheme="majorBidi"/>
                <w:sz w:val="16"/>
                <w:szCs w:val="16"/>
                <w:lang w:val="pa"/>
              </w:rPr>
              <w:t xml:space="preserve"> (HBIG</w:t>
            </w:r>
            <w:r w:rsidRPr="005803CB">
              <w:rPr>
                <w:rFonts w:asciiTheme="majorBidi" w:eastAsia="Calibri" w:hAnsiTheme="majorBidi" w:cstheme="majorBidi"/>
                <w:sz w:val="16"/>
                <w:szCs w:val="16"/>
                <w:lang w:val="pa"/>
              </w:rPr>
              <w:t>, )</w:t>
            </w:r>
          </w:p>
        </w:tc>
        <w:tc>
          <w:tcPr>
            <w:tcW w:w="1961" w:type="dxa"/>
            <w:shd w:val="clear" w:color="auto" w:fill="auto"/>
          </w:tcPr>
          <w:p w14:paraId="4BA83F4A" w14:textId="77777777" w:rsidR="00C0219D" w:rsidRPr="005803CB" w:rsidRDefault="005803CB">
            <w:pPr>
              <w:spacing w:after="0" w:line="240" w:lineRule="auto"/>
              <w:rPr>
                <w:rFonts w:asciiTheme="majorBidi" w:eastAsia="Calibri" w:hAnsiTheme="majorBidi" w:cstheme="majorBidi"/>
                <w:sz w:val="16"/>
                <w:szCs w:val="16"/>
              </w:rPr>
            </w:pPr>
            <w:r w:rsidRPr="005803CB">
              <w:rPr>
                <w:rFonts w:asciiTheme="majorBidi" w:eastAsia="Calibri" w:hAnsiTheme="majorBidi" w:cstheme="majorBidi"/>
                <w:sz w:val="16"/>
                <w:szCs w:val="16"/>
                <w:lang w:val="pa"/>
              </w:rPr>
              <w:t>ਜਨਮ ਲੈਣ ਦੇ 12 ਘੰਟਿਆਂ ਦੇ ਅੰਦਰ</w:t>
            </w:r>
          </w:p>
        </w:tc>
        <w:tc>
          <w:tcPr>
            <w:tcW w:w="3209" w:type="dxa"/>
            <w:shd w:val="clear" w:color="auto" w:fill="auto"/>
          </w:tcPr>
          <w:p w14:paraId="1090CFE7" w14:textId="77777777" w:rsidR="00C0219D" w:rsidRPr="005803CB" w:rsidRDefault="005803CB">
            <w:pPr>
              <w:spacing w:after="0" w:line="240" w:lineRule="auto"/>
              <w:rPr>
                <w:rFonts w:asciiTheme="majorBidi" w:eastAsia="Calibri" w:hAnsiTheme="majorBidi" w:cstheme="majorBidi"/>
                <w:sz w:val="16"/>
                <w:szCs w:val="16"/>
              </w:rPr>
            </w:pPr>
            <w:r w:rsidRPr="005803CB">
              <w:rPr>
                <w:rFonts w:asciiTheme="majorBidi" w:eastAsia="Calibri" w:hAnsiTheme="majorBidi" w:cstheme="majorBidi"/>
                <w:sz w:val="16"/>
                <w:szCs w:val="16"/>
                <w:lang w:val="pa"/>
              </w:rPr>
              <w:t>ਉਸੇ ਹਸਪਤਾਲ ਵਿੱਚ ਜਿੱਥੇ ਤੁਸੀਂ ਜਨਮ ਦਿੱਤਾ ਹੈ</w:t>
            </w:r>
          </w:p>
        </w:tc>
      </w:tr>
      <w:tr w:rsidR="00C0219D" w:rsidRPr="005803CB" w14:paraId="70882F81" w14:textId="77777777">
        <w:trPr>
          <w:trHeight w:val="256"/>
        </w:trPr>
        <w:tc>
          <w:tcPr>
            <w:tcW w:w="4453" w:type="dxa"/>
            <w:shd w:val="clear" w:color="auto" w:fill="auto"/>
          </w:tcPr>
          <w:p w14:paraId="5FDA45B4" w14:textId="77777777" w:rsidR="00C0219D" w:rsidRPr="005803CB" w:rsidRDefault="005803CB">
            <w:pPr>
              <w:spacing w:after="0" w:line="240" w:lineRule="auto"/>
              <w:rPr>
                <w:rFonts w:asciiTheme="majorBidi" w:eastAsia="Calibri" w:hAnsiTheme="majorBidi" w:cstheme="majorBidi"/>
                <w:sz w:val="16"/>
                <w:szCs w:val="16"/>
              </w:rPr>
            </w:pPr>
            <w:r w:rsidRPr="005803CB">
              <w:rPr>
                <w:rFonts w:asciiTheme="majorBidi" w:eastAsia="Calibri" w:hAnsiTheme="majorBidi" w:cstheme="majorBidi"/>
                <w:sz w:val="16"/>
                <w:szCs w:val="16"/>
                <w:lang w:val="pa"/>
              </w:rPr>
              <w:t>ਹੈਪੇਟਾਈਟਸ ਬੀ ਦੇ ਟੀਕੇ ਦੀ ਦੂਜੀ ਖੁਰਾਕ</w:t>
            </w:r>
          </w:p>
        </w:tc>
        <w:tc>
          <w:tcPr>
            <w:tcW w:w="1961" w:type="dxa"/>
            <w:shd w:val="clear" w:color="auto" w:fill="auto"/>
          </w:tcPr>
          <w:p w14:paraId="53B0EBDF" w14:textId="77777777" w:rsidR="00C0219D" w:rsidRPr="005803CB" w:rsidRDefault="005803CB">
            <w:pPr>
              <w:spacing w:after="0" w:line="240" w:lineRule="auto"/>
              <w:rPr>
                <w:rFonts w:asciiTheme="majorBidi" w:eastAsia="Calibri" w:hAnsiTheme="majorBidi" w:cstheme="majorBidi"/>
                <w:sz w:val="16"/>
                <w:szCs w:val="16"/>
              </w:rPr>
            </w:pPr>
            <w:r w:rsidRPr="005803CB">
              <w:rPr>
                <w:rFonts w:asciiTheme="majorBidi" w:eastAsia="Calibri" w:hAnsiTheme="majorBidi" w:cstheme="majorBidi"/>
                <w:sz w:val="16"/>
                <w:szCs w:val="16"/>
                <w:lang w:val="pa"/>
              </w:rPr>
              <w:t>1-2 ਮਹੀਨੇ ਦੀ ਉਮਰ ਵਿੱਚ</w:t>
            </w:r>
          </w:p>
        </w:tc>
        <w:tc>
          <w:tcPr>
            <w:tcW w:w="3209" w:type="dxa"/>
            <w:vMerge w:val="restart"/>
            <w:shd w:val="clear" w:color="auto" w:fill="auto"/>
          </w:tcPr>
          <w:p w14:paraId="4555AFEA" w14:textId="77777777" w:rsidR="00C0219D" w:rsidRPr="005803CB" w:rsidRDefault="00C0219D">
            <w:pPr>
              <w:spacing w:after="0" w:line="240" w:lineRule="auto"/>
              <w:rPr>
                <w:rFonts w:asciiTheme="majorBidi" w:eastAsia="Calibri" w:hAnsiTheme="majorBidi" w:cstheme="majorBidi"/>
                <w:sz w:val="16"/>
                <w:szCs w:val="16"/>
              </w:rPr>
            </w:pPr>
          </w:p>
          <w:p w14:paraId="034A7F0D" w14:textId="77777777" w:rsidR="00C0219D" w:rsidRPr="005803CB" w:rsidRDefault="005803CB">
            <w:pPr>
              <w:spacing w:after="0" w:line="240" w:lineRule="auto"/>
              <w:rPr>
                <w:rFonts w:asciiTheme="majorBidi" w:eastAsia="Calibri" w:hAnsiTheme="majorBidi" w:cstheme="majorBidi"/>
                <w:sz w:val="16"/>
                <w:szCs w:val="16"/>
              </w:rPr>
            </w:pPr>
            <w:r w:rsidRPr="005803CB">
              <w:rPr>
                <w:rFonts w:asciiTheme="majorBidi" w:eastAsia="Calibri" w:hAnsiTheme="majorBidi" w:cstheme="majorBidi"/>
                <w:sz w:val="16"/>
                <w:szCs w:val="16"/>
                <w:lang w:val="pa"/>
              </w:rPr>
              <w:t>ਬੱਚੇ ਦਾ ਚੈੱਕਅੱਪ ਕਰਵਾਉਣ ਵੇਲੇ ਉਸ ਦੇ ਡਾਕਟਰ ਕੋਲ</w:t>
            </w:r>
          </w:p>
          <w:p w14:paraId="5BF8BD6F" w14:textId="77777777" w:rsidR="00C0219D" w:rsidRPr="005803CB" w:rsidRDefault="00C0219D">
            <w:pPr>
              <w:spacing w:after="0" w:line="240" w:lineRule="auto"/>
              <w:rPr>
                <w:rFonts w:asciiTheme="majorBidi" w:eastAsia="Calibri" w:hAnsiTheme="majorBidi" w:cstheme="majorBidi"/>
                <w:sz w:val="16"/>
                <w:szCs w:val="16"/>
              </w:rPr>
            </w:pPr>
          </w:p>
        </w:tc>
      </w:tr>
      <w:tr w:rsidR="00C0219D" w:rsidRPr="005803CB" w14:paraId="662D3D0C" w14:textId="77777777">
        <w:trPr>
          <w:trHeight w:val="265"/>
        </w:trPr>
        <w:tc>
          <w:tcPr>
            <w:tcW w:w="4453" w:type="dxa"/>
            <w:shd w:val="clear" w:color="auto" w:fill="auto"/>
          </w:tcPr>
          <w:p w14:paraId="33935316" w14:textId="77777777" w:rsidR="00C0219D" w:rsidRPr="005803CB" w:rsidRDefault="005803CB">
            <w:pPr>
              <w:spacing w:after="0" w:line="240" w:lineRule="auto"/>
              <w:rPr>
                <w:rFonts w:asciiTheme="majorBidi" w:eastAsia="Calibri" w:hAnsiTheme="majorBidi" w:cstheme="majorBidi"/>
                <w:sz w:val="16"/>
                <w:szCs w:val="16"/>
              </w:rPr>
            </w:pPr>
            <w:r w:rsidRPr="005803CB">
              <w:rPr>
                <w:rFonts w:asciiTheme="majorBidi" w:eastAsia="Calibri" w:hAnsiTheme="majorBidi" w:cstheme="majorBidi"/>
                <w:sz w:val="16"/>
                <w:szCs w:val="16"/>
                <w:lang w:val="pa"/>
              </w:rPr>
              <w:t>ਹੈਪੇਟਾਈਟਸ ਬੀ ਦੇ ਟੀਕੇ ਦੀ ਤੀਜੀ ਖੁਰਾਕ</w:t>
            </w:r>
          </w:p>
        </w:tc>
        <w:tc>
          <w:tcPr>
            <w:tcW w:w="1961" w:type="dxa"/>
            <w:shd w:val="clear" w:color="auto" w:fill="auto"/>
          </w:tcPr>
          <w:p w14:paraId="35E74A22" w14:textId="77777777" w:rsidR="00C0219D" w:rsidRPr="005803CB" w:rsidRDefault="005803CB">
            <w:pPr>
              <w:spacing w:after="0" w:line="240" w:lineRule="auto"/>
              <w:rPr>
                <w:rFonts w:asciiTheme="majorBidi" w:eastAsia="Calibri" w:hAnsiTheme="majorBidi" w:cstheme="majorBidi"/>
                <w:sz w:val="16"/>
                <w:szCs w:val="16"/>
              </w:rPr>
            </w:pPr>
            <w:r w:rsidRPr="005803CB">
              <w:rPr>
                <w:rFonts w:asciiTheme="majorBidi" w:eastAsia="Calibri" w:hAnsiTheme="majorBidi" w:cstheme="majorBidi"/>
                <w:sz w:val="16"/>
                <w:szCs w:val="16"/>
                <w:lang w:val="pa"/>
              </w:rPr>
              <w:t>6 ਮਹੀਨੇ ਦੀ ਉਮਰ ਵਿੱਚ</w:t>
            </w:r>
          </w:p>
        </w:tc>
        <w:tc>
          <w:tcPr>
            <w:tcW w:w="3209" w:type="dxa"/>
            <w:vMerge/>
            <w:shd w:val="clear" w:color="auto" w:fill="auto"/>
          </w:tcPr>
          <w:p w14:paraId="0513DDB6" w14:textId="77777777" w:rsidR="00C0219D" w:rsidRPr="005803CB" w:rsidRDefault="00C0219D">
            <w:pPr>
              <w:spacing w:after="0" w:line="240" w:lineRule="auto"/>
              <w:rPr>
                <w:rFonts w:asciiTheme="majorBidi" w:eastAsia="Calibri" w:hAnsiTheme="majorBidi" w:cstheme="majorBidi"/>
                <w:sz w:val="16"/>
                <w:szCs w:val="16"/>
              </w:rPr>
            </w:pPr>
          </w:p>
        </w:tc>
      </w:tr>
      <w:tr w:rsidR="00C0219D" w:rsidRPr="005803CB" w14:paraId="3597735C" w14:textId="77777777">
        <w:trPr>
          <w:trHeight w:val="532"/>
        </w:trPr>
        <w:tc>
          <w:tcPr>
            <w:tcW w:w="4453" w:type="dxa"/>
            <w:shd w:val="clear" w:color="auto" w:fill="auto"/>
          </w:tcPr>
          <w:p w14:paraId="708BDC75" w14:textId="77777777" w:rsidR="00C0219D" w:rsidRPr="005803CB" w:rsidRDefault="005803CB">
            <w:pPr>
              <w:spacing w:after="0" w:line="240" w:lineRule="auto"/>
              <w:rPr>
                <w:rFonts w:asciiTheme="majorBidi" w:eastAsia="Calibri" w:hAnsiTheme="majorBidi" w:cstheme="majorBidi"/>
                <w:sz w:val="16"/>
                <w:szCs w:val="16"/>
              </w:rPr>
            </w:pPr>
            <w:r w:rsidRPr="005803CB">
              <w:rPr>
                <w:rFonts w:asciiTheme="majorBidi" w:eastAsia="Calibri" w:hAnsiTheme="majorBidi" w:cstheme="majorBidi"/>
                <w:sz w:val="16"/>
                <w:szCs w:val="16"/>
                <w:lang w:val="pa"/>
              </w:rPr>
              <w:t>ਤੁਹਾਡਾ ਬੱਚਾ ਸੁਰੱਖਿਅਤ ਹੈ ਅਤੇ ਉਸਨੂੰ ਹੈਪੇਟਾਈਟਸ ਬੀ ਨਹੀਂ ਹੈ ਇਸਦੀ ਪੁਸ਼ਟੀ ਕਰਨ ਲਈ ਖੂਨ ਦਾ ਟੈਸਟ</w:t>
            </w:r>
          </w:p>
        </w:tc>
        <w:tc>
          <w:tcPr>
            <w:tcW w:w="1961" w:type="dxa"/>
            <w:shd w:val="clear" w:color="auto" w:fill="auto"/>
          </w:tcPr>
          <w:p w14:paraId="4095724F" w14:textId="77777777" w:rsidR="00C0219D" w:rsidRPr="005803CB" w:rsidRDefault="005803CB">
            <w:pPr>
              <w:spacing w:after="0" w:line="240" w:lineRule="auto"/>
              <w:rPr>
                <w:rFonts w:asciiTheme="majorBidi" w:eastAsia="Calibri" w:hAnsiTheme="majorBidi" w:cstheme="majorBidi"/>
                <w:sz w:val="16"/>
                <w:szCs w:val="16"/>
              </w:rPr>
            </w:pPr>
            <w:r w:rsidRPr="005803CB">
              <w:rPr>
                <w:rFonts w:asciiTheme="majorBidi" w:eastAsia="Calibri" w:hAnsiTheme="majorBidi" w:cstheme="majorBidi"/>
                <w:sz w:val="16"/>
                <w:szCs w:val="16"/>
                <w:lang w:val="pa"/>
              </w:rPr>
              <w:t>9-12 ਮਹੀਨੇ ਦੀ ਉਮਰ ਵਿੱਚ</w:t>
            </w:r>
          </w:p>
        </w:tc>
        <w:tc>
          <w:tcPr>
            <w:tcW w:w="3209" w:type="dxa"/>
            <w:vMerge/>
            <w:shd w:val="clear" w:color="auto" w:fill="auto"/>
          </w:tcPr>
          <w:p w14:paraId="404F19A4" w14:textId="77777777" w:rsidR="00C0219D" w:rsidRPr="005803CB" w:rsidRDefault="00C0219D">
            <w:pPr>
              <w:spacing w:after="0" w:line="240" w:lineRule="auto"/>
              <w:rPr>
                <w:rFonts w:asciiTheme="majorBidi" w:eastAsia="Calibri" w:hAnsiTheme="majorBidi" w:cstheme="majorBidi"/>
                <w:sz w:val="16"/>
                <w:szCs w:val="16"/>
              </w:rPr>
            </w:pPr>
          </w:p>
        </w:tc>
      </w:tr>
    </w:tbl>
    <w:p w14:paraId="0E314E8A" w14:textId="77777777" w:rsidR="00C0219D" w:rsidRPr="005803CB" w:rsidRDefault="00C0219D">
      <w:pPr>
        <w:spacing w:after="0" w:line="240" w:lineRule="auto"/>
        <w:rPr>
          <w:rFonts w:asciiTheme="majorBidi" w:eastAsia="Times" w:hAnsiTheme="majorBidi" w:cstheme="majorBidi"/>
          <w:sz w:val="18"/>
          <w:szCs w:val="18"/>
        </w:rPr>
      </w:pPr>
    </w:p>
    <w:p w14:paraId="149ECDDD" w14:textId="77777777" w:rsidR="00C0219D" w:rsidRPr="005803CB" w:rsidRDefault="005803CB">
      <w:pPr>
        <w:spacing w:after="0" w:line="240" w:lineRule="auto"/>
        <w:rPr>
          <w:rFonts w:asciiTheme="majorBidi" w:eastAsia="Calibri" w:hAnsiTheme="majorBidi" w:cstheme="majorBidi"/>
          <w:b/>
          <w:sz w:val="20"/>
          <w:szCs w:val="20"/>
          <w:u w:val="single"/>
        </w:rPr>
      </w:pPr>
      <w:r w:rsidRPr="005803CB">
        <w:rPr>
          <w:rFonts w:asciiTheme="majorBidi" w:eastAsia="Calibri" w:hAnsiTheme="majorBidi" w:cstheme="majorBidi"/>
          <w:b/>
          <w:bCs/>
          <w:sz w:val="20"/>
          <w:szCs w:val="20"/>
          <w:u w:val="single"/>
          <w:lang w:val="pa"/>
        </w:rPr>
        <w:t>ਹੁਣ ਕੀ ਕਰਨਾ ਹੈ:</w:t>
      </w:r>
    </w:p>
    <w:p w14:paraId="2B4C66EF" w14:textId="77777777" w:rsidR="00C0219D" w:rsidRPr="005803CB" w:rsidRDefault="005803CB">
      <w:pPr>
        <w:pStyle w:val="ListParagraph"/>
        <w:numPr>
          <w:ilvl w:val="0"/>
          <w:numId w:val="1"/>
        </w:numPr>
        <w:spacing w:after="0" w:line="240" w:lineRule="auto"/>
        <w:rPr>
          <w:rFonts w:asciiTheme="majorBidi" w:eastAsia="Calibri" w:hAnsiTheme="majorBidi" w:cstheme="majorBidi"/>
          <w:sz w:val="18"/>
          <w:szCs w:val="14"/>
        </w:rPr>
      </w:pPr>
      <w:r w:rsidRPr="005803CB">
        <w:rPr>
          <w:rFonts w:asciiTheme="majorBidi" w:eastAsia="Calibri" w:hAnsiTheme="majorBidi" w:cstheme="majorBidi"/>
          <w:sz w:val="18"/>
          <w:szCs w:val="14"/>
          <w:lang w:val="pa"/>
        </w:rPr>
        <w:t xml:space="preserve">ਜੋੜੀ ਗਈ ਸਮੱਗਰੀ ਨੂੰ </w:t>
      </w:r>
      <w:r w:rsidRPr="005803CB">
        <w:rPr>
          <w:rFonts w:asciiTheme="majorBidi" w:eastAsia="Calibri" w:hAnsiTheme="majorBidi" w:cstheme="majorBidi"/>
          <w:b/>
          <w:bCs/>
          <w:sz w:val="18"/>
          <w:szCs w:val="14"/>
          <w:lang w:val="pa"/>
        </w:rPr>
        <w:t xml:space="preserve">ਪੜ੍ਹੋ </w:t>
      </w:r>
      <w:r w:rsidRPr="005803CB">
        <w:rPr>
          <w:rFonts w:asciiTheme="majorBidi" w:eastAsia="Calibri" w:hAnsiTheme="majorBidi" w:cstheme="majorBidi"/>
          <w:sz w:val="18"/>
          <w:szCs w:val="14"/>
          <w:lang w:val="pa"/>
        </w:rPr>
        <w:t xml:space="preserve">ਅਤੇ </w:t>
      </w:r>
      <w:r w:rsidRPr="005803CB">
        <w:rPr>
          <w:rFonts w:eastAsia="Calibri" w:hAnsiTheme="majorBidi" w:cstheme="majorBidi"/>
          <w:sz w:val="18"/>
          <w:szCs w:val="14"/>
          <w:lang w:val="pa"/>
        </w:rPr>
        <w:t>www.hepbmoms.org '</w:t>
      </w:r>
      <w:r w:rsidRPr="005803CB">
        <w:rPr>
          <w:rFonts w:asciiTheme="majorBidi" w:eastAsia="Calibri" w:hAnsiTheme="majorBidi" w:cstheme="majorBidi"/>
          <w:sz w:val="18"/>
          <w:szCs w:val="14"/>
          <w:lang w:val="pa"/>
        </w:rPr>
        <w:t xml:space="preserve">ਤੇ ਜਾਓ।  </w:t>
      </w:r>
    </w:p>
    <w:p w14:paraId="2D15BBE3" w14:textId="77777777" w:rsidR="00C0219D" w:rsidRPr="005803CB" w:rsidRDefault="005803CB">
      <w:pPr>
        <w:pStyle w:val="ListParagraph"/>
        <w:numPr>
          <w:ilvl w:val="0"/>
          <w:numId w:val="1"/>
        </w:numPr>
        <w:spacing w:after="0" w:line="240" w:lineRule="auto"/>
        <w:rPr>
          <w:rFonts w:asciiTheme="majorBidi" w:eastAsia="Calibri" w:hAnsiTheme="majorBidi" w:cstheme="majorBidi"/>
          <w:sz w:val="18"/>
          <w:szCs w:val="14"/>
        </w:rPr>
      </w:pPr>
      <w:r w:rsidRPr="005803CB">
        <w:rPr>
          <w:rFonts w:asciiTheme="majorBidi" w:eastAsia="Calibri" w:hAnsiTheme="majorBidi" w:cstheme="majorBidi"/>
          <w:b/>
          <w:bCs/>
          <w:sz w:val="18"/>
          <w:szCs w:val="14"/>
          <w:lang w:val="pa"/>
        </w:rPr>
        <w:t>ਯਕੀਨੀ ਬਣਾਓ</w:t>
      </w:r>
      <w:r w:rsidRPr="005803CB">
        <w:rPr>
          <w:rFonts w:asciiTheme="majorBidi" w:eastAsia="Calibri" w:hAnsiTheme="majorBidi" w:cstheme="majorBidi"/>
          <w:sz w:val="18"/>
          <w:szCs w:val="14"/>
          <w:lang w:val="pa"/>
        </w:rPr>
        <w:t xml:space="preserve"> ਕਿ ਤੁਹਾਡਾ ਜੀਵਨਸਾਥੀ ਜਾਂ ਪਾਰਟਨਰ ਅਤੇ </w:t>
      </w:r>
      <w:r w:rsidRPr="005803CB">
        <w:rPr>
          <w:rFonts w:asciiTheme="majorBidi" w:eastAsia="Calibri" w:hAnsiTheme="majorBidi" w:cstheme="majorBidi"/>
          <w:b/>
          <w:bCs/>
          <w:sz w:val="18"/>
          <w:szCs w:val="14"/>
          <w:lang w:val="pa"/>
        </w:rPr>
        <w:t xml:space="preserve">ਤੁਹਾਡੇ ਨਾਲ ਰਹਿਣ ਵਾਲੇ ਹੋਰ ਲੋਕ </w:t>
      </w:r>
      <w:r w:rsidRPr="005803CB">
        <w:rPr>
          <w:rFonts w:asciiTheme="majorBidi" w:eastAsia="Calibri" w:hAnsiTheme="majorBidi" w:cstheme="majorBidi"/>
          <w:sz w:val="18"/>
          <w:szCs w:val="14"/>
          <w:lang w:val="pa"/>
        </w:rPr>
        <w:t xml:space="preserve">ਹੈਪੇਟਾਈਟਸ ਬੀ ਦਾ </w:t>
      </w:r>
      <w:r w:rsidRPr="005803CB">
        <w:rPr>
          <w:rFonts w:asciiTheme="majorBidi" w:eastAsia="Calibri" w:hAnsiTheme="majorBidi" w:cstheme="majorBidi"/>
          <w:b/>
          <w:bCs/>
          <w:sz w:val="18"/>
          <w:szCs w:val="14"/>
          <w:lang w:val="pa"/>
        </w:rPr>
        <w:t xml:space="preserve">ਟੈਸਟ ਕਰਵਾਉਣ </w:t>
      </w:r>
      <w:r w:rsidRPr="005803CB">
        <w:rPr>
          <w:rFonts w:asciiTheme="majorBidi" w:eastAsia="Calibri" w:hAnsiTheme="majorBidi" w:cstheme="majorBidi"/>
          <w:sz w:val="18"/>
          <w:szCs w:val="14"/>
          <w:lang w:val="pa"/>
        </w:rPr>
        <w:t xml:space="preserve">ਅਤੇ ਲੋੜ ਪਵੇ ਤਾਂ </w:t>
      </w:r>
      <w:r w:rsidRPr="005803CB">
        <w:rPr>
          <w:rFonts w:asciiTheme="majorBidi" w:eastAsia="Calibri" w:hAnsiTheme="majorBidi" w:cstheme="majorBidi"/>
          <w:b/>
          <w:bCs/>
          <w:sz w:val="18"/>
          <w:szCs w:val="14"/>
          <w:lang w:val="pa"/>
        </w:rPr>
        <w:t>ਟੀਕਾ ਲਗਵਾਉਣ</w:t>
      </w:r>
      <w:r w:rsidRPr="005803CB">
        <w:rPr>
          <w:rFonts w:asciiTheme="majorBidi" w:eastAsia="Calibri" w:hAnsiTheme="majorBidi" w:cstheme="majorBidi"/>
          <w:sz w:val="18"/>
          <w:szCs w:val="14"/>
          <w:lang w:val="pa"/>
        </w:rPr>
        <w:t xml:space="preserve">। ਉਹਨਾਂ ਨੂੰ ਹੈਪੇਟਾਈਟਸ ਬੀ ਹੈ ਜਾਂ ਨਹੀਂ, ਇਸਦਾ ਪਤਾ ਲਗਾਉਣ ਲਈ ਉਹਨਾਂ ਨੂੰ ਆਪਣੇ ਸਿਹਤ ਸੰਭਾਲ ਪ੍ਰਦਾਤਾ ਨਾਲ ਸੰਪਰਕ ਕਰਨਾ ਚਾਹੀਦਾ ਹੈ।   </w:t>
      </w:r>
    </w:p>
    <w:p w14:paraId="35D5BDDF" w14:textId="77777777" w:rsidR="00C0219D" w:rsidRPr="005803CB" w:rsidRDefault="00C0219D">
      <w:pPr>
        <w:spacing w:after="0" w:line="240" w:lineRule="auto"/>
        <w:rPr>
          <w:rFonts w:asciiTheme="majorBidi" w:eastAsia="Calibri" w:hAnsiTheme="majorBidi" w:cstheme="majorBidi"/>
          <w:color w:val="FF0000"/>
          <w:sz w:val="18"/>
          <w:szCs w:val="14"/>
        </w:rPr>
      </w:pPr>
    </w:p>
    <w:p w14:paraId="63E1D5A6" w14:textId="6D4CFE6C" w:rsidR="00C0219D" w:rsidRPr="005803CB" w:rsidRDefault="005803CB">
      <w:pPr>
        <w:spacing w:after="0" w:line="240" w:lineRule="auto"/>
        <w:rPr>
          <w:rFonts w:asciiTheme="majorBidi" w:eastAsia="Times" w:hAnsiTheme="majorBidi" w:cstheme="majorBidi"/>
          <w:sz w:val="18"/>
          <w:szCs w:val="18"/>
        </w:rPr>
      </w:pPr>
      <w:r w:rsidRPr="005803CB">
        <w:rPr>
          <w:rFonts w:asciiTheme="majorBidi" w:eastAsia="Times" w:hAnsiTheme="majorBidi" w:cstheme="majorBidi"/>
          <w:sz w:val="18"/>
          <w:szCs w:val="18"/>
          <w:lang w:val="pa"/>
        </w:rPr>
        <w:t xml:space="preserve">ਜੇ ਤੁਹਾਡਾ ਜਾਂ ਤੁਹਾਡੇ ਡਾਕਟਰ ਦਾ ਕੋਈ ਸਵਾਲ ਹੈ ਤਾਂ ਕਿਰਪਾ ਕਰਕੇ ਮੈਨੂੰ ਇਸ ਨੰਬਰ 'ਤੇ ਕਾਲ ਕਰੋ: </w:t>
      </w:r>
      <w:sdt>
        <w:sdtPr>
          <w:rPr>
            <w:rStyle w:val="Calibri12"/>
          </w:rPr>
          <w:alias w:val="LHJ PHBPP Coordinator's Phone #"/>
          <w:tag w:val="LHJ PHBPP Coordinator's Phone #"/>
          <w:id w:val="-938297847"/>
          <w:placeholder>
            <w:docPart w:val="DefaultPlaceholder_-1854013440"/>
          </w:placeholder>
          <w:showingPlcHdr/>
          <w15:color w:val="000000"/>
          <w:text/>
        </w:sdtPr>
        <w:sdtEndPr>
          <w:rPr>
            <w:rStyle w:val="DefaultParagraphFont"/>
            <w:rFonts w:asciiTheme="majorBidi" w:eastAsia="Times" w:hAnsiTheme="majorBidi" w:cstheme="majorBidi"/>
            <w:sz w:val="18"/>
            <w:szCs w:val="18"/>
            <w:lang w:val="pa"/>
          </w:rPr>
        </w:sdtEndPr>
        <w:sdtContent>
          <w:r w:rsidR="00497378" w:rsidRPr="00BF5040">
            <w:rPr>
              <w:rStyle w:val="PlaceholderText"/>
            </w:rPr>
            <w:t>Click or tap here to enter text.</w:t>
          </w:r>
        </w:sdtContent>
      </w:sdt>
      <w:r w:rsidRPr="005803CB">
        <w:rPr>
          <w:rFonts w:asciiTheme="majorBidi" w:eastAsia="Times" w:hAnsiTheme="majorBidi" w:cstheme="majorBidi"/>
          <w:sz w:val="18"/>
          <w:szCs w:val="18"/>
          <w:lang w:val="pa"/>
        </w:rPr>
        <w:t xml:space="preserve"> </w:t>
      </w:r>
    </w:p>
    <w:p w14:paraId="69CE1FA3" w14:textId="77777777" w:rsidR="00C0219D" w:rsidRPr="005803CB" w:rsidRDefault="00C0219D">
      <w:pPr>
        <w:spacing w:after="0" w:line="240" w:lineRule="auto"/>
        <w:rPr>
          <w:rFonts w:asciiTheme="majorBidi" w:eastAsia="Times" w:hAnsiTheme="majorBidi" w:cstheme="majorBidi"/>
          <w:sz w:val="18"/>
          <w:szCs w:val="18"/>
        </w:rPr>
      </w:pPr>
    </w:p>
    <w:p w14:paraId="23A0A45B" w14:textId="77777777" w:rsidR="00C0219D" w:rsidRPr="005803CB" w:rsidRDefault="005803CB">
      <w:pPr>
        <w:spacing w:after="0" w:line="240" w:lineRule="auto"/>
        <w:rPr>
          <w:rFonts w:asciiTheme="majorBidi" w:eastAsia="Times" w:hAnsiTheme="majorBidi" w:cstheme="majorBidi"/>
          <w:sz w:val="18"/>
          <w:szCs w:val="18"/>
        </w:rPr>
      </w:pPr>
      <w:r w:rsidRPr="005803CB">
        <w:rPr>
          <w:rFonts w:asciiTheme="majorBidi" w:eastAsia="Times" w:hAnsiTheme="majorBidi" w:cstheme="majorBidi"/>
          <w:sz w:val="18"/>
          <w:szCs w:val="18"/>
          <w:lang w:val="pa"/>
        </w:rPr>
        <w:t xml:space="preserve">ਮੈਂ ਹੈਪੇਟਾਈਟਸ ਬੀ ਨਾਲ ਸੰਬੰਧਿਤ ਸਿਹਤ ਸੰਭਾਲ ਦੀਆਂ ਲੋੜਾਂ ਲਈ ਤੁਹਾਡੀ, ਤੁਹਾਡੇ ਬੱਚੇ ਅਤੇ ਤੁਹਾਡੇ ਪਰਿਵਾਰ ਦੀ ਸਹਾਇਤਾ ਕਰਨ ਲਈ ਉਪਲਬਧ ਹਾਂ! </w:t>
      </w:r>
    </w:p>
    <w:p w14:paraId="64CDFF5D" w14:textId="77777777" w:rsidR="00C0219D" w:rsidRPr="005803CB" w:rsidRDefault="00C0219D">
      <w:pPr>
        <w:spacing w:after="0" w:line="240" w:lineRule="auto"/>
        <w:rPr>
          <w:rFonts w:asciiTheme="majorBidi" w:eastAsia="Times" w:hAnsiTheme="majorBidi" w:cstheme="majorBidi"/>
          <w:sz w:val="18"/>
          <w:szCs w:val="18"/>
        </w:rPr>
      </w:pPr>
    </w:p>
    <w:p w14:paraId="4DCA777D" w14:textId="77777777" w:rsidR="00C0219D" w:rsidRPr="005803CB" w:rsidRDefault="005803CB">
      <w:pPr>
        <w:spacing w:after="0" w:line="240" w:lineRule="auto"/>
        <w:rPr>
          <w:rFonts w:asciiTheme="majorBidi" w:eastAsia="Times" w:hAnsiTheme="majorBidi" w:cstheme="majorBidi"/>
          <w:sz w:val="18"/>
          <w:szCs w:val="18"/>
        </w:rPr>
      </w:pPr>
      <w:r w:rsidRPr="005803CB">
        <w:rPr>
          <w:rFonts w:asciiTheme="majorBidi" w:eastAsia="Times" w:hAnsiTheme="majorBidi" w:cstheme="majorBidi"/>
          <w:sz w:val="18"/>
          <w:szCs w:val="18"/>
          <w:lang w:val="pa"/>
        </w:rPr>
        <w:t xml:space="preserve">ਆਪ ਜੀ ਦੇ ਸ਼ੁਭਚਿੰਤਕ, </w:t>
      </w:r>
    </w:p>
    <w:p w14:paraId="6B56D50B" w14:textId="77777777" w:rsidR="00C0219D" w:rsidRPr="005803CB" w:rsidRDefault="005803CB">
      <w:pPr>
        <w:spacing w:after="0" w:line="240" w:lineRule="auto"/>
        <w:rPr>
          <w:rFonts w:asciiTheme="majorBidi" w:eastAsia="Times" w:hAnsiTheme="majorBidi" w:cstheme="majorBidi"/>
          <w:color w:val="808080"/>
          <w:sz w:val="18"/>
          <w:szCs w:val="18"/>
        </w:rPr>
      </w:pPr>
      <w:r w:rsidRPr="005803CB">
        <w:rPr>
          <w:rFonts w:asciiTheme="majorBidi" w:eastAsia="Times" w:hAnsiTheme="majorBidi" w:cstheme="majorBidi"/>
          <w:sz w:val="18"/>
          <w:szCs w:val="18"/>
          <w:lang w:val="pa"/>
        </w:rPr>
        <w:t>ਜਣੇਪਾ ਹੈਪੇਟਾਈਟਸ ਬੀ ਸੰਚਾਲਕ</w:t>
      </w:r>
      <w:r w:rsidRPr="005803CB">
        <w:rPr>
          <w:rFonts w:asciiTheme="majorBidi" w:hAnsiTheme="majorBidi" w:cstheme="majorBidi"/>
          <w:sz w:val="16"/>
          <w:szCs w:val="16"/>
          <w:lang w:val="pa"/>
        </w:rPr>
        <w:tab/>
      </w:r>
    </w:p>
    <w:sdt>
      <w:sdtPr>
        <w:rPr>
          <w:rStyle w:val="Calibri12"/>
          <w:rFonts w:hint="eastAsia"/>
        </w:rPr>
        <w:alias w:val="LHJ PHBPP Coordinator's Name"/>
        <w:tag w:val="LHJ PHBPP Coordinator's Name"/>
        <w:id w:val="630677908"/>
        <w:placeholder>
          <w:docPart w:val="DefaultPlaceholder_-1854013440"/>
        </w:placeholder>
        <w:showingPlcHdr/>
        <w15:color w:val="000000"/>
        <w:text/>
      </w:sdtPr>
      <w:sdtEndPr>
        <w:rPr>
          <w:rStyle w:val="DefaultParagraphFont"/>
          <w:rFonts w:asciiTheme="majorBidi" w:hAnsiTheme="majorBidi" w:cs="Arial"/>
          <w:sz w:val="14"/>
          <w:szCs w:val="14"/>
        </w:rPr>
      </w:sdtEndPr>
      <w:sdtContent>
        <w:p w14:paraId="7D37F0A4" w14:textId="5FF5E340" w:rsidR="00C0219D" w:rsidRDefault="00497378">
          <w:pPr>
            <w:rPr>
              <w:rFonts w:asciiTheme="majorBidi" w:hAnsiTheme="majorBidi" w:cs="Arial"/>
              <w:sz w:val="14"/>
              <w:szCs w:val="14"/>
              <w:rtl/>
            </w:rPr>
          </w:pPr>
          <w:r w:rsidRPr="00BF5040">
            <w:rPr>
              <w:rStyle w:val="PlaceholderText"/>
            </w:rPr>
            <w:t>Click or tap here to enter text.</w:t>
          </w:r>
        </w:p>
      </w:sdtContent>
    </w:sdt>
    <w:sectPr w:rsidR="00C0219D">
      <w:headerReference w:type="default" r:id="rId11"/>
      <w:footerReference w:type="default" r:id="rId12"/>
      <w:pgSz w:w="12240" w:h="15840"/>
      <w:pgMar w:top="81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F6753" w14:textId="77777777" w:rsidR="00FB51C2" w:rsidRDefault="005803CB">
      <w:pPr>
        <w:spacing w:after="0" w:line="240" w:lineRule="auto"/>
      </w:pPr>
      <w:r>
        <w:separator/>
      </w:r>
    </w:p>
  </w:endnote>
  <w:endnote w:type="continuationSeparator" w:id="0">
    <w:p w14:paraId="2B62F2F4" w14:textId="77777777" w:rsidR="00FB51C2" w:rsidRDefault="00580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Raavi">
    <w:panose1 w:val="02000500000000000000"/>
    <w:charset w:val="00"/>
    <w:family w:val="swiss"/>
    <w:pitch w:val="variable"/>
    <w:sig w:usb0="0002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yala">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E18C9" w14:textId="77777777" w:rsidR="00C0219D" w:rsidRDefault="005803CB">
    <w:pPr>
      <w:pStyle w:val="Footer"/>
      <w:spacing w:before="120" w:after="40"/>
      <w:ind w:left="2520"/>
      <w:rPr>
        <w:rFonts w:ascii="Arial" w:hAnsi="Arial" w:cs="Arial"/>
        <w:sz w:val="15"/>
        <w:szCs w:val="15"/>
      </w:rPr>
    </w:pPr>
    <w:r>
      <w:rPr>
        <w:rFonts w:ascii="Arial" w:hAnsi="Arial" w:cs="Arial"/>
        <w:noProof/>
        <w:sz w:val="15"/>
        <w:szCs w:val="15"/>
        <w:lang w:val="pa"/>
      </w:rPr>
      <mc:AlternateContent>
        <mc:Choice Requires="wps">
          <w:drawing>
            <wp:anchor distT="0" distB="0" distL="0" distR="91440" simplePos="0" relativeHeight="251659264" behindDoc="0" locked="0" layoutInCell="1" allowOverlap="1" wp14:anchorId="22E7BD28" wp14:editId="2F506EB7">
              <wp:simplePos x="0" y="0"/>
              <wp:positionH relativeFrom="column">
                <wp:posOffset>-114300</wp:posOffset>
              </wp:positionH>
              <wp:positionV relativeFrom="page">
                <wp:posOffset>8934450</wp:posOffset>
              </wp:positionV>
              <wp:extent cx="1625600" cy="68135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681355"/>
                      </a:xfrm>
                      <a:prstGeom prst="rect">
                        <a:avLst/>
                      </a:prstGeom>
                      <a:solidFill>
                        <a:srgbClr val="FFFFFF"/>
                      </a:solidFill>
                      <a:ln w="9525">
                        <a:noFill/>
                        <a:miter lim="800000"/>
                      </a:ln>
                    </wps:spPr>
                    <wps:txbx>
                      <w:txbxContent>
                        <w:p w14:paraId="3BB42B63" w14:textId="77777777" w:rsidR="00C0219D" w:rsidRDefault="005803CB">
                          <w:r>
                            <w:rPr>
                              <w:noProof/>
                              <w:lang w:val="pa"/>
                            </w:rPr>
                            <w:drawing>
                              <wp:inline distT="0" distB="0" distL="0" distR="0" wp14:anchorId="7609AB60" wp14:editId="6C006A3F">
                                <wp:extent cx="1426210" cy="630555"/>
                                <wp:effectExtent l="0" t="0" r="254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26464" cy="630936"/>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w14:anchorId="22E7BD28" id="_x0000_t202" coordsize="21600,21600" o:spt="202" path="m,l,21600r21600,l21600,xe">
              <v:stroke joinstyle="miter"/>
              <v:path gradientshapeok="t" o:connecttype="rect"/>
            </v:shapetype>
            <v:shape id="Text Box 2" o:spid="_x0000_s1026" type="#_x0000_t202" style="position:absolute;left:0;text-align:left;margin-left:-9pt;margin-top:703.5pt;width:128pt;height:53.65pt;z-index:251659264;visibility:visible;mso-wrap-style:square;mso-wrap-distance-left:0;mso-wrap-distance-top:0;mso-wrap-distance-right:7.2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" stroked="f">
              <v:textbox>
                <w:txbxContent>
                  <w:p w14:paraId="3BB42B63" w14:textId="77777777" w:rsidR="00C0219D" w:rsidRDefault="005803CB">
                    <w:r>
                      <w:rPr>
                        <w:noProof/>
                        <w:lang w:val="pa"/>
                      </w:rPr>
                      <w:drawing>
                        <wp:inline distT="0" distB="0" distL="0" distR="0" wp14:anchorId="7609AB60" wp14:editId="6C006A3F">
                          <wp:extent cx="1426210" cy="630555"/>
                          <wp:effectExtent l="0" t="0" r="254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26464" cy="630936"/>
                                  </a:xfrm>
                                  <a:prstGeom prst="rect">
                                    <a:avLst/>
                                  </a:prstGeom>
                                </pic:spPr>
                              </pic:pic>
                            </a:graphicData>
                          </a:graphic>
                        </wp:inline>
                      </w:drawing>
                    </w:r>
                  </w:p>
                </w:txbxContent>
              </v:textbox>
              <w10:wrap type="square" anchory="page"/>
            </v:shape>
          </w:pict>
        </mc:Fallback>
      </mc:AlternateContent>
    </w:r>
    <w:r>
      <w:rPr>
        <w:rFonts w:ascii="Arial" w:hAnsi="Arial" w:cs="Arial"/>
        <w:sz w:val="15"/>
        <w:szCs w:val="15"/>
        <w:lang w:val="pa"/>
      </w:rPr>
      <w:t>DOH 420-393 May 2022 Punjabi</w:t>
    </w:r>
  </w:p>
  <w:p w14:paraId="4469BF3F" w14:textId="77777777" w:rsidR="00C0219D" w:rsidRDefault="005803CB">
    <w:pPr>
      <w:pStyle w:val="Footer"/>
      <w:spacing w:after="40"/>
      <w:ind w:left="2520"/>
      <w:rPr>
        <w:rFonts w:ascii="Raavi" w:hAnsi="Raavi" w:cs="Raavi"/>
        <w:sz w:val="15"/>
        <w:szCs w:val="15"/>
      </w:rPr>
    </w:pPr>
    <w:r>
      <w:rPr>
        <w:rFonts w:ascii="Arial" w:hAnsi="Arial" w:cs="Arial"/>
        <w:sz w:val="15"/>
        <w:szCs w:val="15"/>
        <w:lang w:val="pa"/>
      </w:rPr>
      <w:t>Public Health - Seattle &amp; King County</w:t>
    </w:r>
    <w:r>
      <w:rPr>
        <w:rFonts w:ascii="Raavi" w:hAnsi="Raavi" w:cs="Raavi"/>
        <w:sz w:val="15"/>
        <w:szCs w:val="15"/>
        <w:lang w:val="pa"/>
      </w:rPr>
      <w:t xml:space="preserve"> ਦੀ ਮਨਜ਼ੂਰੀ ਨਾਲ ਰੂਪਾਂਤਰਨ ਕੀਤਾ ਗਿਆ।</w:t>
    </w:r>
  </w:p>
  <w:p w14:paraId="27DAA0C4" w14:textId="77777777" w:rsidR="00C0219D" w:rsidRDefault="005803CB">
    <w:pPr>
      <w:pStyle w:val="Footer"/>
      <w:tabs>
        <w:tab w:val="right" w:pos="9900"/>
      </w:tabs>
      <w:spacing w:after="40"/>
      <w:ind w:left="2520"/>
      <w:rPr>
        <w:rFonts w:ascii="Raavi" w:hAnsi="Raavi" w:cs="Raavi"/>
        <w:sz w:val="15"/>
        <w:szCs w:val="15"/>
      </w:rPr>
    </w:pPr>
    <w:r>
      <w:rPr>
        <w:rFonts w:ascii="Raavi" w:hAnsi="Raavi" w:cs="Raavi"/>
        <w:sz w:val="15"/>
        <w:szCs w:val="15"/>
        <w:lang w:val="pa"/>
      </w:rPr>
      <w:t xml:space="preserve">ਕਿਸੇ ਹੋਰ ਫਾਰਮੈਟ ਵਿੱਚ ਇਸ ਦਸਤਾਵੇਜ਼ ਲਈ ਬੇਨਤੀ ਕਰਨ ਵਾਸਤੇ, 1-800-525-0127 'ਤੇ ਕਾਲ ਕਰੋ। ਬਹਿਰੇ ਗਾਹਕ ਜਾਂ ਜਿੰਨ੍ਹਾਂ ਗਾਹਕਾਂ ਨੂੰ ਉੱਚਾ ਸੁਣਦਾ ਹੈ, ਉਹ ਕਿਰਪਾ ਕਰਕੇ </w:t>
    </w:r>
    <w:r>
      <w:rPr>
        <w:rFonts w:ascii="Arial" w:hAnsi="Arial" w:cs="Arial"/>
        <w:sz w:val="15"/>
        <w:szCs w:val="15"/>
        <w:lang w:val="pa"/>
      </w:rPr>
      <w:t xml:space="preserve">711 (Washington Relay) </w:t>
    </w:r>
    <w:r>
      <w:rPr>
        <w:rFonts w:ascii="Raavi" w:hAnsi="Raavi" w:cs="Raavi"/>
        <w:sz w:val="15"/>
        <w:szCs w:val="15"/>
        <w:lang w:val="pa"/>
      </w:rPr>
      <w:t xml:space="preserve">‘ਤੇ ਕਾਲ ਕਰੋ ਜਾਂ </w:t>
    </w:r>
    <w:r>
      <w:rPr>
        <w:rFonts w:ascii="Arial" w:hAnsi="Arial" w:cs="Arial"/>
        <w:sz w:val="15"/>
        <w:szCs w:val="15"/>
        <w:lang w:val="pa"/>
      </w:rPr>
      <w:t xml:space="preserve"> civil.rights@doh.wa.gov</w:t>
    </w:r>
    <w:r>
      <w:rPr>
        <w:rFonts w:ascii="Raavi" w:hAnsi="Raavi" w:cs="Raavi"/>
        <w:sz w:val="15"/>
        <w:szCs w:val="15"/>
        <w:lang w:val="pa"/>
      </w:rPr>
      <w:t xml:space="preserve"> ‘ਤੇ ਈਮੇਲ ਕਰੋ।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7C846" w14:textId="77777777" w:rsidR="00FB51C2" w:rsidRDefault="005803CB">
      <w:pPr>
        <w:spacing w:after="0" w:line="240" w:lineRule="auto"/>
      </w:pPr>
      <w:r>
        <w:separator/>
      </w:r>
    </w:p>
  </w:footnote>
  <w:footnote w:type="continuationSeparator" w:id="0">
    <w:p w14:paraId="5CC39E37" w14:textId="77777777" w:rsidR="00FB51C2" w:rsidRDefault="00580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2DFF" w14:textId="77777777" w:rsidR="00C0219D" w:rsidRDefault="00C0219D">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45B3A"/>
    <w:multiLevelType w:val="multilevel"/>
    <w:tmpl w:val="4B345B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19337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FEE"/>
    <w:rsid w:val="000574F1"/>
    <w:rsid w:val="00064EA9"/>
    <w:rsid w:val="000811D2"/>
    <w:rsid w:val="000931ED"/>
    <w:rsid w:val="000C16B2"/>
    <w:rsid w:val="000C5E99"/>
    <w:rsid w:val="00197D26"/>
    <w:rsid w:val="002A5F7F"/>
    <w:rsid w:val="00373BC0"/>
    <w:rsid w:val="0037577C"/>
    <w:rsid w:val="003A0E25"/>
    <w:rsid w:val="003F10EA"/>
    <w:rsid w:val="0040356D"/>
    <w:rsid w:val="00413E37"/>
    <w:rsid w:val="004835CC"/>
    <w:rsid w:val="00497378"/>
    <w:rsid w:val="004E465E"/>
    <w:rsid w:val="00506AFE"/>
    <w:rsid w:val="005160C4"/>
    <w:rsid w:val="00547765"/>
    <w:rsid w:val="005579B4"/>
    <w:rsid w:val="005803CB"/>
    <w:rsid w:val="005848A3"/>
    <w:rsid w:val="005F130C"/>
    <w:rsid w:val="00605FEE"/>
    <w:rsid w:val="00617F37"/>
    <w:rsid w:val="006300A3"/>
    <w:rsid w:val="00782F54"/>
    <w:rsid w:val="00784CCA"/>
    <w:rsid w:val="007A4CC0"/>
    <w:rsid w:val="007A6AB6"/>
    <w:rsid w:val="008F315D"/>
    <w:rsid w:val="00B31EDA"/>
    <w:rsid w:val="00C0219D"/>
    <w:rsid w:val="00C41201"/>
    <w:rsid w:val="00C53006"/>
    <w:rsid w:val="00D02DD2"/>
    <w:rsid w:val="00DB6D9C"/>
    <w:rsid w:val="00E34E44"/>
    <w:rsid w:val="00E92CCC"/>
    <w:rsid w:val="00E936C9"/>
    <w:rsid w:val="00EB26C4"/>
    <w:rsid w:val="00EC09EF"/>
    <w:rsid w:val="00EC3901"/>
    <w:rsid w:val="00EC6273"/>
    <w:rsid w:val="00ED248A"/>
    <w:rsid w:val="00ED5430"/>
    <w:rsid w:val="00F01733"/>
    <w:rsid w:val="00F118DA"/>
    <w:rsid w:val="00F85B5A"/>
    <w:rsid w:val="00FB51C2"/>
    <w:rsid w:val="00FF2931"/>
    <w:rsid w:val="56441682"/>
    <w:rsid w:val="7BB4377F"/>
  </w:rsids>
  <m:mathPr>
    <m:mathFont m:val="Cambria Math"/>
    <m:brkBin m:val="before"/>
    <m:brkBinSub m:val="--"/>
    <m:smallFrac m:val="0"/>
    <m:dispDef/>
    <m:lMargin m:val="0"/>
    <m:rMargin m:val="0"/>
    <m:defJc m:val="centerGroup"/>
    <m:wrapIndent m:val="1440"/>
    <m:intLim m:val="subSup"/>
    <m:naryLim m:val="undOvr"/>
  </m:mathPr>
  <w:themeFontLang w:val="en-US" w:eastAsia="ko-KR"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AC94A"/>
  <w15:docId w15:val="{73EDD7DD-87E4-4DDE-8512-01385F00E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rPr>
      <w:b/>
      <w:bCs/>
    </w:rPr>
  </w:style>
  <w:style w:type="character" w:styleId="CommentReference">
    <w:name w:val="annotation reference"/>
    <w:basedOn w:val="DefaultParagraphFont"/>
    <w:uiPriority w:val="99"/>
    <w:semiHidden/>
    <w:unhideWhenUsed/>
    <w:qFormat/>
    <w:rPr>
      <w:sz w:val="16"/>
      <w:szCs w:val="16"/>
    </w:r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styleId="PlaceholderText">
    <w:name w:val="Placeholder Text"/>
    <w:basedOn w:val="DefaultParagraphFont"/>
    <w:uiPriority w:val="99"/>
    <w:semiHidden/>
    <w:rsid w:val="005803CB"/>
    <w:rPr>
      <w:color w:val="808080"/>
    </w:rPr>
  </w:style>
  <w:style w:type="character" w:customStyle="1" w:styleId="Style1">
    <w:name w:val="Style1"/>
    <w:basedOn w:val="DefaultParagraphFont"/>
    <w:uiPriority w:val="1"/>
    <w:rsid w:val="00784CCA"/>
    <w:rPr>
      <w:color w:val="auto"/>
    </w:rPr>
  </w:style>
  <w:style w:type="character" w:customStyle="1" w:styleId="Style2">
    <w:name w:val="Style2"/>
    <w:basedOn w:val="DefaultParagraphFont"/>
    <w:uiPriority w:val="1"/>
    <w:rsid w:val="00784CCA"/>
    <w:rPr>
      <w:color w:val="auto"/>
    </w:rPr>
  </w:style>
  <w:style w:type="character" w:customStyle="1" w:styleId="Calibri12">
    <w:name w:val="Calibri 12"/>
    <w:basedOn w:val="DefaultParagraphFont"/>
    <w:uiPriority w:val="1"/>
    <w:qFormat/>
    <w:rsid w:val="00497378"/>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A2E3B9D-DD4E-4774-9B19-0D026A9802E1}"/>
      </w:docPartPr>
      <w:docPartBody>
        <w:p w:rsidR="00035CD4" w:rsidRDefault="00A5000F">
          <w:r w:rsidRPr="00BF5040">
            <w:rPr>
              <w:rStyle w:val="PlaceholderText"/>
            </w:rPr>
            <w:t>Click or tap here to enter text.</w:t>
          </w:r>
        </w:p>
      </w:docPartBody>
    </w:docPart>
    <w:docPart>
      <w:docPartPr>
        <w:name w:val="265F5A03741F4693A59866F20E4D7936"/>
        <w:category>
          <w:name w:val="General"/>
          <w:gallery w:val="placeholder"/>
        </w:category>
        <w:types>
          <w:type w:val="bbPlcHdr"/>
        </w:types>
        <w:behaviors>
          <w:behavior w:val="content"/>
        </w:behaviors>
        <w:guid w:val="{B043E82E-CCA7-45B2-A406-39B3B01B7B9E}"/>
      </w:docPartPr>
      <w:docPartBody>
        <w:p w:rsidR="00B71300" w:rsidRDefault="00EE246C" w:rsidP="00EE246C">
          <w:pPr>
            <w:pStyle w:val="265F5A03741F4693A59866F20E4D7936"/>
          </w:pPr>
          <w:r w:rsidRPr="00AC2921">
            <w:rPr>
              <w:rStyle w:val="PlaceholderText"/>
            </w:rPr>
            <w:t>Click or tap here to enter text.</w:t>
          </w:r>
        </w:p>
      </w:docPartBody>
    </w:docPart>
    <w:docPart>
      <w:docPartPr>
        <w:name w:val="6DF7112480454A09BA7B11959417B14A"/>
        <w:category>
          <w:name w:val="General"/>
          <w:gallery w:val="placeholder"/>
        </w:category>
        <w:types>
          <w:type w:val="bbPlcHdr"/>
        </w:types>
        <w:behaviors>
          <w:behavior w:val="content"/>
        </w:behaviors>
        <w:guid w:val="{EAED9EED-2B75-4756-A975-F6D237E1591B}"/>
      </w:docPartPr>
      <w:docPartBody>
        <w:p w:rsidR="00B71300" w:rsidRDefault="00EE246C" w:rsidP="00EE246C">
          <w:pPr>
            <w:pStyle w:val="6DF7112480454A09BA7B11959417B14A"/>
          </w:pPr>
          <w:r w:rsidRPr="00AC2921">
            <w:rPr>
              <w:rStyle w:val="PlaceholderText"/>
            </w:rPr>
            <w:t>Click or tap here to enter text.</w:t>
          </w:r>
        </w:p>
      </w:docPartBody>
    </w:docPart>
    <w:docPart>
      <w:docPartPr>
        <w:name w:val="E19D1FCB2EA343AF9661344C823790D8"/>
        <w:category>
          <w:name w:val="General"/>
          <w:gallery w:val="placeholder"/>
        </w:category>
        <w:types>
          <w:type w:val="bbPlcHdr"/>
        </w:types>
        <w:behaviors>
          <w:behavior w:val="content"/>
        </w:behaviors>
        <w:guid w:val="{981566CD-E213-4FDA-8308-8B0A43A36A1F}"/>
      </w:docPartPr>
      <w:docPartBody>
        <w:p w:rsidR="00B71300" w:rsidRDefault="00EE246C" w:rsidP="00EE246C">
          <w:pPr>
            <w:pStyle w:val="E19D1FCB2EA343AF9661344C823790D8"/>
          </w:pPr>
          <w:r w:rsidRPr="00AC2921">
            <w:rPr>
              <w:rStyle w:val="PlaceholderText"/>
            </w:rPr>
            <w:t>Click or tap here to enter text.</w:t>
          </w:r>
        </w:p>
      </w:docPartBody>
    </w:docPart>
    <w:docPart>
      <w:docPartPr>
        <w:name w:val="A23392DFEFD944A786EC07289A563372"/>
        <w:category>
          <w:name w:val="General"/>
          <w:gallery w:val="placeholder"/>
        </w:category>
        <w:types>
          <w:type w:val="bbPlcHdr"/>
        </w:types>
        <w:behaviors>
          <w:behavior w:val="content"/>
        </w:behaviors>
        <w:guid w:val="{F3460225-52B0-421E-8354-26901D245085}"/>
      </w:docPartPr>
      <w:docPartBody>
        <w:p w:rsidR="00B71300" w:rsidRDefault="00EE246C" w:rsidP="00EE246C">
          <w:pPr>
            <w:pStyle w:val="A23392DFEFD944A786EC07289A563372"/>
          </w:pPr>
          <w:r w:rsidRPr="00AC292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Raavi">
    <w:panose1 w:val="02000500000000000000"/>
    <w:charset w:val="00"/>
    <w:family w:val="swiss"/>
    <w:pitch w:val="variable"/>
    <w:sig w:usb0="0002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yala">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00F"/>
    <w:rsid w:val="00035CD4"/>
    <w:rsid w:val="00A5000F"/>
    <w:rsid w:val="00B71300"/>
    <w:rsid w:val="00EE2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246C"/>
    <w:rPr>
      <w:color w:val="808080"/>
    </w:rPr>
  </w:style>
  <w:style w:type="paragraph" w:customStyle="1" w:styleId="265F5A03741F4693A59866F20E4D7936">
    <w:name w:val="265F5A03741F4693A59866F20E4D7936"/>
    <w:rsid w:val="00EE246C"/>
  </w:style>
  <w:style w:type="paragraph" w:customStyle="1" w:styleId="6DF7112480454A09BA7B11959417B14A">
    <w:name w:val="6DF7112480454A09BA7B11959417B14A"/>
    <w:rsid w:val="00EE246C"/>
  </w:style>
  <w:style w:type="paragraph" w:customStyle="1" w:styleId="E19D1FCB2EA343AF9661344C823790D8">
    <w:name w:val="E19D1FCB2EA343AF9661344C823790D8"/>
    <w:rsid w:val="00EE246C"/>
  </w:style>
  <w:style w:type="paragraph" w:customStyle="1" w:styleId="A23392DFEFD944A786EC07289A563372">
    <w:name w:val="A23392DFEFD944A786EC07289A563372"/>
    <w:rsid w:val="00EE24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DC62A9-D1F3-4346-BDE6-5158BAB670E1}">
  <ds:schemaRefs/>
</ds:datastoreItem>
</file>

<file path=customXml/itemProps3.xml><?xml version="1.0" encoding="utf-8"?>
<ds:datastoreItem xmlns:ds="http://schemas.openxmlformats.org/officeDocument/2006/customXml" ds:itemID="{FA2F2265-E661-40C6-81DE-6D2A6A3549BE}">
  <ds:schemaRefs/>
</ds:datastoreItem>
</file>

<file path=customXml/itemProps4.xml><?xml version="1.0" encoding="utf-8"?>
<ds:datastoreItem xmlns:ds="http://schemas.openxmlformats.org/officeDocument/2006/customXml" ds:itemID="{619A8487-10E9-4DD9-AD07-F76B35D3EEF0}">
  <ds:schemaRefs>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http://purl.org/dc/dcmityp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Washington State Department of Health</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Letter for Perinatal Hepatitis B Prevention Program-Punjabi</dc:title>
  <dc:creator>Iancu, Mirela S (DOH)</dc:creator>
  <cp:keywords>Punjabi, Hep B, Perinatal Hep B</cp:keywords>
  <cp:lastModifiedBy>Davis, Nora J (DOH)</cp:lastModifiedBy>
  <cp:revision>3</cp:revision>
  <dcterms:created xsi:type="dcterms:W3CDTF">2022-10-07T19:49:00Z</dcterms:created>
  <dcterms:modified xsi:type="dcterms:W3CDTF">2022-10-18T18:54:00Z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2022-04-21T14:22:39Z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6e7917db-dbba-40d4-a766-f95dcfc9d322</vt:lpwstr>
  </property>
  <property fmtid="{D5CDD505-2E9C-101B-9397-08002B2CF9AE}" pid="8" name="MSIP_Label_1520fa42-cf58-4c22-8b93-58cf1d3bd1cb_ContentBits">
    <vt:lpwstr>0</vt:lpwstr>
  </property>
  <property fmtid="{D5CDD505-2E9C-101B-9397-08002B2CF9AE}" pid="9" name="KSOProductBuildVer">
    <vt:lpwstr>2052-11.1.0.9208</vt:lpwstr>
  </property>
</Properties>
</file>