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6644" w14:textId="4F90C42D" w:rsidR="004C1528" w:rsidRPr="00C87B3D" w:rsidRDefault="004C1528" w:rsidP="00EE133F">
      <w:pPr>
        <w:jc w:val="center"/>
      </w:pPr>
      <w:r w:rsidRPr="00C87B3D">
        <w:rPr>
          <w:lang w:val="uk"/>
        </w:rPr>
        <w:t>Вакцини проти COVID-19: цього літа доступніші, ніж будь-коли</w:t>
      </w:r>
    </w:p>
    <w:p w14:paraId="64ED9590" w14:textId="49580BCC" w:rsidR="006106CA" w:rsidRPr="00C87B3D" w:rsidRDefault="00A0789C">
      <w:r w:rsidRPr="00C87B3D">
        <w:rPr>
          <w:lang w:val="uk"/>
        </w:rPr>
        <w:t>Вакцини проти COVID-19 доступні у Вашингтоні близько шести місяців, і тепер усі особи віком від 12 років мають право на вакцинацію. Оскільки все більше людей вакцинується, число випадків COVID-19 поступово знижується. Повернення до роботи й навчання для багатьох стає безпечнішим. Літо триває, і вакцинація дозволяє людям поступово повертатися до дозвілля, яке вони пропустили під час пандемії.</w:t>
      </w:r>
    </w:p>
    <w:p w14:paraId="5077D994" w14:textId="11FAD1A4" w:rsidR="00ED7F9C" w:rsidRPr="00C87B3D" w:rsidRDefault="00ED7F9C" w:rsidP="00ED7F9C">
      <w:r w:rsidRPr="00C87B3D">
        <w:rPr>
          <w:lang w:val="uk"/>
        </w:rPr>
        <w:t>Дмитро Гіргоренко — розробник ПЗ з округу Кінг. На його думку, вакцинація потрібна не лише задля власної безпеки, але й для захисту спільноти. «Я вважаю, що [вакцинація] не тільки корисна особисто для мене, але також важлива для того, щоб суттєво знизити ризик передачі інфекції людям, які мають не таке добре здоров’я», — каже він. Як приклад він згадав людей з ослабленим імунітетом, таких як хворі на рак: «Я вважаю, що те, що я вакцинувався, також допомагає іншим. Я можу не турбуватися про те, що когось заражу. Це надзвичайно важливо. Дехто думає: “Ну, це мій особистий вибір, і він стосується лише мене”. Гадаю, я дотримуюся іншої точки зору, ніж ці люди».</w:t>
      </w:r>
    </w:p>
    <w:p w14:paraId="20E2E42D" w14:textId="58A46CFB" w:rsidR="00ED7F9C" w:rsidRPr="00C87B3D" w:rsidRDefault="00ED7F9C" w:rsidP="00ED7F9C">
      <w:r w:rsidRPr="00C87B3D">
        <w:rPr>
          <w:lang w:val="uk"/>
        </w:rPr>
        <w:t>У своєму прагненні захистити всю спільноту Дмитро пішов набагато далі, ніж просто вакцинація. Разом із групою інших розробників він запустив COVIDWA.org, вебсайт для запису на вакцинацію. У лютому 2021 року він і його дружина помітили, як складно людям потрапити на прийом із метою вакцинації.</w:t>
      </w:r>
    </w:p>
    <w:p w14:paraId="3B584AEB" w14:textId="1DF738CC" w:rsidR="00ED7F9C" w:rsidRPr="00C87B3D" w:rsidRDefault="00ED7F9C" w:rsidP="00ED7F9C">
      <w:r w:rsidRPr="00C87B3D">
        <w:rPr>
          <w:lang w:val="uk"/>
        </w:rPr>
        <w:t>«Просто переглянувши соціальні мережі, ми зрозуміли, що це величезна проблема і що в людей є велика потреба записатися на прийом. Тоді вакцина була дуже дефіцитним ресурсом, і право на вакцинацію отримували тільки літні люди й медичні працівники, які надають першу допомогу». Люди проводили години на різних вебсайтах для реєстрації, сподіваючись записатися на прийом, але часто розчаровувалися.</w:t>
      </w:r>
    </w:p>
    <w:p w14:paraId="453EF888" w14:textId="26E61CB2" w:rsidR="00ED7F9C" w:rsidRPr="00C87B3D" w:rsidRDefault="00ED7F9C" w:rsidP="00ED7F9C">
      <w:r w:rsidRPr="00C87B3D">
        <w:rPr>
          <w:lang w:val="uk"/>
        </w:rPr>
        <w:t>Дмитро об’єднався приблизно зі 100 іншими волонтерами, щоб запустити кращий вебсайт, де були б зібрані в одному місці всі варіанти доступних прийомів. За три місяці на вебсайт переходило до 40 000 відвідувачів на день. Загальний трафік досяг близько 1,1 мільйона унікальних користувачів.</w:t>
      </w:r>
    </w:p>
    <w:p w14:paraId="62B18CEA" w14:textId="00BE11A3" w:rsidR="00ED7F9C" w:rsidRPr="00C87B3D" w:rsidRDefault="00ED7F9C" w:rsidP="00ED7F9C">
      <w:r w:rsidRPr="00C87B3D">
        <w:rPr>
          <w:lang w:val="uk"/>
        </w:rPr>
        <w:t xml:space="preserve">Оскільки вакцини проти COVID-19 стали більш доступними, вебсайт COVIDWA.org виконав своє завдання й більше не працює. Команда Дмитра поділилася даними й дала поради щодо вдосконалення державного вебсайту для запису на прийом, який усе ще доступний за посиланням </w:t>
      </w:r>
      <w:hyperlink r:id="rId7" w:tgtFrame="_blank" w:tooltip="https://www.doh.wa.gov/covid19/russian" w:history="1">
        <w:r w:rsidRPr="00C87B3D">
          <w:rPr>
            <w:rStyle w:val="Hyperlink"/>
            <w:rFonts w:ascii="Segoe UI" w:hAnsi="Segoe UI" w:cs="Segoe UI"/>
            <w:sz w:val="21"/>
            <w:szCs w:val="21"/>
            <w:lang w:val="uk"/>
          </w:rPr>
          <w:t>doh.wa.gov/covid19/Russian</w:t>
        </w:r>
      </w:hyperlink>
      <w:r w:rsidRPr="00C87B3D">
        <w:rPr>
          <w:rStyle w:val="Hyperlink"/>
          <w:rFonts w:ascii="Segoe UI" w:hAnsi="Segoe UI" w:cs="Segoe UI"/>
          <w:sz w:val="21"/>
          <w:szCs w:val="21"/>
          <w:lang w:val="uk"/>
        </w:rPr>
        <w:t>.</w:t>
      </w:r>
    </w:p>
    <w:p w14:paraId="333B28CB" w14:textId="77777777" w:rsidR="004A6D57" w:rsidRPr="00C87B3D" w:rsidRDefault="006106CA">
      <w:r w:rsidRPr="00C87B3D">
        <w:rPr>
          <w:lang w:val="uk"/>
        </w:rPr>
        <w:t xml:space="preserve">Кейт М., яка в дитинстві іммігрувала з Росії та живе в Сіетлі, радіє, що пройшла вакцинацію. Вона мати-домогосподарка й позаштатна журналістка. </w:t>
      </w:r>
    </w:p>
    <w:p w14:paraId="6462321B" w14:textId="387136A1" w:rsidR="006106CA" w:rsidRPr="00C87B3D" w:rsidRDefault="006106CA">
      <w:r w:rsidRPr="00C87B3D">
        <w:rPr>
          <w:lang w:val="uk"/>
        </w:rPr>
        <w:t>«Ми з чоловіком досить молоді й дуже здорові, тому особисто я не боялася померти від COVID-19, якби захворіла, але я боялася отримати ускладнення в майбутньому, — розповідає вона. — Я це зробила, щоб захистити себе. Після того як ми отримали [вакцини], я відчуваю себе набагато спокійніше, продовжуючи вести звичний спосіб життя. Ми можемо поїхати у відпустку. Ми вперше за рік їли в ресторані». Вона також почувається безпечніше, коли водить своїх дітей до парку атракціонів чи записує їх на спортивні заняття, що проходять у приміщенні Християнської молодіжної асоціації (Young Men’s Christian Association, YMCA).</w:t>
      </w:r>
    </w:p>
    <w:p w14:paraId="21DD7EA5" w14:textId="77777777" w:rsidR="004A6D57" w:rsidRPr="00C87B3D" w:rsidRDefault="006106CA">
      <w:r w:rsidRPr="00C87B3D">
        <w:rPr>
          <w:lang w:val="uk"/>
        </w:rPr>
        <w:lastRenderedPageBreak/>
        <w:t xml:space="preserve">Коли почалася пандемія, для більшості людей поїздки за кордон були припинені, але для тих, хто пройшов вакцинацію, вони можуть бути безпечнішими. </w:t>
      </w:r>
    </w:p>
    <w:p w14:paraId="18FF1F00" w14:textId="65C24059" w:rsidR="00A355F2" w:rsidRPr="00C87B3D" w:rsidRDefault="009B7478">
      <w:r w:rsidRPr="00C87B3D">
        <w:rPr>
          <w:lang w:val="uk"/>
        </w:rPr>
        <w:t xml:space="preserve">Стелла Іванова, радіоведуча із Сіетла, говорила на початку червня: «Зараз кількість випадків COVID-19 у Росії зростає. Люди, які планували поїхати до батьків цього літа, бояться їхати. Це гарна нагода подумати про вакцинацію. Якщо ви вакцинуєтеся, є велика ймовірність, що ви не заразитеся COVID-19, а якщо заразитеся, то перехворієте в легкій формі». </w:t>
      </w:r>
    </w:p>
    <w:p w14:paraId="5C2A7BC3" w14:textId="59EDDE10" w:rsidR="00811723" w:rsidRDefault="00ED7F9C">
      <w:r w:rsidRPr="00C87B3D">
        <w:rPr>
          <w:lang w:val="uk"/>
        </w:rPr>
        <w:t xml:space="preserve">Запишіться на прийом із метою вакцинації на вебсайті </w:t>
      </w:r>
      <w:hyperlink r:id="rId8" w:tgtFrame="_blank" w:tooltip="https://www.doh.wa.gov/covid19/russian" w:history="1">
        <w:r w:rsidRPr="00C87B3D">
          <w:rPr>
            <w:rStyle w:val="Hyperlink"/>
            <w:rFonts w:ascii="Segoe UI" w:hAnsi="Segoe UI" w:cs="Segoe UI"/>
            <w:sz w:val="21"/>
            <w:szCs w:val="21"/>
            <w:lang w:val="uk"/>
          </w:rPr>
          <w:t>doh.wa.gov/covid19/Russian</w:t>
        </w:r>
      </w:hyperlink>
      <w:r w:rsidRPr="00C87B3D">
        <w:rPr>
          <w:rStyle w:val="Hyperlink"/>
          <w:rFonts w:ascii="Segoe UI" w:hAnsi="Segoe UI" w:cs="Segoe UI"/>
          <w:sz w:val="21"/>
          <w:szCs w:val="21"/>
          <w:lang w:val="uk"/>
        </w:rPr>
        <w:t>.</w:t>
      </w:r>
    </w:p>
    <w:sectPr w:rsidR="0081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8F"/>
    <w:rsid w:val="000F5DC1"/>
    <w:rsid w:val="001156CF"/>
    <w:rsid w:val="002448A2"/>
    <w:rsid w:val="0026666D"/>
    <w:rsid w:val="002F1191"/>
    <w:rsid w:val="004A6D57"/>
    <w:rsid w:val="004A7F8A"/>
    <w:rsid w:val="004C1528"/>
    <w:rsid w:val="00535036"/>
    <w:rsid w:val="006106CA"/>
    <w:rsid w:val="00792B1D"/>
    <w:rsid w:val="0079608A"/>
    <w:rsid w:val="00811723"/>
    <w:rsid w:val="008D2B71"/>
    <w:rsid w:val="008F5AB5"/>
    <w:rsid w:val="0092498F"/>
    <w:rsid w:val="009B7478"/>
    <w:rsid w:val="00A0789C"/>
    <w:rsid w:val="00A355F2"/>
    <w:rsid w:val="00B06AB6"/>
    <w:rsid w:val="00B936F2"/>
    <w:rsid w:val="00BA2B1B"/>
    <w:rsid w:val="00C578D1"/>
    <w:rsid w:val="00C87B3D"/>
    <w:rsid w:val="00CD3AD1"/>
    <w:rsid w:val="00E235D3"/>
    <w:rsid w:val="00E67EB5"/>
    <w:rsid w:val="00ED7F9C"/>
    <w:rsid w:val="00EE133F"/>
    <w:rsid w:val="039365C5"/>
    <w:rsid w:val="0A34A746"/>
    <w:rsid w:val="0A7B5E6B"/>
    <w:rsid w:val="191D95ED"/>
    <w:rsid w:val="23832A87"/>
    <w:rsid w:val="2FBD95FC"/>
    <w:rsid w:val="329E8DE7"/>
    <w:rsid w:val="3C4EF3FB"/>
    <w:rsid w:val="41E6BB6F"/>
    <w:rsid w:val="4A561B20"/>
    <w:rsid w:val="4F22B0E1"/>
    <w:rsid w:val="524804A8"/>
    <w:rsid w:val="550565F9"/>
    <w:rsid w:val="61CAC0A4"/>
    <w:rsid w:val="63187AF8"/>
    <w:rsid w:val="68D5577C"/>
    <w:rsid w:val="6D1529FC"/>
    <w:rsid w:val="7417B890"/>
    <w:rsid w:val="751129EB"/>
    <w:rsid w:val="78470A77"/>
    <w:rsid w:val="7A2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51FC"/>
  <w15:chartTrackingRefBased/>
  <w15:docId w15:val="{1FC44D0D-CCFA-4FC5-843A-5FA1F7C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1191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wa.gov/covid19/Russia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doh.wa.gov/covid19/Russia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AFBC0FBB30745B277073345719E05" ma:contentTypeVersion="8" ma:contentTypeDescription="Create a new document." ma:contentTypeScope="" ma:versionID="cfc17fdc5032b70a35c02e4134b1c396">
  <xsd:schema xmlns:xsd="http://www.w3.org/2001/XMLSchema" xmlns:xs="http://www.w3.org/2001/XMLSchema" xmlns:p="http://schemas.microsoft.com/office/2006/metadata/properties" xmlns:ns2="f32fe6b5-8095-4554-9c5a-2af405b23a31" targetNamespace="http://schemas.microsoft.com/office/2006/metadata/properties" ma:root="true" ma:fieldsID="17d7d94bcc8c7160c77e3c47e126b679" ns2:_="">
    <xsd:import namespace="f32fe6b5-8095-4554-9c5a-2af405b23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fe6b5-8095-4554-9c5a-2af405b23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B0739-0A18-4469-A162-ED6D438B8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C7ABA-6D4D-4245-B2B5-BAE66352F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fe6b5-8095-4554-9c5a-2af405b23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68B3E-BFA9-437B-B903-C9A1AC1ACF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Cronen</dc:creator>
  <cp:keywords/>
  <dc:description/>
  <cp:lastModifiedBy>Nicola Spiniello</cp:lastModifiedBy>
  <cp:revision>3</cp:revision>
  <dcterms:created xsi:type="dcterms:W3CDTF">2021-06-17T13:59:00Z</dcterms:created>
  <dcterms:modified xsi:type="dcterms:W3CDTF">2021-06-21T11:21:00Z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0x0101002D4AFBC0FBB30745B277073345719E05</vt:lpwstr>
  </property>
</Properties>
</file>