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5278" w14:textId="53706DDF" w:rsidR="00B827F1" w:rsidRDefault="5B419128" w:rsidP="7FFE1E84">
      <w:pPr>
        <w:jc w:val="center"/>
        <w:rPr>
          <w:sz w:val="24"/>
          <w:szCs w:val="24"/>
        </w:rPr>
      </w:pPr>
      <w:r>
        <w:rPr>
          <w:sz w:val="24"/>
        </w:rPr>
        <w:t>Беременность и COVID-19: риски, приоритеты, безопасность</w:t>
      </w:r>
    </w:p>
    <w:p w14:paraId="5EB0737A" w14:textId="7E2A415A" w:rsidR="00B827F1" w:rsidRDefault="2D980CDA" w:rsidP="7FFE1E84">
      <w:pPr>
        <w:rPr>
          <w:sz w:val="24"/>
          <w:szCs w:val="24"/>
        </w:rPr>
      </w:pPr>
      <w:r>
        <w:rPr>
          <w:sz w:val="24"/>
        </w:rPr>
        <w:t>Уже ни для кого не секрет, что пандемия COVID-19 касается всех и каждого. А степень тяжести заболевания и, соответственно, необходимые меры профилактики зависят от</w:t>
      </w:r>
      <w:r w:rsidR="00513A6D">
        <w:rPr>
          <w:sz w:val="24"/>
          <w:lang w:val="en-US"/>
        </w:rPr>
        <w:t> </w:t>
      </w:r>
      <w:r>
        <w:rPr>
          <w:sz w:val="24"/>
        </w:rPr>
        <w:t>целого ряда факторов: состояния здоровья, условий жизни и труда и, конечно, домашних обязанностей.</w:t>
      </w:r>
    </w:p>
    <w:p w14:paraId="79A14121" w14:textId="2226E0E4" w:rsidR="00B827F1" w:rsidRDefault="63961F12" w:rsidP="7FFE1E84">
      <w:pPr>
        <w:rPr>
          <w:sz w:val="24"/>
          <w:szCs w:val="24"/>
        </w:rPr>
      </w:pPr>
      <w:r>
        <w:rPr>
          <w:sz w:val="24"/>
        </w:rPr>
        <w:t>И в первую очередь об этом должны задуматься беременные женщины. Коронавирусная инфекция у них может протекать тяжелее, а безопасность применения ныне существующих вакцин при беременности еще недостаточно изучена. Поэтому решение о</w:t>
      </w:r>
      <w:r w:rsidR="00513A6D">
        <w:rPr>
          <w:sz w:val="24"/>
          <w:lang w:val="en-US"/>
        </w:rPr>
        <w:t> </w:t>
      </w:r>
      <w:r>
        <w:rPr>
          <w:sz w:val="24"/>
        </w:rPr>
        <w:t>вакцинации должно приниматься врачом или акушеркой с учетом индивидуальных особенностей организма беременной.</w:t>
      </w:r>
    </w:p>
    <w:p w14:paraId="765C6BEA" w14:textId="7D82742C" w:rsidR="00B827F1" w:rsidRDefault="24A23CF6" w:rsidP="7FFE1E84">
      <w:pPr>
        <w:rPr>
          <w:sz w:val="24"/>
          <w:szCs w:val="24"/>
        </w:rPr>
      </w:pPr>
      <w:r>
        <w:rPr>
          <w:sz w:val="24"/>
        </w:rPr>
        <w:t>Органы здравоохранения штата Массачусетс предупреждают: беременные пациентки с</w:t>
      </w:r>
      <w:r w:rsidR="00513A6D">
        <w:rPr>
          <w:sz w:val="24"/>
          <w:lang w:val="en-US"/>
        </w:rPr>
        <w:t> </w:t>
      </w:r>
      <w:r>
        <w:rPr>
          <w:sz w:val="24"/>
        </w:rPr>
        <w:t>COVID в 5 раз чаще попадают в отделения реанимации и интенсивной терапии и нуждаются в искусственной вентиляции легких, чем остальные пациенты с</w:t>
      </w:r>
      <w:r w:rsidR="00513A6D">
        <w:rPr>
          <w:sz w:val="24"/>
          <w:lang w:val="en-US"/>
        </w:rPr>
        <w:t> </w:t>
      </w:r>
      <w:r>
        <w:rPr>
          <w:sz w:val="24"/>
        </w:rPr>
        <w:t>коронавирусом. Кроме того, у беременных женщин COVID чаще заканчивается летальным исходом, чем у небеременных того же возраста.</w:t>
      </w:r>
    </w:p>
    <w:p w14:paraId="2749093E" w14:textId="3EED851E" w:rsidR="00B827F1" w:rsidRDefault="3B778551" w:rsidP="7FFE1E84">
      <w:pPr>
        <w:rPr>
          <w:sz w:val="24"/>
          <w:szCs w:val="24"/>
        </w:rPr>
      </w:pPr>
      <w:r>
        <w:rPr>
          <w:sz w:val="24"/>
        </w:rPr>
        <w:t>Исследования безопасности применения вакцин от COVID-19 с участием беременных женщин пока не проводились. Однако Американская коллегия акушеров и гинекологов, изучив технологии создания вакцин и опираясь на накопленный опыт их применения, выступила в пользу вакцинации беременных. Тысячи беременных женщин уже прошли добровольную вакцинацию, и у них не возникло никаких осложнений. По крайней мере, в</w:t>
      </w:r>
      <w:r w:rsidR="00513A6D">
        <w:rPr>
          <w:sz w:val="24"/>
          <w:lang w:val="en-US"/>
        </w:rPr>
        <w:t> </w:t>
      </w:r>
      <w:r>
        <w:rPr>
          <w:sz w:val="24"/>
        </w:rPr>
        <w:t>базу данных по безопасности вакцин сообщений о нежелательных явлениях в этой группе пациентов не поступало.</w:t>
      </w:r>
    </w:p>
    <w:p w14:paraId="50B5A646" w14:textId="7F5D4A0C" w:rsidR="00B827F1" w:rsidRDefault="254FB7BF" w:rsidP="7FFE1E84">
      <w:pPr>
        <w:rPr>
          <w:sz w:val="24"/>
          <w:szCs w:val="24"/>
        </w:rPr>
      </w:pPr>
      <w:r>
        <w:rPr>
          <w:sz w:val="24"/>
        </w:rPr>
        <w:t>Обратитесь к своему врачу или акушерке, и вам помогут принять взвешенное решение с</w:t>
      </w:r>
      <w:r w:rsidR="00513A6D">
        <w:rPr>
          <w:sz w:val="24"/>
          <w:lang w:val="en-US"/>
        </w:rPr>
        <w:t> </w:t>
      </w:r>
      <w:r>
        <w:rPr>
          <w:sz w:val="24"/>
        </w:rPr>
        <w:t>учетом рисков, пользы и альтернативных мер защиты. А чтобы облегчить вам задачу, рабочая группа Медицинской школы Массачусетского университета разработала «алгоритм принятия решений», с которым можно ознакомиться по ссылке (на русском языке):</w:t>
      </w:r>
    </w:p>
    <w:p w14:paraId="1A9FDB72" w14:textId="603C1434" w:rsidR="00261366" w:rsidRDefault="000A7173" w:rsidP="00741D75">
      <w:pPr>
        <w:rPr>
          <w:sz w:val="24"/>
          <w:szCs w:val="24"/>
        </w:rPr>
      </w:pPr>
      <w:hyperlink r:id="rId7">
        <w:r w:rsidR="0045170D" w:rsidRPr="2B886258">
          <w:rPr>
            <w:rStyle w:val="Hyperlink"/>
            <w:sz w:val="24"/>
            <w:szCs w:val="24"/>
          </w:rPr>
          <w:t>https://www.baystatehealth.org/-/media/files/covid19/vaccine-info-russian.pdf?la=en</w:t>
        </w:r>
      </w:hyperlink>
    </w:p>
    <w:p w14:paraId="609BC4C8" w14:textId="77777777" w:rsidR="003479BD" w:rsidRDefault="003479BD"/>
    <w:sectPr w:rsidR="00347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A4"/>
    <w:rsid w:val="000A7173"/>
    <w:rsid w:val="00261366"/>
    <w:rsid w:val="003479BD"/>
    <w:rsid w:val="003502A6"/>
    <w:rsid w:val="0045170D"/>
    <w:rsid w:val="00513A6D"/>
    <w:rsid w:val="00741D75"/>
    <w:rsid w:val="00AABA4E"/>
    <w:rsid w:val="00B827F1"/>
    <w:rsid w:val="00BBF525"/>
    <w:rsid w:val="00D639A4"/>
    <w:rsid w:val="0238CCBE"/>
    <w:rsid w:val="027AE36B"/>
    <w:rsid w:val="04B27965"/>
    <w:rsid w:val="04F1B309"/>
    <w:rsid w:val="0669D4F4"/>
    <w:rsid w:val="08EA24EF"/>
    <w:rsid w:val="09A43CB3"/>
    <w:rsid w:val="09BCD1FF"/>
    <w:rsid w:val="09D86BAF"/>
    <w:rsid w:val="0A85F550"/>
    <w:rsid w:val="0AFD8B16"/>
    <w:rsid w:val="0BE94B8D"/>
    <w:rsid w:val="0BF7DABE"/>
    <w:rsid w:val="0CA462ED"/>
    <w:rsid w:val="0EB8DAC2"/>
    <w:rsid w:val="0F99AC54"/>
    <w:rsid w:val="108BC666"/>
    <w:rsid w:val="11779BD3"/>
    <w:rsid w:val="11E10C41"/>
    <w:rsid w:val="11E92671"/>
    <w:rsid w:val="1225BF25"/>
    <w:rsid w:val="126AE79E"/>
    <w:rsid w:val="13136C34"/>
    <w:rsid w:val="1339414D"/>
    <w:rsid w:val="149713B1"/>
    <w:rsid w:val="15DA8E74"/>
    <w:rsid w:val="160042B8"/>
    <w:rsid w:val="185FBD08"/>
    <w:rsid w:val="19A26A65"/>
    <w:rsid w:val="1B624618"/>
    <w:rsid w:val="1B87EE87"/>
    <w:rsid w:val="1BD8BE4C"/>
    <w:rsid w:val="1C51F98B"/>
    <w:rsid w:val="1CA4491A"/>
    <w:rsid w:val="1EF31364"/>
    <w:rsid w:val="1F84CEA7"/>
    <w:rsid w:val="1FA30E58"/>
    <w:rsid w:val="21F7300B"/>
    <w:rsid w:val="24A23CF6"/>
    <w:rsid w:val="251D95F6"/>
    <w:rsid w:val="254FB7BF"/>
    <w:rsid w:val="2589F595"/>
    <w:rsid w:val="26208D1A"/>
    <w:rsid w:val="26B96657"/>
    <w:rsid w:val="273FE129"/>
    <w:rsid w:val="283C0E5B"/>
    <w:rsid w:val="287DCE58"/>
    <w:rsid w:val="2880CD4D"/>
    <w:rsid w:val="2969A3C5"/>
    <w:rsid w:val="29E4BF44"/>
    <w:rsid w:val="2B886258"/>
    <w:rsid w:val="2BB86E0F"/>
    <w:rsid w:val="2C96D8F4"/>
    <w:rsid w:val="2D2975C9"/>
    <w:rsid w:val="2D980CDA"/>
    <w:rsid w:val="2EC4783C"/>
    <w:rsid w:val="2EF00ED1"/>
    <w:rsid w:val="2F4D0E91"/>
    <w:rsid w:val="324F5040"/>
    <w:rsid w:val="3268789D"/>
    <w:rsid w:val="33736860"/>
    <w:rsid w:val="348D86EB"/>
    <w:rsid w:val="351A9163"/>
    <w:rsid w:val="36FE14E3"/>
    <w:rsid w:val="38168456"/>
    <w:rsid w:val="38523225"/>
    <w:rsid w:val="3A771B8B"/>
    <w:rsid w:val="3B778551"/>
    <w:rsid w:val="3BD67F5F"/>
    <w:rsid w:val="3E150AF1"/>
    <w:rsid w:val="3E537929"/>
    <w:rsid w:val="3E7DABAA"/>
    <w:rsid w:val="3FC3C1D9"/>
    <w:rsid w:val="3FDDCE3C"/>
    <w:rsid w:val="40653190"/>
    <w:rsid w:val="443EBE0E"/>
    <w:rsid w:val="46CE1A81"/>
    <w:rsid w:val="47765ED0"/>
    <w:rsid w:val="48F87AEF"/>
    <w:rsid w:val="495C18E2"/>
    <w:rsid w:val="49A27047"/>
    <w:rsid w:val="49FF93C4"/>
    <w:rsid w:val="4A8EB112"/>
    <w:rsid w:val="4AA7A132"/>
    <w:rsid w:val="4CAB166D"/>
    <w:rsid w:val="4D76A667"/>
    <w:rsid w:val="4E331C41"/>
    <w:rsid w:val="4F930DA3"/>
    <w:rsid w:val="4FCB5A66"/>
    <w:rsid w:val="4FCEECA2"/>
    <w:rsid w:val="51672AC7"/>
    <w:rsid w:val="516ABD03"/>
    <w:rsid w:val="563A9BEA"/>
    <w:rsid w:val="564A0B2D"/>
    <w:rsid w:val="56D004FD"/>
    <w:rsid w:val="56D72B64"/>
    <w:rsid w:val="575B5D86"/>
    <w:rsid w:val="5910B9C4"/>
    <w:rsid w:val="5ACC10E2"/>
    <w:rsid w:val="5B419128"/>
    <w:rsid w:val="5D050236"/>
    <w:rsid w:val="5DE42AE7"/>
    <w:rsid w:val="5ED00054"/>
    <w:rsid w:val="5FF428FE"/>
    <w:rsid w:val="60EC9DEC"/>
    <w:rsid w:val="6207A116"/>
    <w:rsid w:val="6331B8AF"/>
    <w:rsid w:val="63961F12"/>
    <w:rsid w:val="63A708DF"/>
    <w:rsid w:val="64904A3C"/>
    <w:rsid w:val="64A3B47C"/>
    <w:rsid w:val="65FD57C4"/>
    <w:rsid w:val="66ADD601"/>
    <w:rsid w:val="677BA7E8"/>
    <w:rsid w:val="68F7AFD1"/>
    <w:rsid w:val="6ACCFF72"/>
    <w:rsid w:val="6C2F5093"/>
    <w:rsid w:val="6DB1F897"/>
    <w:rsid w:val="726E0CF1"/>
    <w:rsid w:val="72890122"/>
    <w:rsid w:val="7466F4D9"/>
    <w:rsid w:val="750D0F88"/>
    <w:rsid w:val="752D010C"/>
    <w:rsid w:val="76300038"/>
    <w:rsid w:val="76C20846"/>
    <w:rsid w:val="7784B8CB"/>
    <w:rsid w:val="7791DBA5"/>
    <w:rsid w:val="7967A0FA"/>
    <w:rsid w:val="7A049583"/>
    <w:rsid w:val="7A67E3FF"/>
    <w:rsid w:val="7A810C5C"/>
    <w:rsid w:val="7A8B332C"/>
    <w:rsid w:val="7C1CDCBD"/>
    <w:rsid w:val="7C89BD52"/>
    <w:rsid w:val="7D7587C0"/>
    <w:rsid w:val="7DCA0AB6"/>
    <w:rsid w:val="7EA4828B"/>
    <w:rsid w:val="7ED1E4B4"/>
    <w:rsid w:val="7FFE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AE6B3"/>
  <w15:chartTrackingRefBased/>
  <w15:docId w15:val="{7619B947-B398-4DD9-8FDA-22792450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13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baystatehealth.org/-/media/files/covid19/vaccine-info-russian.pdf?la=e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E6509F3BEFC429FA1D0E06132EAC9" ma:contentTypeVersion="13" ma:contentTypeDescription="Create a new document." ma:contentTypeScope="" ma:versionID="1a25af2e6ca996c6df729a80f67a3244">
  <xsd:schema xmlns:xsd="http://www.w3.org/2001/XMLSchema" xmlns:xs="http://www.w3.org/2001/XMLSchema" xmlns:p="http://schemas.microsoft.com/office/2006/metadata/properties" xmlns:ns2="188f708c-7be3-4d7b-927f-99b7185615a9" xmlns:ns3="2fe63b0b-a827-4717-a0fa-a79525474dc0" targetNamespace="http://schemas.microsoft.com/office/2006/metadata/properties" ma:root="true" ma:fieldsID="a2e319725458e7c26d14719cfd920672" ns2:_="" ns3:_="">
    <xsd:import namespace="188f708c-7be3-4d7b-927f-99b7185615a9"/>
    <xsd:import namespace="2fe63b0b-a827-4717-a0fa-a79525474d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f708c-7be3-4d7b-927f-99b718561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63b0b-a827-4717-a0fa-a79525474d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D530CF-C855-4BD8-83D8-86802530BB6D}"/>
</file>

<file path=customXml/itemProps2.xml><?xml version="1.0" encoding="utf-8"?>
<ds:datastoreItem xmlns:ds="http://schemas.openxmlformats.org/officeDocument/2006/customXml" ds:itemID="{D69E81C8-3C7D-4660-A7D9-B7ABC99B50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11FC0E-0B48-4106-8EBC-3ED8EEB21B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Cronen</dc:creator>
  <cp:keywords/>
  <dc:description/>
  <cp:lastModifiedBy>Elizabeth Cronen</cp:lastModifiedBy>
  <cp:revision>2</cp:revision>
  <dcterms:created xsi:type="dcterms:W3CDTF">2021-09-28T23:06:00Z</dcterms:created>
  <dcterms:modified xsi:type="dcterms:W3CDTF">2021-09-28T23:06:00Z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0x010100809E6509F3BEFC429FA1D0E06132EAC9</vt:lpwstr>
  </property>
</Properties>
</file>