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4F00C741" w:rsidR="00B13A9F" w:rsidRDefault="000B4BB5" w:rsidP="00B13A9F">
      <w:pPr>
        <w:spacing w:after="0" w:line="240" w:lineRule="auto"/>
        <w:jc w:val="center"/>
        <w:rPr>
          <w:rFonts w:ascii="Calibri" w:eastAsia="Times New Roman" w:hAnsi="Calibri" w:cs="Times New Roman"/>
        </w:rPr>
      </w:pPr>
      <w:r>
        <w:rPr>
          <w:noProof/>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638D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Calibri" w:eastAsia="Times New Roman" w:hAnsi="Calibri" w:cs="Times New Roman"/>
          <w:noProof/>
        </w:rPr>
        <w:drawing>
          <wp:inline distT="0" distB="0" distL="0" distR="0" wp14:anchorId="18247416" wp14:editId="5E087856">
            <wp:extent cx="3037526" cy="893445"/>
            <wp:effectExtent l="0" t="0" r="0" b="190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2CB749A1" w:rsidR="00D73E8E" w:rsidRDefault="00D73E8E" w:rsidP="00D73E8E">
      <w:pPr>
        <w:spacing w:after="0" w:line="240" w:lineRule="auto"/>
        <w:jc w:val="center"/>
        <w:rPr>
          <w:rFonts w:ascii="Calibri" w:eastAsia="Times New Roman" w:hAnsi="Calibri" w:cs="Times New Roman"/>
          <w:b/>
          <w:bCs/>
          <w:sz w:val="28"/>
          <w:szCs w:val="28"/>
        </w:rPr>
      </w:pPr>
      <w:r w:rsidRPr="00D73E8E">
        <w:rPr>
          <w:rFonts w:ascii="Calibri" w:eastAsia="Times New Roman" w:hAnsi="Calibri" w:cs="Times New Roman"/>
          <w:b/>
          <w:bCs/>
          <w:sz w:val="28"/>
          <w:szCs w:val="28"/>
        </w:rPr>
        <w:t>Washington Syndemic Planning Group Meeting</w:t>
      </w:r>
    </w:p>
    <w:p w14:paraId="0E90730B" w14:textId="31BD9664" w:rsidR="00CF41E4" w:rsidRDefault="000B4BB5" w:rsidP="00D73E8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Notes/</w:t>
      </w:r>
      <w:r w:rsidR="00CF41E4">
        <w:rPr>
          <w:rFonts w:ascii="Calibri" w:eastAsia="Times New Roman" w:hAnsi="Calibri" w:cs="Times New Roman"/>
          <w:b/>
          <w:bCs/>
          <w:sz w:val="28"/>
          <w:szCs w:val="28"/>
        </w:rPr>
        <w:t>Minutes</w:t>
      </w:r>
    </w:p>
    <w:p w14:paraId="0EBDAF8B" w14:textId="12D603B6" w:rsidR="00B13A9F" w:rsidRPr="00CF41E4" w:rsidRDefault="00775A13" w:rsidP="00B13A9F">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Tuesday</w:t>
      </w:r>
      <w:r w:rsidR="00B13A9F" w:rsidRPr="00CF41E4">
        <w:rPr>
          <w:rFonts w:ascii="Calibri" w:eastAsia="Times New Roman" w:hAnsi="Calibri" w:cs="Times New Roman"/>
          <w:sz w:val="28"/>
          <w:szCs w:val="28"/>
        </w:rPr>
        <w:t xml:space="preserve"> </w:t>
      </w:r>
      <w:r w:rsidR="00E6457A">
        <w:rPr>
          <w:rFonts w:ascii="Calibri" w:eastAsia="Times New Roman" w:hAnsi="Calibri" w:cs="Times New Roman"/>
          <w:sz w:val="28"/>
          <w:szCs w:val="28"/>
        </w:rPr>
        <w:t>March 28</w:t>
      </w:r>
      <w:r w:rsidR="000B4BB5">
        <w:rPr>
          <w:rFonts w:ascii="Calibri" w:eastAsia="Times New Roman" w:hAnsi="Calibri" w:cs="Times New Roman"/>
          <w:sz w:val="28"/>
          <w:szCs w:val="28"/>
        </w:rPr>
        <w:t>, 2023</w:t>
      </w:r>
    </w:p>
    <w:p w14:paraId="1B237096" w14:textId="2A9CBC35" w:rsidR="00CF41E4" w:rsidRPr="00CF41E4" w:rsidRDefault="00CF41E4"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6:00 pm – 7:30 pm</w:t>
      </w:r>
    </w:p>
    <w:p w14:paraId="1E0427DD" w14:textId="5CF9B892" w:rsidR="00B13A9F" w:rsidRPr="00CF41E4" w:rsidRDefault="00B13A9F"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 xml:space="preserve">Virtual Meeting Via </w:t>
      </w:r>
      <w:r w:rsidR="00775A13">
        <w:rPr>
          <w:rFonts w:ascii="Calibri" w:eastAsia="Times New Roman" w:hAnsi="Calibri" w:cs="Times New Roman"/>
          <w:sz w:val="28"/>
          <w:szCs w:val="28"/>
        </w:rPr>
        <w:t>Zoom</w:t>
      </w:r>
      <w:r w:rsidRPr="00CF41E4">
        <w:rPr>
          <w:rFonts w:ascii="Calibri" w:eastAsia="Times New Roman" w:hAnsi="Calibri" w:cs="Times New Roman"/>
          <w:sz w:val="28"/>
          <w:szCs w:val="28"/>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4ABEE2BB" w:rsidR="00B13A9F" w:rsidRPr="004044A4" w:rsidRDefault="000B4BB5" w:rsidP="00F00DBB">
      <w:pPr>
        <w:spacing w:after="0" w:line="240" w:lineRule="auto"/>
        <w:rPr>
          <w:rFonts w:ascii="Calibri" w:eastAsia="Times New Roman" w:hAnsi="Calibri" w:cs="Times New Roman"/>
          <w:b/>
          <w:bCs/>
          <w:sz w:val="24"/>
          <w:szCs w:val="24"/>
        </w:rPr>
      </w:pPr>
      <w:r w:rsidRPr="004044A4">
        <w:rPr>
          <w:rFonts w:ascii="Calibri" w:eastAsia="Times New Roman" w:hAnsi="Calibri" w:cs="Times New Roman"/>
          <w:b/>
          <w:bCs/>
          <w:sz w:val="24"/>
          <w:szCs w:val="24"/>
        </w:rPr>
        <w:t>WSPG Members</w:t>
      </w:r>
      <w:r w:rsidR="004044A4" w:rsidRPr="004044A4">
        <w:rPr>
          <w:rFonts w:ascii="Calibri" w:eastAsia="Times New Roman" w:hAnsi="Calibri" w:cs="Times New Roman"/>
          <w:b/>
          <w:bCs/>
          <w:sz w:val="24"/>
          <w:szCs w:val="24"/>
        </w:rPr>
        <w:t xml:space="preserve"> </w:t>
      </w:r>
      <w:r w:rsidR="00F30C37">
        <w:rPr>
          <w:rFonts w:ascii="Calibri" w:eastAsia="Times New Roman" w:hAnsi="Calibri" w:cs="Times New Roman"/>
          <w:b/>
          <w:bCs/>
          <w:sz w:val="24"/>
          <w:szCs w:val="24"/>
        </w:rPr>
        <w:t>Attendance:</w:t>
      </w:r>
    </w:p>
    <w:p w14:paraId="2AED8F57" w14:textId="77777777" w:rsidR="004044A4" w:rsidRDefault="004044A4" w:rsidP="00F00DBB">
      <w:pPr>
        <w:spacing w:after="0" w:line="240" w:lineRule="auto"/>
        <w:rPr>
          <w:rFonts w:ascii="Calibri" w:eastAsia="Times New Roman" w:hAnsi="Calibri"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14:paraId="1D2A88FA" w14:textId="77777777" w:rsidTr="004044A4">
              <w:tc>
                <w:tcPr>
                  <w:tcW w:w="3847" w:type="dxa"/>
                </w:tcPr>
                <w:p w14:paraId="22D76D9C" w14:textId="5D7E99B2" w:rsidR="004044A4" w:rsidRDefault="004044A4" w:rsidP="00F00DBB">
                  <w:pPr>
                    <w:rPr>
                      <w:rFonts w:ascii="Calibri" w:eastAsia="Times New Roman" w:hAnsi="Calibri" w:cs="Times New Roman"/>
                      <w:b/>
                      <w:bCs/>
                    </w:rPr>
                  </w:pPr>
                  <w:r>
                    <w:rPr>
                      <w:rFonts w:ascii="Calibri" w:eastAsia="Times New Roman" w:hAnsi="Calibri" w:cs="Times New Roman"/>
                      <w:b/>
                      <w:bCs/>
                    </w:rPr>
                    <w:t>Name</w:t>
                  </w:r>
                </w:p>
              </w:tc>
              <w:tc>
                <w:tcPr>
                  <w:tcW w:w="1170" w:type="dxa"/>
                </w:tcPr>
                <w:p w14:paraId="3D94C653" w14:textId="476AC0AF"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0F893107" w14:textId="5E6670E1"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F30C37" w14:paraId="440104DB" w14:textId="77777777" w:rsidTr="004044A4">
              <w:tc>
                <w:tcPr>
                  <w:tcW w:w="3847" w:type="dxa"/>
                </w:tcPr>
                <w:p w14:paraId="03D5917A" w14:textId="5A69FD2B" w:rsidR="00F30C37" w:rsidRPr="004044A4" w:rsidRDefault="00F30C37" w:rsidP="00F30C37">
                  <w:pPr>
                    <w:rPr>
                      <w:rFonts w:ascii="Calibri" w:eastAsia="Times New Roman" w:hAnsi="Calibri" w:cs="Times New Roman"/>
                    </w:rPr>
                  </w:pPr>
                  <w:r>
                    <w:rPr>
                      <w:rFonts w:ascii="Calibri" w:eastAsia="Times New Roman" w:hAnsi="Calibri" w:cs="Times New Roman"/>
                    </w:rPr>
                    <w:t>Monte Levine</w:t>
                  </w:r>
                </w:p>
              </w:tc>
              <w:tc>
                <w:tcPr>
                  <w:tcW w:w="1170" w:type="dxa"/>
                </w:tcPr>
                <w:p w14:paraId="333AA0B4" w14:textId="4ED61FB9" w:rsidR="00F30C37" w:rsidRPr="004044A4" w:rsidRDefault="00E6457A" w:rsidP="00F30C37">
                  <w:pPr>
                    <w:rPr>
                      <w:rFonts w:ascii="Calibri" w:eastAsia="Times New Roman" w:hAnsi="Calibri" w:cs="Times New Roman"/>
                    </w:rPr>
                  </w:pPr>
                  <w:sdt>
                    <w:sdtPr>
                      <w:rPr>
                        <w:sz w:val="24"/>
                        <w:szCs w:val="24"/>
                      </w:rPr>
                      <w:id w:val="-1876994372"/>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6B33F9BF" w14:textId="1AD06FE0" w:rsidR="00F30C37" w:rsidRPr="004044A4" w:rsidRDefault="00E6457A" w:rsidP="00F30C37">
                  <w:pPr>
                    <w:rPr>
                      <w:rFonts w:ascii="Calibri" w:eastAsia="Times New Roman" w:hAnsi="Calibri" w:cs="Times New Roman"/>
                    </w:rPr>
                  </w:pPr>
                  <w:sdt>
                    <w:sdtPr>
                      <w:rPr>
                        <w:sz w:val="24"/>
                        <w:szCs w:val="24"/>
                      </w:rPr>
                      <w:id w:val="271369047"/>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E3A83B1" w14:textId="77777777" w:rsidTr="004044A4">
              <w:tc>
                <w:tcPr>
                  <w:tcW w:w="3847" w:type="dxa"/>
                </w:tcPr>
                <w:p w14:paraId="762411C2" w14:textId="7C47A829" w:rsidR="00F30C37" w:rsidRPr="004044A4" w:rsidRDefault="00F30C37" w:rsidP="00F30C37">
                  <w:pPr>
                    <w:rPr>
                      <w:rFonts w:ascii="Calibri" w:eastAsia="Times New Roman" w:hAnsi="Calibri" w:cs="Times New Roman"/>
                    </w:rPr>
                  </w:pPr>
                  <w:r>
                    <w:rPr>
                      <w:rFonts w:ascii="Calibri" w:eastAsia="Times New Roman" w:hAnsi="Calibri" w:cs="Times New Roman"/>
                    </w:rPr>
                    <w:t>JJ Baker</w:t>
                  </w:r>
                </w:p>
              </w:tc>
              <w:tc>
                <w:tcPr>
                  <w:tcW w:w="1170" w:type="dxa"/>
                </w:tcPr>
                <w:p w14:paraId="60CA3543" w14:textId="6D358BFE" w:rsidR="00F30C37" w:rsidRPr="004044A4" w:rsidRDefault="00E6457A" w:rsidP="00F30C37">
                  <w:pPr>
                    <w:rPr>
                      <w:rFonts w:ascii="Calibri" w:eastAsia="Times New Roman" w:hAnsi="Calibri" w:cs="Times New Roman"/>
                    </w:rPr>
                  </w:pPr>
                  <w:sdt>
                    <w:sdtPr>
                      <w:rPr>
                        <w:sz w:val="24"/>
                        <w:szCs w:val="24"/>
                      </w:rPr>
                      <w:id w:val="-840779941"/>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486A39DC" w14:textId="55A5F0CD" w:rsidR="00F30C37" w:rsidRPr="004044A4" w:rsidRDefault="00E6457A" w:rsidP="00F30C37">
                  <w:pPr>
                    <w:rPr>
                      <w:rFonts w:ascii="Calibri" w:eastAsia="Times New Roman" w:hAnsi="Calibri" w:cs="Times New Roman"/>
                    </w:rPr>
                  </w:pPr>
                  <w:sdt>
                    <w:sdtPr>
                      <w:rPr>
                        <w:sz w:val="24"/>
                        <w:szCs w:val="24"/>
                      </w:rPr>
                      <w:id w:val="-1832895584"/>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5C724AC4" w14:textId="77777777" w:rsidTr="004044A4">
              <w:tc>
                <w:tcPr>
                  <w:tcW w:w="3847" w:type="dxa"/>
                </w:tcPr>
                <w:p w14:paraId="15DADDD1" w14:textId="655B37AB" w:rsidR="00F30C37" w:rsidRPr="004044A4" w:rsidRDefault="00F30C37" w:rsidP="00F30C37">
                  <w:pPr>
                    <w:rPr>
                      <w:rFonts w:ascii="Calibri" w:eastAsia="Times New Roman" w:hAnsi="Calibri" w:cs="Times New Roman"/>
                    </w:rPr>
                  </w:pPr>
                  <w:r>
                    <w:rPr>
                      <w:rFonts w:ascii="Calibri" w:eastAsia="Times New Roman" w:hAnsi="Calibri" w:cs="Times New Roman"/>
                    </w:rPr>
                    <w:t>Elizabeth Crutsinger-Perry</w:t>
                  </w:r>
                </w:p>
              </w:tc>
              <w:tc>
                <w:tcPr>
                  <w:tcW w:w="1170" w:type="dxa"/>
                </w:tcPr>
                <w:p w14:paraId="087C5D77" w14:textId="30293DEF" w:rsidR="00F30C37" w:rsidRPr="004044A4" w:rsidRDefault="00E6457A" w:rsidP="00F30C37">
                  <w:pPr>
                    <w:rPr>
                      <w:rFonts w:ascii="Calibri" w:eastAsia="Times New Roman" w:hAnsi="Calibri" w:cs="Times New Roman"/>
                    </w:rPr>
                  </w:pPr>
                  <w:sdt>
                    <w:sdtPr>
                      <w:rPr>
                        <w:sz w:val="24"/>
                        <w:szCs w:val="24"/>
                      </w:rPr>
                      <w:id w:val="684715692"/>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261A5D19" w14:textId="5E78CF65" w:rsidR="00F30C37" w:rsidRPr="004044A4" w:rsidRDefault="00E6457A" w:rsidP="00F30C37">
                  <w:pPr>
                    <w:rPr>
                      <w:rFonts w:ascii="Calibri" w:eastAsia="Times New Roman" w:hAnsi="Calibri" w:cs="Times New Roman"/>
                    </w:rPr>
                  </w:pPr>
                  <w:sdt>
                    <w:sdtPr>
                      <w:rPr>
                        <w:sz w:val="24"/>
                        <w:szCs w:val="24"/>
                      </w:rPr>
                      <w:id w:val="-1272542852"/>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72783F6C" w14:textId="77777777" w:rsidTr="004044A4">
              <w:tc>
                <w:tcPr>
                  <w:tcW w:w="3847" w:type="dxa"/>
                </w:tcPr>
                <w:p w14:paraId="27AB345F" w14:textId="575618EA" w:rsidR="00F30C37" w:rsidRPr="004044A4" w:rsidRDefault="00F30C37" w:rsidP="00F30C37">
                  <w:pPr>
                    <w:rPr>
                      <w:rFonts w:ascii="Calibri" w:eastAsia="Times New Roman" w:hAnsi="Calibri" w:cs="Times New Roman"/>
                    </w:rPr>
                  </w:pPr>
                  <w:r>
                    <w:rPr>
                      <w:rFonts w:ascii="Calibri" w:eastAsia="Times New Roman" w:hAnsi="Calibri" w:cs="Times New Roman"/>
                    </w:rPr>
                    <w:t>Amy Hernandez</w:t>
                  </w:r>
                </w:p>
              </w:tc>
              <w:tc>
                <w:tcPr>
                  <w:tcW w:w="1170" w:type="dxa"/>
                </w:tcPr>
                <w:p w14:paraId="6E04DAF4" w14:textId="79A25C20" w:rsidR="00F30C37" w:rsidRPr="004044A4" w:rsidRDefault="00E6457A" w:rsidP="00F30C37">
                  <w:pPr>
                    <w:rPr>
                      <w:rFonts w:ascii="Calibri" w:eastAsia="Times New Roman" w:hAnsi="Calibri" w:cs="Times New Roman"/>
                    </w:rPr>
                  </w:pPr>
                  <w:sdt>
                    <w:sdtPr>
                      <w:rPr>
                        <w:sz w:val="24"/>
                        <w:szCs w:val="24"/>
                      </w:rPr>
                      <w:id w:val="1610941851"/>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4B50B68E" w14:textId="4A3E8A20" w:rsidR="00F30C37" w:rsidRPr="004044A4" w:rsidRDefault="00E6457A" w:rsidP="00F30C37">
                  <w:pPr>
                    <w:rPr>
                      <w:rFonts w:ascii="Calibri" w:eastAsia="Times New Roman" w:hAnsi="Calibri" w:cs="Times New Roman"/>
                    </w:rPr>
                  </w:pPr>
                  <w:sdt>
                    <w:sdtPr>
                      <w:rPr>
                        <w:sz w:val="24"/>
                        <w:szCs w:val="24"/>
                      </w:rPr>
                      <w:id w:val="-121727628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EB1C59E" w14:textId="77777777" w:rsidTr="004044A4">
              <w:tc>
                <w:tcPr>
                  <w:tcW w:w="3847" w:type="dxa"/>
                </w:tcPr>
                <w:p w14:paraId="0A260A46" w14:textId="78018752" w:rsidR="00F30C37" w:rsidRPr="004044A4" w:rsidRDefault="00F30C37" w:rsidP="00F30C37">
                  <w:pPr>
                    <w:rPr>
                      <w:rFonts w:ascii="Calibri" w:eastAsia="Times New Roman" w:hAnsi="Calibri" w:cs="Times New Roman"/>
                    </w:rPr>
                  </w:pPr>
                  <w:r>
                    <w:rPr>
                      <w:rFonts w:ascii="Calibri" w:eastAsia="Times New Roman" w:hAnsi="Calibri" w:cs="Times New Roman"/>
                    </w:rPr>
                    <w:t>Ann Mumford</w:t>
                  </w:r>
                </w:p>
              </w:tc>
              <w:tc>
                <w:tcPr>
                  <w:tcW w:w="1170" w:type="dxa"/>
                </w:tcPr>
                <w:p w14:paraId="7064D29A" w14:textId="0EA696D5" w:rsidR="00F30C37" w:rsidRPr="004044A4" w:rsidRDefault="00E6457A" w:rsidP="00F30C37">
                  <w:pPr>
                    <w:rPr>
                      <w:rFonts w:ascii="Calibri" w:eastAsia="Times New Roman" w:hAnsi="Calibri" w:cs="Times New Roman"/>
                    </w:rPr>
                  </w:pPr>
                  <w:sdt>
                    <w:sdtPr>
                      <w:rPr>
                        <w:sz w:val="24"/>
                        <w:szCs w:val="24"/>
                      </w:rPr>
                      <w:id w:val="1618642737"/>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66F06078" w14:textId="1A93A282" w:rsidR="00F30C37" w:rsidRPr="004044A4" w:rsidRDefault="00E6457A" w:rsidP="00F30C37">
                  <w:pPr>
                    <w:rPr>
                      <w:rFonts w:ascii="Calibri" w:eastAsia="Times New Roman" w:hAnsi="Calibri" w:cs="Times New Roman"/>
                    </w:rPr>
                  </w:pPr>
                  <w:sdt>
                    <w:sdtPr>
                      <w:rPr>
                        <w:sz w:val="24"/>
                        <w:szCs w:val="24"/>
                      </w:rPr>
                      <w:id w:val="-1198850737"/>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481AEE5" w14:textId="77777777" w:rsidTr="004044A4">
              <w:tc>
                <w:tcPr>
                  <w:tcW w:w="3847" w:type="dxa"/>
                </w:tcPr>
                <w:p w14:paraId="74F7190F" w14:textId="79E74251" w:rsidR="00F30C37" w:rsidRPr="004044A4" w:rsidRDefault="00F30C37" w:rsidP="00F30C37">
                  <w:pPr>
                    <w:rPr>
                      <w:rFonts w:ascii="Calibri" w:eastAsia="Times New Roman" w:hAnsi="Calibri" w:cs="Times New Roman"/>
                    </w:rPr>
                  </w:pPr>
                  <w:r>
                    <w:rPr>
                      <w:rFonts w:ascii="Calibri" w:eastAsia="Times New Roman" w:hAnsi="Calibri" w:cs="Times New Roman"/>
                    </w:rPr>
                    <w:t>Brigette Young</w:t>
                  </w:r>
                </w:p>
              </w:tc>
              <w:tc>
                <w:tcPr>
                  <w:tcW w:w="1170" w:type="dxa"/>
                </w:tcPr>
                <w:p w14:paraId="46894C69" w14:textId="27F53043" w:rsidR="00F30C37" w:rsidRPr="004044A4" w:rsidRDefault="00E6457A" w:rsidP="00F30C37">
                  <w:pPr>
                    <w:rPr>
                      <w:rFonts w:ascii="Calibri" w:eastAsia="Times New Roman" w:hAnsi="Calibri" w:cs="Times New Roman"/>
                    </w:rPr>
                  </w:pPr>
                  <w:sdt>
                    <w:sdtPr>
                      <w:rPr>
                        <w:sz w:val="24"/>
                        <w:szCs w:val="24"/>
                      </w:rPr>
                      <w:id w:val="-2007587585"/>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1C452AA5" w14:textId="7EDF19FB" w:rsidR="00F30C37" w:rsidRPr="004044A4" w:rsidRDefault="00E6457A" w:rsidP="00F30C37">
                  <w:pPr>
                    <w:rPr>
                      <w:rFonts w:ascii="Calibri" w:eastAsia="Times New Roman" w:hAnsi="Calibri" w:cs="Times New Roman"/>
                    </w:rPr>
                  </w:pPr>
                  <w:sdt>
                    <w:sdtPr>
                      <w:rPr>
                        <w:sz w:val="24"/>
                        <w:szCs w:val="24"/>
                      </w:rPr>
                      <w:id w:val="1503391339"/>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1842AE79" w14:textId="77777777" w:rsidTr="004044A4">
              <w:tc>
                <w:tcPr>
                  <w:tcW w:w="3847" w:type="dxa"/>
                </w:tcPr>
                <w:p w14:paraId="1E1F4E73" w14:textId="69E01984" w:rsidR="00F30C37" w:rsidRPr="004044A4" w:rsidRDefault="00F30C37" w:rsidP="00F30C37">
                  <w:pPr>
                    <w:rPr>
                      <w:rFonts w:ascii="Calibri" w:eastAsia="Times New Roman" w:hAnsi="Calibri" w:cs="Times New Roman"/>
                    </w:rPr>
                  </w:pPr>
                  <w:r>
                    <w:rPr>
                      <w:rFonts w:ascii="Calibri" w:eastAsia="Times New Roman" w:hAnsi="Calibri" w:cs="Times New Roman"/>
                    </w:rPr>
                    <w:t>Howard Russell</w:t>
                  </w:r>
                </w:p>
              </w:tc>
              <w:tc>
                <w:tcPr>
                  <w:tcW w:w="1170" w:type="dxa"/>
                </w:tcPr>
                <w:p w14:paraId="321161A7" w14:textId="1A086096" w:rsidR="00F30C37" w:rsidRPr="004044A4" w:rsidRDefault="00E6457A" w:rsidP="00F30C37">
                  <w:pPr>
                    <w:rPr>
                      <w:rFonts w:ascii="Calibri" w:eastAsia="Times New Roman" w:hAnsi="Calibri" w:cs="Times New Roman"/>
                    </w:rPr>
                  </w:pPr>
                  <w:sdt>
                    <w:sdtPr>
                      <w:rPr>
                        <w:sz w:val="24"/>
                        <w:szCs w:val="24"/>
                      </w:rPr>
                      <w:id w:val="-564181830"/>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5FDC0F45" w14:textId="43EC0338" w:rsidR="00F30C37" w:rsidRPr="004044A4" w:rsidRDefault="00E6457A" w:rsidP="00F30C37">
                  <w:pPr>
                    <w:rPr>
                      <w:rFonts w:ascii="Calibri" w:eastAsia="Times New Roman" w:hAnsi="Calibri" w:cs="Times New Roman"/>
                    </w:rPr>
                  </w:pPr>
                  <w:sdt>
                    <w:sdtPr>
                      <w:rPr>
                        <w:sz w:val="24"/>
                        <w:szCs w:val="24"/>
                      </w:rPr>
                      <w:id w:val="-1612124261"/>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67B9C308" w14:textId="77777777" w:rsidTr="004044A4">
              <w:tc>
                <w:tcPr>
                  <w:tcW w:w="3847" w:type="dxa"/>
                </w:tcPr>
                <w:p w14:paraId="0A0AB5D8" w14:textId="3C5C4E77" w:rsidR="00F30C37" w:rsidRDefault="00F30C37" w:rsidP="00F30C37">
                  <w:pPr>
                    <w:rPr>
                      <w:rFonts w:ascii="Calibri" w:eastAsia="Times New Roman" w:hAnsi="Calibri" w:cs="Times New Roman"/>
                    </w:rPr>
                  </w:pPr>
                  <w:r>
                    <w:rPr>
                      <w:rFonts w:ascii="Calibri" w:eastAsia="Times New Roman" w:hAnsi="Calibri" w:cs="Times New Roman"/>
                    </w:rPr>
                    <w:t>James Sammuels</w:t>
                  </w:r>
                </w:p>
              </w:tc>
              <w:tc>
                <w:tcPr>
                  <w:tcW w:w="1170" w:type="dxa"/>
                </w:tcPr>
                <w:p w14:paraId="57EEE766" w14:textId="725F2F21" w:rsidR="00F30C37" w:rsidRPr="004044A4" w:rsidRDefault="00E6457A" w:rsidP="00F30C37">
                  <w:pPr>
                    <w:rPr>
                      <w:rFonts w:ascii="Calibri" w:eastAsia="Times New Roman" w:hAnsi="Calibri" w:cs="Times New Roman"/>
                    </w:rPr>
                  </w:pPr>
                  <w:sdt>
                    <w:sdtPr>
                      <w:rPr>
                        <w:sz w:val="24"/>
                        <w:szCs w:val="24"/>
                      </w:rPr>
                      <w:id w:val="-387731819"/>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03301C49" w14:textId="21D7D748" w:rsidR="00F30C37" w:rsidRPr="004044A4" w:rsidRDefault="00E6457A" w:rsidP="00F30C37">
                  <w:pPr>
                    <w:rPr>
                      <w:rFonts w:ascii="Calibri" w:eastAsia="Times New Roman" w:hAnsi="Calibri" w:cs="Times New Roman"/>
                    </w:rPr>
                  </w:pPr>
                  <w:sdt>
                    <w:sdtPr>
                      <w:rPr>
                        <w:sz w:val="24"/>
                        <w:szCs w:val="24"/>
                      </w:rPr>
                      <w:id w:val="-160164577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05250A96" w14:textId="77777777" w:rsidTr="004044A4">
              <w:tc>
                <w:tcPr>
                  <w:tcW w:w="3847" w:type="dxa"/>
                </w:tcPr>
                <w:p w14:paraId="4646BFA5" w14:textId="325BF1ED" w:rsidR="00F30C37" w:rsidRDefault="00F30C37" w:rsidP="00F30C37">
                  <w:pPr>
                    <w:rPr>
                      <w:rFonts w:ascii="Calibri" w:eastAsia="Times New Roman" w:hAnsi="Calibri" w:cs="Times New Roman"/>
                    </w:rPr>
                  </w:pPr>
                  <w:r>
                    <w:rPr>
                      <w:rFonts w:ascii="Calibri" w:eastAsia="Times New Roman" w:hAnsi="Calibri" w:cs="Times New Roman"/>
                    </w:rPr>
                    <w:t>James Tillett</w:t>
                  </w:r>
                </w:p>
              </w:tc>
              <w:tc>
                <w:tcPr>
                  <w:tcW w:w="1170" w:type="dxa"/>
                </w:tcPr>
                <w:p w14:paraId="2332E480" w14:textId="08E3B90B" w:rsidR="00F30C37" w:rsidRPr="004044A4" w:rsidRDefault="00E6457A" w:rsidP="00F30C37">
                  <w:pPr>
                    <w:rPr>
                      <w:rFonts w:ascii="Calibri" w:eastAsia="Times New Roman" w:hAnsi="Calibri" w:cs="Times New Roman"/>
                    </w:rPr>
                  </w:pPr>
                  <w:sdt>
                    <w:sdtPr>
                      <w:rPr>
                        <w:sz w:val="24"/>
                        <w:szCs w:val="24"/>
                      </w:rPr>
                      <w:id w:val="-419186792"/>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7274C7E1" w14:textId="56786C9C" w:rsidR="00F30C37" w:rsidRPr="004044A4" w:rsidRDefault="00E6457A" w:rsidP="00F30C37">
                  <w:pPr>
                    <w:rPr>
                      <w:rFonts w:ascii="Calibri" w:eastAsia="Times New Roman" w:hAnsi="Calibri" w:cs="Times New Roman"/>
                    </w:rPr>
                  </w:pPr>
                  <w:sdt>
                    <w:sdtPr>
                      <w:rPr>
                        <w:sz w:val="24"/>
                        <w:szCs w:val="24"/>
                      </w:rPr>
                      <w:id w:val="-52294037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5A6BAC3E" w14:textId="77777777" w:rsidTr="004044A4">
              <w:tc>
                <w:tcPr>
                  <w:tcW w:w="3847" w:type="dxa"/>
                </w:tcPr>
                <w:p w14:paraId="706A10A5" w14:textId="21137915" w:rsidR="00F30C37" w:rsidRDefault="00F30C37" w:rsidP="00F30C37">
                  <w:pPr>
                    <w:rPr>
                      <w:rFonts w:ascii="Calibri" w:eastAsia="Times New Roman" w:hAnsi="Calibri" w:cs="Times New Roman"/>
                    </w:rPr>
                  </w:pPr>
                  <w:r>
                    <w:rPr>
                      <w:rFonts w:ascii="Calibri" w:eastAsia="Times New Roman" w:hAnsi="Calibri" w:cs="Times New Roman"/>
                    </w:rPr>
                    <w:t>Omero Perez</w:t>
                  </w:r>
                </w:p>
              </w:tc>
              <w:tc>
                <w:tcPr>
                  <w:tcW w:w="1170" w:type="dxa"/>
                </w:tcPr>
                <w:p w14:paraId="300D7B89" w14:textId="6CB2457E" w:rsidR="00F30C37" w:rsidRPr="004044A4" w:rsidRDefault="00E6457A" w:rsidP="00F30C37">
                  <w:pPr>
                    <w:rPr>
                      <w:rFonts w:ascii="Calibri" w:eastAsia="Times New Roman" w:hAnsi="Calibri" w:cs="Times New Roman"/>
                    </w:rPr>
                  </w:pPr>
                  <w:sdt>
                    <w:sdtPr>
                      <w:rPr>
                        <w:sz w:val="24"/>
                        <w:szCs w:val="24"/>
                      </w:rPr>
                      <w:id w:val="-1805229642"/>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1048F856" w14:textId="45CC5513" w:rsidR="00F30C37" w:rsidRPr="004044A4" w:rsidRDefault="00E6457A" w:rsidP="00F30C37">
                  <w:pPr>
                    <w:rPr>
                      <w:rFonts w:ascii="Calibri" w:eastAsia="Times New Roman" w:hAnsi="Calibri" w:cs="Times New Roman"/>
                    </w:rPr>
                  </w:pPr>
                  <w:sdt>
                    <w:sdtPr>
                      <w:rPr>
                        <w:sz w:val="24"/>
                        <w:szCs w:val="24"/>
                      </w:rPr>
                      <w:id w:val="-908693257"/>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575CFEFF" w14:textId="77777777" w:rsidTr="004044A4">
              <w:tc>
                <w:tcPr>
                  <w:tcW w:w="3847" w:type="dxa"/>
                </w:tcPr>
                <w:p w14:paraId="4855C3E6" w14:textId="6737DA9E" w:rsidR="00F30C37" w:rsidRDefault="00F30C37" w:rsidP="00F30C37">
                  <w:pPr>
                    <w:rPr>
                      <w:rFonts w:ascii="Calibri" w:eastAsia="Times New Roman" w:hAnsi="Calibri" w:cs="Times New Roman"/>
                    </w:rPr>
                  </w:pPr>
                  <w:r w:rsidRPr="00F30C37">
                    <w:rPr>
                      <w:rFonts w:ascii="Calibri" w:eastAsia="Times New Roman" w:hAnsi="Calibri" w:cs="Times New Roman"/>
                    </w:rPr>
                    <w:t xml:space="preserve">Courteney </w:t>
                  </w:r>
                  <w:proofErr w:type="spellStart"/>
                  <w:r w:rsidRPr="00F30C37">
                    <w:rPr>
                      <w:rFonts w:ascii="Calibri" w:eastAsia="Times New Roman" w:hAnsi="Calibri" w:cs="Times New Roman"/>
                    </w:rPr>
                    <w:t>Wettemann</w:t>
                  </w:r>
                  <w:proofErr w:type="spellEnd"/>
                  <w:r w:rsidR="001F7629">
                    <w:rPr>
                      <w:rFonts w:ascii="Calibri" w:eastAsia="Times New Roman" w:hAnsi="Calibri" w:cs="Times New Roman"/>
                    </w:rPr>
                    <w:t xml:space="preserve"> </w:t>
                  </w:r>
                </w:p>
              </w:tc>
              <w:tc>
                <w:tcPr>
                  <w:tcW w:w="1170" w:type="dxa"/>
                </w:tcPr>
                <w:p w14:paraId="1D493D14" w14:textId="09673CA5" w:rsidR="00F30C37" w:rsidRDefault="00E6457A" w:rsidP="00F30C37">
                  <w:pPr>
                    <w:rPr>
                      <w:sz w:val="24"/>
                      <w:szCs w:val="24"/>
                    </w:rPr>
                  </w:pPr>
                  <w:sdt>
                    <w:sdtPr>
                      <w:rPr>
                        <w:sz w:val="24"/>
                        <w:szCs w:val="24"/>
                      </w:rPr>
                      <w:id w:val="-627785976"/>
                      <w15:color w:val="66FF33"/>
                      <w14:checkbox>
                        <w14:checked w14:val="0"/>
                        <w14:checkedState w14:val="00FC" w14:font="Wingdings"/>
                        <w14:uncheckedState w14:val="2610" w14:font="MS Gothic"/>
                      </w14:checkbox>
                    </w:sdtPr>
                    <w:sdtEndPr/>
                    <w:sdtContent>
                      <w:r w:rsidR="00F30C37" w:rsidRPr="00FD1819">
                        <w:rPr>
                          <w:rFonts w:ascii="MS Gothic" w:eastAsia="MS Gothic" w:hAnsi="MS Gothic" w:hint="eastAsia"/>
                          <w:sz w:val="24"/>
                          <w:szCs w:val="24"/>
                        </w:rPr>
                        <w:t>☐</w:t>
                      </w:r>
                    </w:sdtContent>
                  </w:sdt>
                </w:p>
              </w:tc>
              <w:tc>
                <w:tcPr>
                  <w:tcW w:w="1166" w:type="dxa"/>
                </w:tcPr>
                <w:p w14:paraId="1DB8D8AC" w14:textId="7FED0935" w:rsidR="00F30C37" w:rsidRDefault="00E6457A" w:rsidP="00F30C37">
                  <w:pPr>
                    <w:rPr>
                      <w:sz w:val="24"/>
                      <w:szCs w:val="24"/>
                    </w:rPr>
                  </w:pPr>
                  <w:sdt>
                    <w:sdtPr>
                      <w:rPr>
                        <w:sz w:val="24"/>
                        <w:szCs w:val="24"/>
                      </w:rPr>
                      <w:id w:val="-290049424"/>
                      <w15:color w:val="66FF33"/>
                      <w14:checkbox>
                        <w14:checked w14:val="0"/>
                        <w14:checkedState w14:val="00FC" w14:font="Wingdings"/>
                        <w14:uncheckedState w14:val="2610" w14:font="MS Gothic"/>
                      </w14:checkbox>
                    </w:sdtPr>
                    <w:sdtEndPr/>
                    <w:sdtContent>
                      <w:r w:rsidR="00F30C37" w:rsidRPr="00E03B04">
                        <w:rPr>
                          <w:rFonts w:ascii="MS Gothic" w:eastAsia="MS Gothic" w:hAnsi="MS Gothic" w:hint="eastAsia"/>
                          <w:sz w:val="24"/>
                          <w:szCs w:val="24"/>
                        </w:rPr>
                        <w:t>☐</w:t>
                      </w:r>
                    </w:sdtContent>
                  </w:sdt>
                </w:p>
              </w:tc>
            </w:tr>
            <w:tr w:rsidR="00F30C37" w14:paraId="18E27935" w14:textId="77777777" w:rsidTr="004044A4">
              <w:tc>
                <w:tcPr>
                  <w:tcW w:w="3847" w:type="dxa"/>
                </w:tcPr>
                <w:p w14:paraId="23A234BE" w14:textId="421225AE" w:rsidR="00F30C37" w:rsidRDefault="00F30C37" w:rsidP="00F30C37">
                  <w:pPr>
                    <w:rPr>
                      <w:rFonts w:ascii="Calibri" w:eastAsia="Times New Roman" w:hAnsi="Calibri" w:cs="Times New Roman"/>
                    </w:rPr>
                  </w:pPr>
                  <w:r>
                    <w:rPr>
                      <w:rFonts w:ascii="Calibri" w:eastAsia="Times New Roman" w:hAnsi="Calibri" w:cs="Times New Roman"/>
                    </w:rPr>
                    <w:t>Delena Meyer</w:t>
                  </w:r>
                </w:p>
              </w:tc>
              <w:tc>
                <w:tcPr>
                  <w:tcW w:w="1170" w:type="dxa"/>
                </w:tcPr>
                <w:p w14:paraId="20CE1778" w14:textId="7B1199E9" w:rsidR="00F30C37" w:rsidRDefault="00E6457A" w:rsidP="00F30C37">
                  <w:pPr>
                    <w:rPr>
                      <w:sz w:val="24"/>
                      <w:szCs w:val="24"/>
                    </w:rPr>
                  </w:pPr>
                  <w:sdt>
                    <w:sdtPr>
                      <w:rPr>
                        <w:sz w:val="24"/>
                        <w:szCs w:val="24"/>
                      </w:rPr>
                      <w:id w:val="-1323580047"/>
                      <w15:color w:val="66FF33"/>
                      <w14:checkbox>
                        <w14:checked w14:val="0"/>
                        <w14:checkedState w14:val="00FC" w14:font="Wingdings"/>
                        <w14:uncheckedState w14:val="2610" w14:font="MS Gothic"/>
                      </w14:checkbox>
                    </w:sdtPr>
                    <w:sdtEndPr/>
                    <w:sdtContent>
                      <w:r w:rsidR="00F30C37" w:rsidRPr="00FD1819">
                        <w:rPr>
                          <w:rFonts w:ascii="MS Gothic" w:eastAsia="MS Gothic" w:hAnsi="MS Gothic" w:hint="eastAsia"/>
                          <w:sz w:val="24"/>
                          <w:szCs w:val="24"/>
                        </w:rPr>
                        <w:t>☐</w:t>
                      </w:r>
                    </w:sdtContent>
                  </w:sdt>
                </w:p>
              </w:tc>
              <w:tc>
                <w:tcPr>
                  <w:tcW w:w="1166" w:type="dxa"/>
                </w:tcPr>
                <w:p w14:paraId="1D672426" w14:textId="240BE4F8" w:rsidR="00F30C37" w:rsidRDefault="00E6457A" w:rsidP="00F30C37">
                  <w:pPr>
                    <w:rPr>
                      <w:sz w:val="24"/>
                      <w:szCs w:val="24"/>
                    </w:rPr>
                  </w:pPr>
                  <w:sdt>
                    <w:sdtPr>
                      <w:rPr>
                        <w:sz w:val="24"/>
                        <w:szCs w:val="24"/>
                      </w:rPr>
                      <w:id w:val="-2029163035"/>
                      <w15:color w:val="66FF33"/>
                      <w14:checkbox>
                        <w14:checked w14:val="0"/>
                        <w14:checkedState w14:val="00FC" w14:font="Wingdings"/>
                        <w14:uncheckedState w14:val="2610" w14:font="MS Gothic"/>
                      </w14:checkbox>
                    </w:sdtPr>
                    <w:sdtEndPr/>
                    <w:sdtContent>
                      <w:r w:rsidR="00F30C37" w:rsidRPr="00E03B04">
                        <w:rPr>
                          <w:rFonts w:ascii="MS Gothic" w:eastAsia="MS Gothic" w:hAnsi="MS Gothic" w:hint="eastAsia"/>
                          <w:sz w:val="24"/>
                          <w:szCs w:val="24"/>
                        </w:rPr>
                        <w:t>☐</w:t>
                      </w:r>
                    </w:sdtContent>
                  </w:sdt>
                </w:p>
              </w:tc>
            </w:tr>
          </w:tbl>
          <w:p w14:paraId="7B136A01" w14:textId="77777777" w:rsidR="000B4BB5" w:rsidRDefault="000B4BB5" w:rsidP="00F00DBB">
            <w:pPr>
              <w:rPr>
                <w:rFonts w:ascii="Calibri" w:eastAsia="Times New Roman" w:hAnsi="Calibri" w:cs="Times New Roman"/>
                <w:b/>
                <w:bCs/>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14:paraId="5A30F1EC" w14:textId="77777777" w:rsidTr="00F30C37">
              <w:tc>
                <w:tcPr>
                  <w:tcW w:w="4027" w:type="dxa"/>
                </w:tcPr>
                <w:p w14:paraId="058E42D4" w14:textId="19E115B2" w:rsidR="004044A4" w:rsidRDefault="004044A4" w:rsidP="00F00DBB">
                  <w:pPr>
                    <w:rPr>
                      <w:rFonts w:ascii="Calibri" w:eastAsia="Times New Roman" w:hAnsi="Calibri" w:cs="Times New Roman"/>
                      <w:b/>
                      <w:bCs/>
                    </w:rPr>
                  </w:pPr>
                  <w:r>
                    <w:rPr>
                      <w:rFonts w:ascii="Calibri" w:eastAsia="Times New Roman" w:hAnsi="Calibri" w:cs="Times New Roman"/>
                      <w:b/>
                      <w:bCs/>
                    </w:rPr>
                    <w:t xml:space="preserve">Name </w:t>
                  </w:r>
                </w:p>
              </w:tc>
              <w:tc>
                <w:tcPr>
                  <w:tcW w:w="1166" w:type="dxa"/>
                </w:tcPr>
                <w:p w14:paraId="3DA68599" w14:textId="5E9A7DA6" w:rsidR="004044A4" w:rsidRDefault="004044A4" w:rsidP="00F00DBB">
                  <w:pPr>
                    <w:rPr>
                      <w:rFonts w:ascii="Calibri" w:eastAsia="Times New Roman" w:hAnsi="Calibri" w:cs="Times New Roman"/>
                      <w:b/>
                      <w:bCs/>
                    </w:rPr>
                  </w:pPr>
                  <w:r>
                    <w:rPr>
                      <w:rFonts w:ascii="Calibri" w:eastAsia="Times New Roman" w:hAnsi="Calibri" w:cs="Times New Roman"/>
                      <w:b/>
                      <w:bCs/>
                    </w:rPr>
                    <w:t>Present</w:t>
                  </w:r>
                </w:p>
              </w:tc>
              <w:tc>
                <w:tcPr>
                  <w:tcW w:w="1166" w:type="dxa"/>
                </w:tcPr>
                <w:p w14:paraId="38601C78" w14:textId="61AED027" w:rsidR="004044A4" w:rsidRDefault="004044A4" w:rsidP="00F00DBB">
                  <w:pPr>
                    <w:rPr>
                      <w:rFonts w:ascii="Calibri" w:eastAsia="Times New Roman" w:hAnsi="Calibri" w:cs="Times New Roman"/>
                      <w:b/>
                      <w:bCs/>
                    </w:rPr>
                  </w:pPr>
                  <w:r>
                    <w:rPr>
                      <w:rFonts w:ascii="Calibri" w:eastAsia="Times New Roman" w:hAnsi="Calibri" w:cs="Times New Roman"/>
                      <w:b/>
                      <w:bCs/>
                    </w:rPr>
                    <w:t>Away</w:t>
                  </w:r>
                </w:p>
              </w:tc>
            </w:tr>
            <w:tr w:rsidR="00F30C37" w14:paraId="6B3BFDEF" w14:textId="77777777" w:rsidTr="00F30C37">
              <w:tc>
                <w:tcPr>
                  <w:tcW w:w="4027" w:type="dxa"/>
                </w:tcPr>
                <w:p w14:paraId="22BDCBC5" w14:textId="461988B4" w:rsidR="00F30C37" w:rsidRPr="004044A4" w:rsidRDefault="00F30C37" w:rsidP="00F30C37">
                  <w:pPr>
                    <w:rPr>
                      <w:rFonts w:ascii="Calibri" w:eastAsia="Times New Roman" w:hAnsi="Calibri" w:cs="Times New Roman"/>
                    </w:rPr>
                  </w:pPr>
                  <w:proofErr w:type="spellStart"/>
                  <w:r>
                    <w:rPr>
                      <w:rFonts w:ascii="Calibri" w:eastAsia="Times New Roman" w:hAnsi="Calibri" w:cs="Times New Roman"/>
                    </w:rPr>
                    <w:t>Yob</w:t>
                  </w:r>
                  <w:proofErr w:type="spellEnd"/>
                  <w:r>
                    <w:rPr>
                      <w:rFonts w:ascii="Calibri" w:eastAsia="Times New Roman" w:hAnsi="Calibri" w:cs="Times New Roman"/>
                    </w:rPr>
                    <w:t xml:space="preserve"> Benami</w:t>
                  </w:r>
                </w:p>
              </w:tc>
              <w:tc>
                <w:tcPr>
                  <w:tcW w:w="1166" w:type="dxa"/>
                </w:tcPr>
                <w:p w14:paraId="663F00A8" w14:textId="5A3DEF35" w:rsidR="00F30C37" w:rsidRPr="004044A4" w:rsidRDefault="00E6457A" w:rsidP="00F30C37">
                  <w:pPr>
                    <w:rPr>
                      <w:rFonts w:ascii="Calibri" w:eastAsia="Times New Roman" w:hAnsi="Calibri" w:cs="Times New Roman"/>
                    </w:rPr>
                  </w:pPr>
                  <w:sdt>
                    <w:sdtPr>
                      <w:rPr>
                        <w:sz w:val="24"/>
                        <w:szCs w:val="24"/>
                      </w:rPr>
                      <w:id w:val="453371045"/>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1A0920CC" w14:textId="4E8763DB" w:rsidR="00F30C37" w:rsidRPr="004044A4" w:rsidRDefault="00E6457A" w:rsidP="00F30C37">
                  <w:pPr>
                    <w:rPr>
                      <w:rFonts w:ascii="Calibri" w:eastAsia="Times New Roman" w:hAnsi="Calibri" w:cs="Times New Roman"/>
                    </w:rPr>
                  </w:pPr>
                  <w:sdt>
                    <w:sdtPr>
                      <w:rPr>
                        <w:sz w:val="24"/>
                        <w:szCs w:val="24"/>
                      </w:rPr>
                      <w:id w:val="1844046705"/>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BD4CCEC" w14:textId="77777777" w:rsidTr="00F30C37">
              <w:tc>
                <w:tcPr>
                  <w:tcW w:w="4027" w:type="dxa"/>
                </w:tcPr>
                <w:p w14:paraId="7789B321" w14:textId="64257CDB" w:rsidR="00F30C37" w:rsidRPr="004044A4" w:rsidRDefault="00F30C37" w:rsidP="00F30C37">
                  <w:pPr>
                    <w:rPr>
                      <w:rFonts w:ascii="Calibri" w:eastAsia="Times New Roman" w:hAnsi="Calibri" w:cs="Times New Roman"/>
                    </w:rPr>
                  </w:pPr>
                  <w:r>
                    <w:rPr>
                      <w:rFonts w:ascii="Calibri" w:eastAsia="Times New Roman" w:hAnsi="Calibri" w:cs="Times New Roman"/>
                    </w:rPr>
                    <w:t>William Cox</w:t>
                  </w:r>
                </w:p>
              </w:tc>
              <w:tc>
                <w:tcPr>
                  <w:tcW w:w="1166" w:type="dxa"/>
                </w:tcPr>
                <w:p w14:paraId="78A9FC2F" w14:textId="7FCE2AC3" w:rsidR="00F30C37" w:rsidRPr="004044A4" w:rsidRDefault="00E6457A" w:rsidP="00F30C37">
                  <w:pPr>
                    <w:rPr>
                      <w:rFonts w:ascii="Calibri" w:eastAsia="Times New Roman" w:hAnsi="Calibri" w:cs="Times New Roman"/>
                    </w:rPr>
                  </w:pPr>
                  <w:sdt>
                    <w:sdtPr>
                      <w:rPr>
                        <w:sz w:val="24"/>
                        <w:szCs w:val="24"/>
                      </w:rPr>
                      <w:id w:val="-70587632"/>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2C3C9960" w14:textId="3B0EB1C2" w:rsidR="00F30C37" w:rsidRPr="004044A4" w:rsidRDefault="00E6457A" w:rsidP="00F30C37">
                  <w:pPr>
                    <w:rPr>
                      <w:rFonts w:ascii="Calibri" w:eastAsia="Times New Roman" w:hAnsi="Calibri" w:cs="Times New Roman"/>
                    </w:rPr>
                  </w:pPr>
                  <w:sdt>
                    <w:sdtPr>
                      <w:rPr>
                        <w:sz w:val="24"/>
                        <w:szCs w:val="24"/>
                      </w:rPr>
                      <w:id w:val="-1285576414"/>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1B9E4E7D" w14:textId="77777777" w:rsidTr="00F30C37">
              <w:tc>
                <w:tcPr>
                  <w:tcW w:w="4027" w:type="dxa"/>
                </w:tcPr>
                <w:p w14:paraId="1DC6336E" w14:textId="75F41177" w:rsidR="00F30C37" w:rsidRPr="004044A4" w:rsidRDefault="00F30C37" w:rsidP="00F30C37">
                  <w:pPr>
                    <w:rPr>
                      <w:rFonts w:ascii="Calibri" w:eastAsia="Times New Roman" w:hAnsi="Calibri" w:cs="Times New Roman"/>
                    </w:rPr>
                  </w:pPr>
                  <w:r w:rsidRPr="005016AB">
                    <w:t>Walter McKenzie</w:t>
                  </w:r>
                </w:p>
              </w:tc>
              <w:tc>
                <w:tcPr>
                  <w:tcW w:w="1166" w:type="dxa"/>
                </w:tcPr>
                <w:p w14:paraId="57AFD78E" w14:textId="234B6610" w:rsidR="00F30C37" w:rsidRPr="004044A4" w:rsidRDefault="00E6457A" w:rsidP="00F30C37">
                  <w:pPr>
                    <w:rPr>
                      <w:rFonts w:ascii="Calibri" w:eastAsia="Times New Roman" w:hAnsi="Calibri" w:cs="Times New Roman"/>
                    </w:rPr>
                  </w:pPr>
                  <w:sdt>
                    <w:sdtPr>
                      <w:rPr>
                        <w:sz w:val="24"/>
                        <w:szCs w:val="24"/>
                      </w:rPr>
                      <w:id w:val="809909573"/>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0FED3F33" w14:textId="3DC63A37" w:rsidR="00F30C37" w:rsidRPr="004044A4" w:rsidRDefault="00E6457A" w:rsidP="00F30C37">
                  <w:pPr>
                    <w:rPr>
                      <w:rFonts w:ascii="Calibri" w:eastAsia="Times New Roman" w:hAnsi="Calibri" w:cs="Times New Roman"/>
                    </w:rPr>
                  </w:pPr>
                  <w:sdt>
                    <w:sdtPr>
                      <w:rPr>
                        <w:sz w:val="24"/>
                        <w:szCs w:val="24"/>
                      </w:rPr>
                      <w:id w:val="-797140010"/>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0A3A9D75" w14:textId="77777777" w:rsidTr="00F30C37">
              <w:tc>
                <w:tcPr>
                  <w:tcW w:w="4027" w:type="dxa"/>
                </w:tcPr>
                <w:p w14:paraId="2335C56A" w14:textId="67CA74BA" w:rsidR="00F30C37" w:rsidRPr="004044A4" w:rsidRDefault="00F30C37" w:rsidP="00F30C37">
                  <w:pPr>
                    <w:rPr>
                      <w:rFonts w:ascii="Calibri" w:eastAsia="Times New Roman" w:hAnsi="Calibri" w:cs="Times New Roman"/>
                    </w:rPr>
                  </w:pPr>
                  <w:r>
                    <w:rPr>
                      <w:rFonts w:ascii="Calibri" w:eastAsia="Times New Roman" w:hAnsi="Calibri" w:cs="Times New Roman"/>
                    </w:rPr>
                    <w:t>Mike Ramirez III</w:t>
                  </w:r>
                </w:p>
              </w:tc>
              <w:tc>
                <w:tcPr>
                  <w:tcW w:w="1166" w:type="dxa"/>
                </w:tcPr>
                <w:p w14:paraId="60E3293B" w14:textId="1E974AF5" w:rsidR="00F30C37" w:rsidRPr="004044A4" w:rsidRDefault="00E6457A" w:rsidP="00F30C37">
                  <w:pPr>
                    <w:rPr>
                      <w:rFonts w:ascii="Calibri" w:eastAsia="Times New Roman" w:hAnsi="Calibri" w:cs="Times New Roman"/>
                    </w:rPr>
                  </w:pPr>
                  <w:sdt>
                    <w:sdtPr>
                      <w:rPr>
                        <w:sz w:val="24"/>
                        <w:szCs w:val="24"/>
                      </w:rPr>
                      <w:id w:val="-612984583"/>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05B19F58" w14:textId="78B4288B" w:rsidR="00F30C37" w:rsidRPr="004044A4" w:rsidRDefault="00E6457A" w:rsidP="00F30C37">
                  <w:pPr>
                    <w:rPr>
                      <w:rFonts w:ascii="Calibri" w:eastAsia="Times New Roman" w:hAnsi="Calibri" w:cs="Times New Roman"/>
                    </w:rPr>
                  </w:pPr>
                  <w:sdt>
                    <w:sdtPr>
                      <w:rPr>
                        <w:sz w:val="24"/>
                        <w:szCs w:val="24"/>
                      </w:rPr>
                      <w:id w:val="-81942373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F091B7D" w14:textId="77777777" w:rsidTr="00F30C37">
              <w:tc>
                <w:tcPr>
                  <w:tcW w:w="4027" w:type="dxa"/>
                </w:tcPr>
                <w:p w14:paraId="05B7449C" w14:textId="026C80AC" w:rsidR="00F30C37" w:rsidRPr="004044A4" w:rsidRDefault="00F30C37" w:rsidP="00F30C37">
                  <w:pPr>
                    <w:rPr>
                      <w:rFonts w:ascii="Calibri" w:eastAsia="Times New Roman" w:hAnsi="Calibri" w:cs="Times New Roman"/>
                    </w:rPr>
                  </w:pPr>
                  <w:r w:rsidRPr="00312AE2">
                    <w:rPr>
                      <w:rFonts w:ascii="Calibri" w:eastAsia="Times New Roman" w:hAnsi="Calibri" w:cs="Times New Roman"/>
                      <w:bCs/>
                    </w:rPr>
                    <w:t>Bjarke</w:t>
                  </w:r>
                  <w:r>
                    <w:rPr>
                      <w:rFonts w:ascii="Calibri" w:eastAsia="Times New Roman" w:hAnsi="Calibri" w:cs="Times New Roman"/>
                      <w:bCs/>
                    </w:rPr>
                    <w:t xml:space="preserve"> “Mitch”</w:t>
                  </w:r>
                  <w:r w:rsidRPr="00312AE2">
                    <w:rPr>
                      <w:rFonts w:ascii="Calibri" w:eastAsia="Times New Roman" w:hAnsi="Calibri" w:cs="Times New Roman"/>
                      <w:bCs/>
                    </w:rPr>
                    <w:t xml:space="preserve"> Mitchell</w:t>
                  </w:r>
                </w:p>
              </w:tc>
              <w:tc>
                <w:tcPr>
                  <w:tcW w:w="1166" w:type="dxa"/>
                </w:tcPr>
                <w:p w14:paraId="62CFC380" w14:textId="2D2355FF" w:rsidR="00F30C37" w:rsidRPr="004044A4" w:rsidRDefault="00E6457A" w:rsidP="00F30C37">
                  <w:pPr>
                    <w:rPr>
                      <w:rFonts w:ascii="Calibri" w:eastAsia="Times New Roman" w:hAnsi="Calibri" w:cs="Times New Roman"/>
                    </w:rPr>
                  </w:pPr>
                  <w:sdt>
                    <w:sdtPr>
                      <w:rPr>
                        <w:sz w:val="24"/>
                        <w:szCs w:val="24"/>
                      </w:rPr>
                      <w:id w:val="-62585261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578BF37E" w14:textId="32845129" w:rsidR="00F30C37" w:rsidRPr="004044A4" w:rsidRDefault="00E6457A" w:rsidP="00F30C37">
                  <w:pPr>
                    <w:rPr>
                      <w:rFonts w:ascii="Calibri" w:eastAsia="Times New Roman" w:hAnsi="Calibri" w:cs="Times New Roman"/>
                    </w:rPr>
                  </w:pPr>
                  <w:sdt>
                    <w:sdtPr>
                      <w:rPr>
                        <w:sz w:val="24"/>
                        <w:szCs w:val="24"/>
                      </w:rPr>
                      <w:id w:val="507188444"/>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1973EA62" w14:textId="77777777" w:rsidTr="00F30C37">
              <w:tc>
                <w:tcPr>
                  <w:tcW w:w="4027" w:type="dxa"/>
                </w:tcPr>
                <w:p w14:paraId="0B7067C6" w14:textId="789A5FD1" w:rsidR="00F30C37" w:rsidRPr="004044A4" w:rsidRDefault="00F30C37" w:rsidP="00F30C37">
                  <w:pPr>
                    <w:rPr>
                      <w:rFonts w:ascii="Calibri" w:eastAsia="Times New Roman" w:hAnsi="Calibri" w:cs="Times New Roman"/>
                    </w:rPr>
                  </w:pPr>
                  <w:r>
                    <w:rPr>
                      <w:rFonts w:ascii="Calibri" w:eastAsia="Times New Roman" w:hAnsi="Calibri" w:cs="Times New Roman"/>
                    </w:rPr>
                    <w:t>Kurt Ragin</w:t>
                  </w:r>
                </w:p>
              </w:tc>
              <w:tc>
                <w:tcPr>
                  <w:tcW w:w="1166" w:type="dxa"/>
                </w:tcPr>
                <w:p w14:paraId="7249D6D7" w14:textId="3FA6EBEE" w:rsidR="00F30C37" w:rsidRPr="004044A4" w:rsidRDefault="00E6457A" w:rsidP="00F30C37">
                  <w:pPr>
                    <w:rPr>
                      <w:rFonts w:ascii="Calibri" w:eastAsia="Times New Roman" w:hAnsi="Calibri" w:cs="Times New Roman"/>
                    </w:rPr>
                  </w:pPr>
                  <w:sdt>
                    <w:sdtPr>
                      <w:rPr>
                        <w:sz w:val="24"/>
                        <w:szCs w:val="24"/>
                      </w:rPr>
                      <w:id w:val="-1886942149"/>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15C3F3FD" w14:textId="192A64B1" w:rsidR="00F30C37" w:rsidRPr="004044A4" w:rsidRDefault="00E6457A" w:rsidP="00F30C37">
                  <w:pPr>
                    <w:rPr>
                      <w:rFonts w:ascii="Calibri" w:eastAsia="Times New Roman" w:hAnsi="Calibri" w:cs="Times New Roman"/>
                    </w:rPr>
                  </w:pPr>
                  <w:sdt>
                    <w:sdtPr>
                      <w:rPr>
                        <w:sz w:val="24"/>
                        <w:szCs w:val="24"/>
                      </w:rPr>
                      <w:id w:val="-1686517407"/>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0F8E60B" w14:textId="77777777" w:rsidTr="00F30C37">
              <w:tc>
                <w:tcPr>
                  <w:tcW w:w="4027" w:type="dxa"/>
                </w:tcPr>
                <w:p w14:paraId="0EF3714B" w14:textId="5C46F94C" w:rsidR="00F30C37" w:rsidRPr="004044A4" w:rsidRDefault="00F30C37" w:rsidP="00F30C37">
                  <w:pPr>
                    <w:rPr>
                      <w:rFonts w:ascii="Calibri" w:eastAsia="Times New Roman" w:hAnsi="Calibri" w:cs="Times New Roman"/>
                    </w:rPr>
                  </w:pPr>
                  <w:r>
                    <w:rPr>
                      <w:rFonts w:ascii="Calibri" w:eastAsia="Times New Roman" w:hAnsi="Calibri" w:cs="Times New Roman"/>
                    </w:rPr>
                    <w:t>Stephen Zeller</w:t>
                  </w:r>
                </w:p>
              </w:tc>
              <w:tc>
                <w:tcPr>
                  <w:tcW w:w="1166" w:type="dxa"/>
                </w:tcPr>
                <w:p w14:paraId="2C4E0CDC" w14:textId="4C9613FB" w:rsidR="00F30C37" w:rsidRPr="004044A4" w:rsidRDefault="00E6457A" w:rsidP="00F30C37">
                  <w:pPr>
                    <w:rPr>
                      <w:rFonts w:ascii="Calibri" w:eastAsia="Times New Roman" w:hAnsi="Calibri" w:cs="Times New Roman"/>
                    </w:rPr>
                  </w:pPr>
                  <w:sdt>
                    <w:sdtPr>
                      <w:rPr>
                        <w:sz w:val="24"/>
                        <w:szCs w:val="24"/>
                      </w:rPr>
                      <w:id w:val="57374644"/>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495019C1" w14:textId="5E1AC336" w:rsidR="00F30C37" w:rsidRPr="004044A4" w:rsidRDefault="00E6457A" w:rsidP="00F30C37">
                  <w:pPr>
                    <w:rPr>
                      <w:rFonts w:ascii="Calibri" w:eastAsia="Times New Roman" w:hAnsi="Calibri" w:cs="Times New Roman"/>
                    </w:rPr>
                  </w:pPr>
                  <w:sdt>
                    <w:sdtPr>
                      <w:rPr>
                        <w:sz w:val="24"/>
                        <w:szCs w:val="24"/>
                      </w:rPr>
                      <w:id w:val="348910123"/>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6937C79B" w14:textId="77777777" w:rsidTr="00F30C37">
              <w:tc>
                <w:tcPr>
                  <w:tcW w:w="4027" w:type="dxa"/>
                </w:tcPr>
                <w:p w14:paraId="4DF26A1D" w14:textId="4F89530D" w:rsidR="00F30C37" w:rsidRDefault="00F30C37" w:rsidP="00F30C37">
                  <w:pPr>
                    <w:rPr>
                      <w:rFonts w:ascii="Calibri" w:eastAsia="Times New Roman" w:hAnsi="Calibri" w:cs="Times New Roman"/>
                    </w:rPr>
                  </w:pPr>
                  <w:r>
                    <w:rPr>
                      <w:rFonts w:ascii="Calibri" w:eastAsia="Times New Roman" w:hAnsi="Calibri" w:cs="Times New Roman"/>
                    </w:rPr>
                    <w:t>Reina Davis</w:t>
                  </w:r>
                </w:p>
              </w:tc>
              <w:tc>
                <w:tcPr>
                  <w:tcW w:w="1166" w:type="dxa"/>
                </w:tcPr>
                <w:p w14:paraId="67DDB0B3" w14:textId="5E272E29" w:rsidR="00F30C37" w:rsidRPr="004044A4" w:rsidRDefault="00E6457A" w:rsidP="00F30C37">
                  <w:pPr>
                    <w:rPr>
                      <w:rFonts w:ascii="Calibri" w:eastAsia="Times New Roman" w:hAnsi="Calibri" w:cs="Times New Roman"/>
                    </w:rPr>
                  </w:pPr>
                  <w:sdt>
                    <w:sdtPr>
                      <w:rPr>
                        <w:sz w:val="24"/>
                        <w:szCs w:val="24"/>
                      </w:rPr>
                      <w:id w:val="1762798108"/>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3ED0BEE2" w14:textId="0C1A92DF" w:rsidR="00F30C37" w:rsidRPr="004044A4" w:rsidRDefault="00E6457A" w:rsidP="00F30C37">
                  <w:pPr>
                    <w:rPr>
                      <w:rFonts w:ascii="Calibri" w:eastAsia="Times New Roman" w:hAnsi="Calibri" w:cs="Times New Roman"/>
                    </w:rPr>
                  </w:pPr>
                  <w:sdt>
                    <w:sdtPr>
                      <w:rPr>
                        <w:sz w:val="24"/>
                        <w:szCs w:val="24"/>
                      </w:rPr>
                      <w:id w:val="-2021694975"/>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7F68D7A2" w14:textId="77777777" w:rsidTr="00F30C37">
              <w:tc>
                <w:tcPr>
                  <w:tcW w:w="4027" w:type="dxa"/>
                </w:tcPr>
                <w:p w14:paraId="5B660586" w14:textId="70CE1C8F" w:rsidR="00F30C37" w:rsidRDefault="00F30C37" w:rsidP="00F30C37">
                  <w:pPr>
                    <w:rPr>
                      <w:rFonts w:ascii="Calibri" w:eastAsia="Times New Roman" w:hAnsi="Calibri" w:cs="Times New Roman"/>
                    </w:rPr>
                  </w:pPr>
                  <w:r>
                    <w:rPr>
                      <w:rFonts w:ascii="Calibri" w:eastAsia="Times New Roman" w:hAnsi="Calibri" w:cs="Times New Roman"/>
                    </w:rPr>
                    <w:t>Lina Al-Hakim</w:t>
                  </w:r>
                </w:p>
              </w:tc>
              <w:tc>
                <w:tcPr>
                  <w:tcW w:w="1166" w:type="dxa"/>
                </w:tcPr>
                <w:p w14:paraId="73EEBE04" w14:textId="7CD9CE57" w:rsidR="00F30C37" w:rsidRPr="004044A4" w:rsidRDefault="00E6457A" w:rsidP="00F30C37">
                  <w:pPr>
                    <w:rPr>
                      <w:rFonts w:ascii="Calibri" w:eastAsia="Times New Roman" w:hAnsi="Calibri" w:cs="Times New Roman"/>
                    </w:rPr>
                  </w:pPr>
                  <w:sdt>
                    <w:sdtPr>
                      <w:rPr>
                        <w:sz w:val="24"/>
                        <w:szCs w:val="24"/>
                      </w:rPr>
                      <w:id w:val="1078322801"/>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28FCA594" w14:textId="57F800AC" w:rsidR="00F30C37" w:rsidRPr="004044A4" w:rsidRDefault="00E6457A" w:rsidP="00F30C37">
                  <w:pPr>
                    <w:rPr>
                      <w:rFonts w:ascii="Calibri" w:eastAsia="Times New Roman" w:hAnsi="Calibri" w:cs="Times New Roman"/>
                    </w:rPr>
                  </w:pPr>
                  <w:sdt>
                    <w:sdtPr>
                      <w:rPr>
                        <w:sz w:val="24"/>
                        <w:szCs w:val="24"/>
                      </w:rPr>
                      <w:id w:val="-452870080"/>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0EBC86DA" w14:textId="77777777" w:rsidTr="00F30C37">
              <w:tc>
                <w:tcPr>
                  <w:tcW w:w="4027" w:type="dxa"/>
                </w:tcPr>
                <w:p w14:paraId="40C44A3A" w14:textId="6E3B942F" w:rsidR="00F30C37" w:rsidRDefault="00F30C37" w:rsidP="00F30C37">
                  <w:pPr>
                    <w:rPr>
                      <w:rFonts w:ascii="Calibri" w:eastAsia="Times New Roman" w:hAnsi="Calibri" w:cs="Times New Roman"/>
                    </w:rPr>
                  </w:pPr>
                  <w:proofErr w:type="spellStart"/>
                  <w:r>
                    <w:rPr>
                      <w:rFonts w:ascii="Calibri" w:eastAsia="Times New Roman" w:hAnsi="Calibri" w:cs="Times New Roman"/>
                    </w:rPr>
                    <w:t>Jsani</w:t>
                  </w:r>
                  <w:proofErr w:type="spellEnd"/>
                  <w:r>
                    <w:rPr>
                      <w:rFonts w:ascii="Calibri" w:eastAsia="Times New Roman" w:hAnsi="Calibri" w:cs="Times New Roman"/>
                    </w:rPr>
                    <w:t xml:space="preserve"> Henry</w:t>
                  </w:r>
                </w:p>
              </w:tc>
              <w:tc>
                <w:tcPr>
                  <w:tcW w:w="1166" w:type="dxa"/>
                </w:tcPr>
                <w:p w14:paraId="45606E42" w14:textId="74DAEB54" w:rsidR="00F30C37" w:rsidRPr="004044A4" w:rsidRDefault="00E6457A" w:rsidP="00F30C37">
                  <w:pPr>
                    <w:rPr>
                      <w:rFonts w:ascii="Calibri" w:eastAsia="Times New Roman" w:hAnsi="Calibri" w:cs="Times New Roman"/>
                    </w:rPr>
                  </w:pPr>
                  <w:sdt>
                    <w:sdtPr>
                      <w:rPr>
                        <w:sz w:val="24"/>
                        <w:szCs w:val="24"/>
                      </w:rPr>
                      <w:id w:val="-1784959986"/>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c>
                <w:tcPr>
                  <w:tcW w:w="1166" w:type="dxa"/>
                </w:tcPr>
                <w:p w14:paraId="1F72B5FE" w14:textId="2B1DF2B7" w:rsidR="00F30C37" w:rsidRPr="004044A4" w:rsidRDefault="00E6457A" w:rsidP="00F30C37">
                  <w:pPr>
                    <w:rPr>
                      <w:rFonts w:ascii="Calibri" w:eastAsia="Times New Roman" w:hAnsi="Calibri" w:cs="Times New Roman"/>
                    </w:rPr>
                  </w:pPr>
                  <w:sdt>
                    <w:sdtPr>
                      <w:rPr>
                        <w:sz w:val="24"/>
                        <w:szCs w:val="24"/>
                      </w:rPr>
                      <w:id w:val="-1065567421"/>
                      <w15:color w:val="66FF33"/>
                      <w14:checkbox>
                        <w14:checked w14:val="0"/>
                        <w14:checkedState w14:val="00FC" w14:font="Wingdings"/>
                        <w14:uncheckedState w14:val="2610" w14:font="MS Gothic"/>
                      </w14:checkbox>
                    </w:sdtPr>
                    <w:sdtEndPr/>
                    <w:sdtContent>
                      <w:r w:rsidR="00F30C37">
                        <w:rPr>
                          <w:rFonts w:ascii="MS Gothic" w:eastAsia="MS Gothic" w:hAnsi="MS Gothic" w:hint="eastAsia"/>
                          <w:sz w:val="24"/>
                          <w:szCs w:val="24"/>
                        </w:rPr>
                        <w:t>☐</w:t>
                      </w:r>
                    </w:sdtContent>
                  </w:sdt>
                </w:p>
              </w:tc>
            </w:tr>
            <w:tr w:rsidR="00F30C37" w14:paraId="28E1AB64" w14:textId="77777777" w:rsidTr="00733252">
              <w:tc>
                <w:tcPr>
                  <w:tcW w:w="4027" w:type="dxa"/>
                  <w:vAlign w:val="bottom"/>
                </w:tcPr>
                <w:p w14:paraId="1664731D" w14:textId="36A0CAFF" w:rsidR="00F30C37" w:rsidRDefault="00F30C37" w:rsidP="00F30C37">
                  <w:pPr>
                    <w:rPr>
                      <w:rFonts w:ascii="Calibri" w:eastAsia="Times New Roman" w:hAnsi="Calibri" w:cs="Times New Roman"/>
                    </w:rPr>
                  </w:pPr>
                  <w:r>
                    <w:rPr>
                      <w:rFonts w:ascii="Calibri" w:hAnsi="Calibri" w:cs="Calibri"/>
                      <w:color w:val="000000"/>
                    </w:rPr>
                    <w:t>Kimberly DeCuire</w:t>
                  </w:r>
                </w:p>
              </w:tc>
              <w:tc>
                <w:tcPr>
                  <w:tcW w:w="1166" w:type="dxa"/>
                </w:tcPr>
                <w:p w14:paraId="26A0D9C2" w14:textId="176DAEDE" w:rsidR="00F30C37" w:rsidRDefault="00E6457A" w:rsidP="00F30C37">
                  <w:pPr>
                    <w:rPr>
                      <w:sz w:val="24"/>
                      <w:szCs w:val="24"/>
                    </w:rPr>
                  </w:pPr>
                  <w:sdt>
                    <w:sdtPr>
                      <w:rPr>
                        <w:sz w:val="24"/>
                        <w:szCs w:val="24"/>
                      </w:rPr>
                      <w:id w:val="-1505972410"/>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03CEA020" w14:textId="3D124270" w:rsidR="00F30C37" w:rsidRDefault="00E6457A" w:rsidP="00F30C37">
                  <w:pPr>
                    <w:rPr>
                      <w:sz w:val="24"/>
                      <w:szCs w:val="24"/>
                    </w:rPr>
                  </w:pPr>
                  <w:sdt>
                    <w:sdtPr>
                      <w:rPr>
                        <w:sz w:val="24"/>
                        <w:szCs w:val="24"/>
                      </w:rPr>
                      <w:id w:val="-1511748179"/>
                      <w15:color w:val="66FF33"/>
                      <w14:checkbox>
                        <w14:checked w14:val="0"/>
                        <w14:checkedState w14:val="00FC" w14:font="Wingdings"/>
                        <w14:uncheckedState w14:val="2610" w14:font="MS Gothic"/>
                      </w14:checkbox>
                    </w:sdtPr>
                    <w:sdtEndPr/>
                    <w:sdtContent>
                      <w:r w:rsidR="00F30C37" w:rsidRPr="00BD0A9E">
                        <w:rPr>
                          <w:rFonts w:ascii="MS Gothic" w:eastAsia="MS Gothic" w:hAnsi="MS Gothic" w:hint="eastAsia"/>
                          <w:sz w:val="24"/>
                          <w:szCs w:val="24"/>
                        </w:rPr>
                        <w:t>☐</w:t>
                      </w:r>
                    </w:sdtContent>
                  </w:sdt>
                </w:p>
              </w:tc>
            </w:tr>
            <w:tr w:rsidR="00F30C37" w14:paraId="2836DF73" w14:textId="77777777" w:rsidTr="00733252">
              <w:tc>
                <w:tcPr>
                  <w:tcW w:w="4027" w:type="dxa"/>
                  <w:vAlign w:val="bottom"/>
                </w:tcPr>
                <w:p w14:paraId="66D7814F" w14:textId="51985B66" w:rsidR="00F30C37" w:rsidRDefault="00F30C37" w:rsidP="00F30C37">
                  <w:pPr>
                    <w:rPr>
                      <w:rFonts w:ascii="Calibri" w:eastAsia="Times New Roman" w:hAnsi="Calibri" w:cs="Times New Roman"/>
                    </w:rPr>
                  </w:pPr>
                  <w:r>
                    <w:rPr>
                      <w:rFonts w:ascii="Calibri" w:hAnsi="Calibri" w:cs="Calibri"/>
                      <w:color w:val="000000"/>
                    </w:rPr>
                    <w:t>Lara West</w:t>
                  </w:r>
                </w:p>
              </w:tc>
              <w:tc>
                <w:tcPr>
                  <w:tcW w:w="1166" w:type="dxa"/>
                </w:tcPr>
                <w:p w14:paraId="74889E9E" w14:textId="7D78FB2F" w:rsidR="00F30C37" w:rsidRDefault="00E6457A" w:rsidP="00F30C37">
                  <w:pPr>
                    <w:rPr>
                      <w:sz w:val="24"/>
                      <w:szCs w:val="24"/>
                    </w:rPr>
                  </w:pPr>
                  <w:sdt>
                    <w:sdtPr>
                      <w:rPr>
                        <w:sz w:val="24"/>
                        <w:szCs w:val="24"/>
                      </w:rPr>
                      <w:id w:val="17907119"/>
                      <w15:color w:val="66FF33"/>
                      <w14:checkbox>
                        <w14:checked w14:val="1"/>
                        <w14:checkedState w14:val="00FC" w14:font="Wingdings"/>
                        <w14:uncheckedState w14:val="2610" w14:font="MS Gothic"/>
                      </w14:checkbox>
                    </w:sdtPr>
                    <w:sdtEndPr/>
                    <w:sdtContent>
                      <w:r w:rsidR="005A63F1">
                        <w:rPr>
                          <w:sz w:val="24"/>
                          <w:szCs w:val="24"/>
                        </w:rPr>
                        <w:sym w:font="Wingdings" w:char="F0FC"/>
                      </w:r>
                    </w:sdtContent>
                  </w:sdt>
                </w:p>
              </w:tc>
              <w:tc>
                <w:tcPr>
                  <w:tcW w:w="1166" w:type="dxa"/>
                </w:tcPr>
                <w:p w14:paraId="383A1B52" w14:textId="57BEF089" w:rsidR="00F30C37" w:rsidRDefault="00E6457A" w:rsidP="00F30C37">
                  <w:pPr>
                    <w:rPr>
                      <w:sz w:val="24"/>
                      <w:szCs w:val="24"/>
                    </w:rPr>
                  </w:pPr>
                  <w:sdt>
                    <w:sdtPr>
                      <w:rPr>
                        <w:sz w:val="24"/>
                        <w:szCs w:val="24"/>
                      </w:rPr>
                      <w:id w:val="18287042"/>
                      <w15:color w:val="66FF33"/>
                      <w14:checkbox>
                        <w14:checked w14:val="0"/>
                        <w14:checkedState w14:val="00FC" w14:font="Wingdings"/>
                        <w14:uncheckedState w14:val="2610" w14:font="MS Gothic"/>
                      </w14:checkbox>
                    </w:sdtPr>
                    <w:sdtEndPr/>
                    <w:sdtContent>
                      <w:r w:rsidR="00F30C37" w:rsidRPr="00BD0A9E">
                        <w:rPr>
                          <w:rFonts w:ascii="MS Gothic" w:eastAsia="MS Gothic" w:hAnsi="MS Gothic" w:hint="eastAsia"/>
                          <w:sz w:val="24"/>
                          <w:szCs w:val="24"/>
                        </w:rPr>
                        <w:t>☐</w:t>
                      </w:r>
                    </w:sdtContent>
                  </w:sdt>
                </w:p>
              </w:tc>
            </w:tr>
          </w:tbl>
          <w:p w14:paraId="32D69469" w14:textId="77777777" w:rsidR="000B4BB5" w:rsidRDefault="000B4BB5" w:rsidP="00F00DBB">
            <w:pPr>
              <w:rPr>
                <w:rFonts w:ascii="Calibri" w:eastAsia="Times New Roman" w:hAnsi="Calibri" w:cs="Times New Roman"/>
                <w:b/>
                <w:bCs/>
              </w:rPr>
            </w:pPr>
          </w:p>
        </w:tc>
      </w:tr>
    </w:tbl>
    <w:p w14:paraId="54E476BC" w14:textId="77777777" w:rsidR="000B4BB5" w:rsidRPr="000B4BB5" w:rsidRDefault="000B4BB5" w:rsidP="00F00DBB">
      <w:pPr>
        <w:spacing w:after="0" w:line="240" w:lineRule="auto"/>
        <w:rPr>
          <w:rFonts w:ascii="Calibri" w:eastAsia="Times New Roman" w:hAnsi="Calibri" w:cs="Times New Roman"/>
          <w:b/>
          <w:bCs/>
        </w:rPr>
      </w:pPr>
    </w:p>
    <w:p w14:paraId="25C89A5F" w14:textId="44ADF1C2" w:rsidR="00B13A9F" w:rsidRDefault="00B13A9F" w:rsidP="008A62DF">
      <w:pPr>
        <w:spacing w:after="0" w:line="240" w:lineRule="auto"/>
        <w:rPr>
          <w:rFonts w:ascii="Calibri" w:eastAsia="Times New Roman" w:hAnsi="Calibri" w:cs="Times New Roman"/>
        </w:rPr>
      </w:pPr>
      <w:r w:rsidRPr="00B13A9F">
        <w:rPr>
          <w:rFonts w:ascii="Calibri" w:eastAsia="Times New Roman" w:hAnsi="Calibri" w:cs="Times New Roman"/>
          <w:b/>
        </w:rPr>
        <w:t xml:space="preserve">HMA SUPPORT STAFF PRESENT: </w:t>
      </w:r>
      <w:r w:rsidR="00312AE2" w:rsidRPr="00312AE2">
        <w:rPr>
          <w:rFonts w:ascii="Calibri" w:eastAsia="Times New Roman" w:hAnsi="Calibri" w:cs="Times New Roman"/>
        </w:rPr>
        <w:t>Charles Robbins, A</w:t>
      </w:r>
      <w:r w:rsidRPr="00B13A9F">
        <w:rPr>
          <w:rFonts w:ascii="Calibri" w:eastAsia="Times New Roman" w:hAnsi="Calibri" w:cs="Times New Roman"/>
        </w:rPr>
        <w:t>kiba D</w:t>
      </w:r>
      <w:r w:rsidR="00BB3780">
        <w:rPr>
          <w:rFonts w:ascii="Calibri" w:eastAsia="Times New Roman" w:hAnsi="Calibri" w:cs="Times New Roman"/>
        </w:rPr>
        <w:t>aniels</w:t>
      </w:r>
      <w:r w:rsidR="00F30C37">
        <w:rPr>
          <w:rFonts w:ascii="Calibri" w:eastAsia="Times New Roman" w:hAnsi="Calibri" w:cs="Times New Roman"/>
        </w:rPr>
        <w:t>, Brandin Bowden</w:t>
      </w:r>
    </w:p>
    <w:p w14:paraId="0C25A774" w14:textId="77877ABB"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t>DOH SUPPORT STAFF PRESENT:</w:t>
      </w:r>
      <w:r>
        <w:rPr>
          <w:rFonts w:ascii="Calibri" w:eastAsia="Times New Roman" w:hAnsi="Calibri" w:cs="Times New Roman"/>
          <w:b/>
          <w:bCs/>
        </w:rPr>
        <w:t xml:space="preserve">  </w:t>
      </w:r>
      <w:r w:rsidR="00F30C37">
        <w:rPr>
          <w:rFonts w:ascii="Calibri" w:eastAsia="Times New Roman" w:hAnsi="Calibri" w:cs="Times New Roman"/>
        </w:rPr>
        <w:t xml:space="preserve">Starleen Maharaj-Lewis, </w:t>
      </w:r>
    </w:p>
    <w:p w14:paraId="0CEC1BEF" w14:textId="57440A48" w:rsidR="009F7C84" w:rsidRDefault="009F7C84" w:rsidP="008A62DF">
      <w:pPr>
        <w:spacing w:after="0" w:line="240" w:lineRule="auto"/>
        <w:rPr>
          <w:rFonts w:ascii="Calibri" w:eastAsia="Times New Roman" w:hAnsi="Calibri" w:cs="Times New Roman"/>
        </w:rPr>
      </w:pPr>
      <w:bookmarkStart w:id="0" w:name="_Hlk120868011"/>
    </w:p>
    <w:bookmarkEnd w:id="0"/>
    <w:p w14:paraId="10323C17" w14:textId="77777777" w:rsidR="00F227DA" w:rsidRDefault="00F227DA" w:rsidP="008A62DF">
      <w:pPr>
        <w:spacing w:after="0" w:line="240" w:lineRule="auto"/>
        <w:rPr>
          <w:rFonts w:ascii="Calibri" w:eastAsia="Times New Roman" w:hAnsi="Calibri" w:cs="Times New Roman"/>
        </w:rPr>
      </w:pP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394F678F"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 xml:space="preserve">ACTIONS &amp; </w:t>
            </w:r>
            <w:r w:rsidR="00F30C37">
              <w:rPr>
                <w:rFonts w:ascii="Calibri" w:eastAsia="Times New Roman" w:hAnsi="Calibri" w:cs="Arial"/>
                <w:b/>
              </w:rPr>
              <w:t>DUE DATES</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0FC1704E"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r w:rsidR="001F7629">
              <w:rPr>
                <w:rFonts w:ascii="Calibri" w:eastAsia="Times New Roman" w:hAnsi="Calibri" w:cs="Times New Roman"/>
              </w:rPr>
              <w:t>/ Welcome by Tri-Chairs (15 mins)</w:t>
            </w:r>
          </w:p>
        </w:tc>
        <w:tc>
          <w:tcPr>
            <w:tcW w:w="8190" w:type="dxa"/>
            <w:shd w:val="clear" w:color="auto" w:fill="auto"/>
          </w:tcPr>
          <w:p w14:paraId="4C8D0C5F" w14:textId="204BEF99" w:rsidR="00CF41E4" w:rsidRDefault="005A63F1" w:rsidP="00B13A9F">
            <w:pPr>
              <w:spacing w:after="0" w:line="240" w:lineRule="auto"/>
              <w:rPr>
                <w:rFonts w:ascii="Calibri" w:eastAsia="Times New Roman" w:hAnsi="Calibri" w:cs="Times New Roman"/>
              </w:rPr>
            </w:pPr>
            <w:r>
              <w:rPr>
                <w:rFonts w:ascii="Calibri" w:eastAsia="Times New Roman" w:hAnsi="Calibri" w:cs="Times New Roman"/>
              </w:rPr>
              <w:t>Meeting called to order at 6:04 by Starleen.</w:t>
            </w:r>
          </w:p>
          <w:p w14:paraId="68FD8171" w14:textId="0144B7A3" w:rsidR="005A63F1" w:rsidRDefault="005A63F1" w:rsidP="00B13A9F">
            <w:pPr>
              <w:spacing w:after="0" w:line="240" w:lineRule="auto"/>
              <w:rPr>
                <w:rFonts w:ascii="Calibri" w:eastAsia="Times New Roman" w:hAnsi="Calibri" w:cs="Times New Roman"/>
              </w:rPr>
            </w:pPr>
            <w:r>
              <w:rPr>
                <w:rFonts w:ascii="Calibri" w:eastAsia="Times New Roman" w:hAnsi="Calibri" w:cs="Times New Roman"/>
              </w:rPr>
              <w:t>Overview of agenda.</w:t>
            </w:r>
          </w:p>
          <w:p w14:paraId="444586EF" w14:textId="358526B6" w:rsidR="005A63F1" w:rsidRDefault="005A63F1" w:rsidP="00B13A9F">
            <w:pPr>
              <w:spacing w:after="0" w:line="240" w:lineRule="auto"/>
              <w:rPr>
                <w:rFonts w:ascii="Calibri" w:eastAsia="Times New Roman" w:hAnsi="Calibri" w:cs="Times New Roman"/>
              </w:rPr>
            </w:pPr>
            <w:r>
              <w:rPr>
                <w:rFonts w:ascii="Calibri" w:eastAsia="Times New Roman" w:hAnsi="Calibri" w:cs="Times New Roman"/>
              </w:rPr>
              <w:t>Check In Connect time for 10 minutes</w:t>
            </w:r>
            <w:r w:rsidR="00F5277A">
              <w:rPr>
                <w:rFonts w:ascii="Calibri" w:eastAsia="Times New Roman" w:hAnsi="Calibri" w:cs="Times New Roman"/>
              </w:rPr>
              <w:t xml:space="preserve"> – Whole group for first round.</w:t>
            </w:r>
          </w:p>
          <w:p w14:paraId="018F2117" w14:textId="77777777" w:rsidR="005A63F1" w:rsidRDefault="005A63F1" w:rsidP="00B13A9F">
            <w:pPr>
              <w:spacing w:after="0" w:line="240" w:lineRule="auto"/>
              <w:rPr>
                <w:rFonts w:ascii="Calibri" w:eastAsia="Times New Roman" w:hAnsi="Calibri" w:cs="Times New Roman"/>
              </w:rPr>
            </w:pPr>
          </w:p>
          <w:p w14:paraId="7CA575EC" w14:textId="51733A36" w:rsidR="005A63F1" w:rsidRPr="00B13A9F" w:rsidRDefault="005A63F1" w:rsidP="00B13A9F">
            <w:pPr>
              <w:spacing w:after="0" w:line="240" w:lineRule="auto"/>
              <w:rPr>
                <w:rFonts w:ascii="Calibri" w:eastAsia="Times New Roman" w:hAnsi="Calibri" w:cs="Times New Roman"/>
              </w:rPr>
            </w:pP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6515AA4F"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w:t>
            </w:r>
            <w:r w:rsidRPr="00B13A9F">
              <w:rPr>
                <w:rFonts w:ascii="Calibri" w:eastAsia="Times New Roman" w:hAnsi="Calibri" w:cs="Calibri"/>
              </w:rPr>
              <w:t xml:space="preserve"> </w:t>
            </w:r>
            <w:r w:rsidR="001F7629">
              <w:rPr>
                <w:rFonts w:ascii="Calibri" w:eastAsia="Times New Roman" w:hAnsi="Calibri" w:cs="Calibri"/>
                <w:bCs/>
              </w:rPr>
              <w:t>DOH updates-</w:t>
            </w:r>
            <w:r w:rsidR="001F7629" w:rsidRPr="001F7629">
              <w:rPr>
                <w:rFonts w:ascii="Calibri" w:eastAsia="Times New Roman" w:hAnsi="Calibri" w:cs="Calibri"/>
                <w:bCs/>
              </w:rPr>
              <w:t xml:space="preserve">Syndemic and RFA </w:t>
            </w:r>
            <w:proofErr w:type="gramStart"/>
            <w:r w:rsidR="001F7629" w:rsidRPr="001F7629">
              <w:rPr>
                <w:rFonts w:ascii="Calibri" w:eastAsia="Times New Roman" w:hAnsi="Calibri" w:cs="Calibri"/>
                <w:bCs/>
              </w:rPr>
              <w:t>update</w:t>
            </w:r>
            <w:r w:rsidR="001F7629">
              <w:rPr>
                <w:rFonts w:ascii="Calibri" w:eastAsia="Times New Roman" w:hAnsi="Calibri" w:cs="Calibri"/>
                <w:bCs/>
              </w:rPr>
              <w:t xml:space="preserve">s </w:t>
            </w:r>
            <w:r w:rsidR="00C95764">
              <w:rPr>
                <w:rFonts w:ascii="Calibri" w:eastAsia="Times New Roman" w:hAnsi="Calibri" w:cs="Calibri"/>
                <w:bCs/>
              </w:rPr>
              <w:t xml:space="preserve"> </w:t>
            </w:r>
            <w:r w:rsidR="00D215C5">
              <w:rPr>
                <w:rFonts w:ascii="Calibri" w:eastAsia="Times New Roman" w:hAnsi="Calibri" w:cs="Calibri"/>
                <w:bCs/>
              </w:rPr>
              <w:t>(</w:t>
            </w:r>
            <w:proofErr w:type="gramEnd"/>
            <w:r w:rsidR="00D215C5">
              <w:rPr>
                <w:rFonts w:ascii="Calibri" w:eastAsia="Times New Roman" w:hAnsi="Calibri" w:cs="Calibri"/>
                <w:bCs/>
              </w:rPr>
              <w:t>15 mins)</w:t>
            </w:r>
          </w:p>
        </w:tc>
        <w:tc>
          <w:tcPr>
            <w:tcW w:w="8190" w:type="dxa"/>
            <w:shd w:val="clear" w:color="auto" w:fill="auto"/>
          </w:tcPr>
          <w:p w14:paraId="2B4C3EBD" w14:textId="2498B1CA" w:rsidR="009E348C" w:rsidRDefault="00AE3FA0" w:rsidP="00C95764">
            <w:pPr>
              <w:spacing w:after="0" w:line="240" w:lineRule="auto"/>
              <w:rPr>
                <w:rFonts w:ascii="Calibri" w:eastAsia="Times New Roman" w:hAnsi="Calibri" w:cs="Calibri"/>
              </w:rPr>
            </w:pPr>
            <w:r>
              <w:rPr>
                <w:rFonts w:ascii="Calibri" w:eastAsia="Times New Roman" w:hAnsi="Calibri" w:cs="Calibri"/>
              </w:rPr>
              <w:t xml:space="preserve">Beth: RFA (Request for Applications) – doing 2 RFAs. </w:t>
            </w:r>
            <w:r w:rsidR="00CF41E4" w:rsidRPr="00775A13">
              <w:rPr>
                <w:rFonts w:ascii="Calibri" w:eastAsia="Times New Roman" w:hAnsi="Calibri" w:cs="Calibri"/>
              </w:rPr>
              <w:t xml:space="preserve"> </w:t>
            </w:r>
            <w:r w:rsidR="005A63F1">
              <w:rPr>
                <w:rFonts w:ascii="Calibri" w:eastAsia="Times New Roman" w:hAnsi="Calibri" w:cs="Calibri"/>
              </w:rPr>
              <w:t xml:space="preserve"> </w:t>
            </w:r>
            <w:r>
              <w:rPr>
                <w:rFonts w:ascii="Calibri" w:eastAsia="Times New Roman" w:hAnsi="Calibri" w:cs="Calibri"/>
              </w:rPr>
              <w:t xml:space="preserve">1 for folks living with HIV and the other </w:t>
            </w:r>
            <w:r w:rsidR="00F5277A">
              <w:rPr>
                <w:rFonts w:ascii="Calibri" w:eastAsia="Times New Roman" w:hAnsi="Calibri" w:cs="Calibri"/>
              </w:rPr>
              <w:t>is for S</w:t>
            </w:r>
            <w:r>
              <w:rPr>
                <w:rFonts w:ascii="Calibri" w:eastAsia="Times New Roman" w:hAnsi="Calibri" w:cs="Calibri"/>
              </w:rPr>
              <w:t>ynde</w:t>
            </w:r>
            <w:r w:rsidR="00F5277A">
              <w:rPr>
                <w:rFonts w:ascii="Calibri" w:eastAsia="Times New Roman" w:hAnsi="Calibri" w:cs="Calibri"/>
              </w:rPr>
              <w:t>m</w:t>
            </w:r>
            <w:r>
              <w:rPr>
                <w:rFonts w:ascii="Calibri" w:eastAsia="Times New Roman" w:hAnsi="Calibri" w:cs="Calibri"/>
              </w:rPr>
              <w:t xml:space="preserve">ic. These </w:t>
            </w:r>
            <w:r w:rsidR="00F5277A">
              <w:rPr>
                <w:rFonts w:ascii="Calibri" w:eastAsia="Times New Roman" w:hAnsi="Calibri" w:cs="Calibri"/>
              </w:rPr>
              <w:t>RFAs</w:t>
            </w:r>
            <w:r>
              <w:rPr>
                <w:rFonts w:ascii="Calibri" w:eastAsia="Times New Roman" w:hAnsi="Calibri" w:cs="Calibri"/>
              </w:rPr>
              <w:t xml:space="preserve"> doc</w:t>
            </w:r>
            <w:r w:rsidR="00F5277A">
              <w:rPr>
                <w:rFonts w:ascii="Calibri" w:eastAsia="Times New Roman" w:hAnsi="Calibri" w:cs="Calibri"/>
              </w:rPr>
              <w:t>uments</w:t>
            </w:r>
            <w:r>
              <w:rPr>
                <w:rFonts w:ascii="Calibri" w:eastAsia="Times New Roman" w:hAnsi="Calibri" w:cs="Calibri"/>
              </w:rPr>
              <w:t xml:space="preserve"> </w:t>
            </w:r>
            <w:r w:rsidR="00F5277A">
              <w:rPr>
                <w:rFonts w:ascii="Calibri" w:eastAsia="Times New Roman" w:hAnsi="Calibri" w:cs="Calibri"/>
              </w:rPr>
              <w:t>are</w:t>
            </w:r>
            <w:r>
              <w:rPr>
                <w:rFonts w:ascii="Calibri" w:eastAsia="Times New Roman" w:hAnsi="Calibri" w:cs="Calibri"/>
              </w:rPr>
              <w:t xml:space="preserve"> releas</w:t>
            </w:r>
            <w:r w:rsidR="00F5277A">
              <w:rPr>
                <w:rFonts w:ascii="Calibri" w:eastAsia="Times New Roman" w:hAnsi="Calibri" w:cs="Calibri"/>
              </w:rPr>
              <w:t>ing</w:t>
            </w:r>
            <w:r>
              <w:rPr>
                <w:rFonts w:ascii="Calibri" w:eastAsia="Times New Roman" w:hAnsi="Calibri" w:cs="Calibri"/>
              </w:rPr>
              <w:t xml:space="preserve"> soon. Not sure of exact date yet. </w:t>
            </w:r>
            <w:r w:rsidR="00F5277A">
              <w:rPr>
                <w:rFonts w:ascii="Calibri" w:eastAsia="Times New Roman" w:hAnsi="Calibri" w:cs="Calibri"/>
              </w:rPr>
              <w:t>These are a</w:t>
            </w:r>
            <w:r>
              <w:rPr>
                <w:rFonts w:ascii="Calibri" w:eastAsia="Times New Roman" w:hAnsi="Calibri" w:cs="Calibri"/>
              </w:rPr>
              <w:t xml:space="preserve">pplications that agencies, local health, other groups can </w:t>
            </w:r>
            <w:r w:rsidR="009E348C">
              <w:rPr>
                <w:rFonts w:ascii="Calibri" w:eastAsia="Times New Roman" w:hAnsi="Calibri" w:cs="Calibri"/>
              </w:rPr>
              <w:t>apply</w:t>
            </w:r>
            <w:r>
              <w:rPr>
                <w:rFonts w:ascii="Calibri" w:eastAsia="Times New Roman" w:hAnsi="Calibri" w:cs="Calibri"/>
              </w:rPr>
              <w:t xml:space="preserve"> for funding to support efforts in </w:t>
            </w:r>
            <w:r w:rsidR="009E348C">
              <w:rPr>
                <w:rFonts w:ascii="Calibri" w:eastAsia="Times New Roman" w:hAnsi="Calibri" w:cs="Calibri"/>
              </w:rPr>
              <w:t>synde</w:t>
            </w:r>
            <w:r w:rsidR="00F5277A">
              <w:rPr>
                <w:rFonts w:ascii="Calibri" w:eastAsia="Times New Roman" w:hAnsi="Calibri" w:cs="Calibri"/>
              </w:rPr>
              <w:t>m</w:t>
            </w:r>
            <w:r w:rsidR="009E348C">
              <w:rPr>
                <w:rFonts w:ascii="Calibri" w:eastAsia="Times New Roman" w:hAnsi="Calibri" w:cs="Calibri"/>
              </w:rPr>
              <w:t>ic</w:t>
            </w:r>
            <w:r>
              <w:rPr>
                <w:rFonts w:ascii="Calibri" w:eastAsia="Times New Roman" w:hAnsi="Calibri" w:cs="Calibri"/>
              </w:rPr>
              <w:t xml:space="preserve"> and folks </w:t>
            </w:r>
            <w:r w:rsidR="009E348C">
              <w:rPr>
                <w:rFonts w:ascii="Calibri" w:eastAsia="Times New Roman" w:hAnsi="Calibri" w:cs="Calibri"/>
              </w:rPr>
              <w:t>living</w:t>
            </w:r>
            <w:r>
              <w:rPr>
                <w:rFonts w:ascii="Calibri" w:eastAsia="Times New Roman" w:hAnsi="Calibri" w:cs="Calibri"/>
              </w:rPr>
              <w:t xml:space="preserve"> with HIV. </w:t>
            </w:r>
            <w:r w:rsidR="00F5277A">
              <w:rPr>
                <w:rFonts w:ascii="Calibri" w:eastAsia="Times New Roman" w:hAnsi="Calibri" w:cs="Calibri"/>
              </w:rPr>
              <w:t>DOH d</w:t>
            </w:r>
            <w:r>
              <w:rPr>
                <w:rFonts w:ascii="Calibri" w:eastAsia="Times New Roman" w:hAnsi="Calibri" w:cs="Calibri"/>
              </w:rPr>
              <w:t>o</w:t>
            </w:r>
            <w:r w:rsidR="00F5277A">
              <w:rPr>
                <w:rFonts w:ascii="Calibri" w:eastAsia="Times New Roman" w:hAnsi="Calibri" w:cs="Calibri"/>
              </w:rPr>
              <w:t>es</w:t>
            </w:r>
            <w:r>
              <w:rPr>
                <w:rFonts w:ascii="Calibri" w:eastAsia="Times New Roman" w:hAnsi="Calibri" w:cs="Calibri"/>
              </w:rPr>
              <w:t xml:space="preserve"> </w:t>
            </w:r>
            <w:r w:rsidR="009E348C">
              <w:rPr>
                <w:rFonts w:ascii="Calibri" w:eastAsia="Times New Roman" w:hAnsi="Calibri" w:cs="Calibri"/>
              </w:rPr>
              <w:t>these</w:t>
            </w:r>
            <w:r>
              <w:rPr>
                <w:rFonts w:ascii="Calibri" w:eastAsia="Times New Roman" w:hAnsi="Calibri" w:cs="Calibri"/>
              </w:rPr>
              <w:t xml:space="preserve"> </w:t>
            </w:r>
            <w:r w:rsidR="009E348C">
              <w:rPr>
                <w:rFonts w:ascii="Calibri" w:eastAsia="Times New Roman" w:hAnsi="Calibri" w:cs="Calibri"/>
              </w:rPr>
              <w:t>competitions</w:t>
            </w:r>
            <w:r>
              <w:rPr>
                <w:rFonts w:ascii="Calibri" w:eastAsia="Times New Roman" w:hAnsi="Calibri" w:cs="Calibri"/>
              </w:rPr>
              <w:t xml:space="preserve"> about</w:t>
            </w:r>
            <w:r w:rsidR="00F5277A">
              <w:rPr>
                <w:rFonts w:ascii="Calibri" w:eastAsia="Times New Roman" w:hAnsi="Calibri" w:cs="Calibri"/>
              </w:rPr>
              <w:t xml:space="preserve"> every</w:t>
            </w:r>
            <w:r>
              <w:rPr>
                <w:rFonts w:ascii="Calibri" w:eastAsia="Times New Roman" w:hAnsi="Calibri" w:cs="Calibri"/>
              </w:rPr>
              <w:t xml:space="preserve"> 4-5 yrs. </w:t>
            </w:r>
            <w:r w:rsidR="00F5277A">
              <w:rPr>
                <w:rFonts w:ascii="Calibri" w:eastAsia="Times New Roman" w:hAnsi="Calibri" w:cs="Calibri"/>
              </w:rPr>
              <w:t>This is to encourage and b</w:t>
            </w:r>
            <w:r>
              <w:rPr>
                <w:rFonts w:ascii="Calibri" w:eastAsia="Times New Roman" w:hAnsi="Calibri" w:cs="Calibri"/>
              </w:rPr>
              <w:t xml:space="preserve">ring in new </w:t>
            </w:r>
            <w:r w:rsidR="009E348C">
              <w:rPr>
                <w:rFonts w:ascii="Calibri" w:eastAsia="Times New Roman" w:hAnsi="Calibri" w:cs="Calibri"/>
              </w:rPr>
              <w:t>vendors</w:t>
            </w:r>
            <w:r>
              <w:rPr>
                <w:rFonts w:ascii="Calibri" w:eastAsia="Times New Roman" w:hAnsi="Calibri" w:cs="Calibri"/>
              </w:rPr>
              <w:t xml:space="preserve">, contracts, etc. Work </w:t>
            </w:r>
            <w:r w:rsidR="009E348C">
              <w:rPr>
                <w:rFonts w:ascii="Calibri" w:eastAsia="Times New Roman" w:hAnsi="Calibri" w:cs="Calibri"/>
              </w:rPr>
              <w:t>relates</w:t>
            </w:r>
            <w:r>
              <w:rPr>
                <w:rFonts w:ascii="Calibri" w:eastAsia="Times New Roman" w:hAnsi="Calibri" w:cs="Calibri"/>
              </w:rPr>
              <w:t xml:space="preserve"> to 13 </w:t>
            </w:r>
            <w:r w:rsidR="009E348C">
              <w:rPr>
                <w:rFonts w:ascii="Calibri" w:eastAsia="Times New Roman" w:hAnsi="Calibri" w:cs="Calibri"/>
              </w:rPr>
              <w:t>goals</w:t>
            </w:r>
            <w:r>
              <w:rPr>
                <w:rFonts w:ascii="Calibri" w:eastAsia="Times New Roman" w:hAnsi="Calibri" w:cs="Calibri"/>
              </w:rPr>
              <w:t xml:space="preserve"> and input will be reflect</w:t>
            </w:r>
            <w:r w:rsidR="00F5277A">
              <w:rPr>
                <w:rFonts w:ascii="Calibri" w:eastAsia="Times New Roman" w:hAnsi="Calibri" w:cs="Calibri"/>
              </w:rPr>
              <w:t>ed</w:t>
            </w:r>
            <w:r>
              <w:rPr>
                <w:rFonts w:ascii="Calibri" w:eastAsia="Times New Roman" w:hAnsi="Calibri" w:cs="Calibri"/>
              </w:rPr>
              <w:t xml:space="preserve"> in these applications as well as looking at what we know to be the national HIV, </w:t>
            </w:r>
            <w:r w:rsidR="009E348C">
              <w:rPr>
                <w:rFonts w:ascii="Calibri" w:eastAsia="Times New Roman" w:hAnsi="Calibri" w:cs="Calibri"/>
              </w:rPr>
              <w:t>Hepatitis</w:t>
            </w:r>
            <w:r>
              <w:rPr>
                <w:rFonts w:ascii="Calibri" w:eastAsia="Times New Roman" w:hAnsi="Calibri" w:cs="Calibri"/>
              </w:rPr>
              <w:t xml:space="preserve">, STD, </w:t>
            </w:r>
            <w:r w:rsidR="00F5277A">
              <w:rPr>
                <w:rFonts w:ascii="Calibri" w:eastAsia="Times New Roman" w:hAnsi="Calibri" w:cs="Calibri"/>
              </w:rPr>
              <w:t xml:space="preserve">and </w:t>
            </w:r>
            <w:r>
              <w:rPr>
                <w:rFonts w:ascii="Calibri" w:eastAsia="Times New Roman" w:hAnsi="Calibri" w:cs="Calibri"/>
              </w:rPr>
              <w:t xml:space="preserve">local work around </w:t>
            </w:r>
            <w:r w:rsidR="00F5277A">
              <w:rPr>
                <w:rFonts w:ascii="Calibri" w:eastAsia="Times New Roman" w:hAnsi="Calibri" w:cs="Calibri"/>
              </w:rPr>
              <w:t xml:space="preserve">the </w:t>
            </w:r>
            <w:r w:rsidR="009E348C">
              <w:rPr>
                <w:rFonts w:ascii="Calibri" w:eastAsia="Times New Roman" w:hAnsi="Calibri" w:cs="Calibri"/>
              </w:rPr>
              <w:t>opioid</w:t>
            </w:r>
            <w:r>
              <w:rPr>
                <w:rFonts w:ascii="Calibri" w:eastAsia="Times New Roman" w:hAnsi="Calibri" w:cs="Calibri"/>
              </w:rPr>
              <w:t xml:space="preserve"> response. Will sent out documents and will </w:t>
            </w:r>
            <w:r w:rsidR="00F5277A">
              <w:rPr>
                <w:rFonts w:ascii="Calibri" w:eastAsia="Times New Roman" w:hAnsi="Calibri" w:cs="Calibri"/>
              </w:rPr>
              <w:t xml:space="preserve">also </w:t>
            </w:r>
            <w:r>
              <w:rPr>
                <w:rFonts w:ascii="Calibri" w:eastAsia="Times New Roman" w:hAnsi="Calibri" w:cs="Calibri"/>
              </w:rPr>
              <w:t>be on website</w:t>
            </w:r>
            <w:r w:rsidR="009E348C">
              <w:rPr>
                <w:rFonts w:ascii="Calibri" w:eastAsia="Times New Roman" w:hAnsi="Calibri" w:cs="Calibri"/>
              </w:rPr>
              <w:t>. Looking for peers to review document</w:t>
            </w:r>
            <w:r w:rsidR="00F5277A">
              <w:rPr>
                <w:rFonts w:ascii="Calibri" w:eastAsia="Times New Roman" w:hAnsi="Calibri" w:cs="Calibri"/>
              </w:rPr>
              <w:t>s</w:t>
            </w:r>
            <w:r w:rsidR="009E348C">
              <w:rPr>
                <w:rFonts w:ascii="Calibri" w:eastAsia="Times New Roman" w:hAnsi="Calibri" w:cs="Calibri"/>
              </w:rPr>
              <w:t xml:space="preserve">. </w:t>
            </w:r>
            <w:r w:rsidR="00F5277A">
              <w:rPr>
                <w:rFonts w:ascii="Calibri" w:eastAsia="Times New Roman" w:hAnsi="Calibri" w:cs="Calibri"/>
              </w:rPr>
              <w:t>Look for a v</w:t>
            </w:r>
            <w:r w:rsidR="009E348C">
              <w:rPr>
                <w:rFonts w:ascii="Calibri" w:eastAsia="Times New Roman" w:hAnsi="Calibri" w:cs="Calibri"/>
              </w:rPr>
              <w:t>ariety of different groups. Anyone in the group interested in peer reviewing please reach out to</w:t>
            </w:r>
            <w:r w:rsidR="00F5277A">
              <w:rPr>
                <w:rFonts w:ascii="Calibri" w:eastAsia="Times New Roman" w:hAnsi="Calibri" w:cs="Calibri"/>
              </w:rPr>
              <w:t xml:space="preserve"> </w:t>
            </w:r>
            <w:r w:rsidR="009E348C" w:rsidRPr="00F5277A">
              <w:rPr>
                <w:rFonts w:ascii="Calibri" w:eastAsia="Times New Roman" w:hAnsi="Calibri" w:cs="Calibri"/>
              </w:rPr>
              <w:t>Beth or Starleen.</w:t>
            </w:r>
            <w:r w:rsidR="009E348C">
              <w:rPr>
                <w:rFonts w:ascii="Calibri" w:eastAsia="Times New Roman" w:hAnsi="Calibri" w:cs="Calibri"/>
              </w:rPr>
              <w:t xml:space="preserve"> It is time consuming, must be able to read all application to score them.  </w:t>
            </w:r>
          </w:p>
          <w:p w14:paraId="1FBA9772" w14:textId="4049D71F" w:rsidR="009E348C" w:rsidRDefault="009E348C" w:rsidP="00C95764">
            <w:pPr>
              <w:spacing w:after="0" w:line="240" w:lineRule="auto"/>
              <w:rPr>
                <w:rFonts w:ascii="Calibri" w:eastAsia="Times New Roman" w:hAnsi="Calibri" w:cs="Calibri"/>
                <w:bCs/>
              </w:rPr>
            </w:pPr>
            <w:r>
              <w:rPr>
                <w:rFonts w:ascii="Calibri" w:eastAsia="Times New Roman" w:hAnsi="Calibri" w:cs="Calibri"/>
                <w:bCs/>
              </w:rPr>
              <w:t xml:space="preserve">Howard: Will this be toward more grass roots organization who haven’t received these funds before? It seems </w:t>
            </w:r>
            <w:proofErr w:type="gramStart"/>
            <w:r>
              <w:rPr>
                <w:rFonts w:ascii="Calibri" w:eastAsia="Times New Roman" w:hAnsi="Calibri" w:cs="Calibri"/>
                <w:bCs/>
              </w:rPr>
              <w:t>same</w:t>
            </w:r>
            <w:proofErr w:type="gramEnd"/>
            <w:r>
              <w:rPr>
                <w:rFonts w:ascii="Calibri" w:eastAsia="Times New Roman" w:hAnsi="Calibri" w:cs="Calibri"/>
                <w:bCs/>
              </w:rPr>
              <w:t xml:space="preserve"> groups get the grants and not folks who have not received </w:t>
            </w:r>
            <w:r w:rsidR="00F5277A">
              <w:rPr>
                <w:rFonts w:ascii="Calibri" w:eastAsia="Times New Roman" w:hAnsi="Calibri" w:cs="Calibri"/>
                <w:bCs/>
              </w:rPr>
              <w:t xml:space="preserve">these funds </w:t>
            </w:r>
            <w:r>
              <w:rPr>
                <w:rFonts w:ascii="Calibri" w:eastAsia="Times New Roman" w:hAnsi="Calibri" w:cs="Calibri"/>
                <w:bCs/>
              </w:rPr>
              <w:t xml:space="preserve">yet. Can anyone submit application? </w:t>
            </w:r>
          </w:p>
          <w:p w14:paraId="2856824E" w14:textId="7FE80DCA" w:rsidR="009E348C" w:rsidRDefault="009E348C" w:rsidP="00C95764">
            <w:pPr>
              <w:spacing w:after="0" w:line="240" w:lineRule="auto"/>
              <w:rPr>
                <w:rFonts w:ascii="Calibri" w:eastAsia="Times New Roman" w:hAnsi="Calibri" w:cs="Calibri"/>
                <w:bCs/>
              </w:rPr>
            </w:pPr>
            <w:r>
              <w:rPr>
                <w:rFonts w:ascii="Calibri" w:eastAsia="Times New Roman" w:hAnsi="Calibri" w:cs="Calibri"/>
                <w:bCs/>
              </w:rPr>
              <w:t xml:space="preserve">Beth: Any organization/group can apply – </w:t>
            </w:r>
            <w:proofErr w:type="gramStart"/>
            <w:r>
              <w:rPr>
                <w:rFonts w:ascii="Calibri" w:eastAsia="Times New Roman" w:hAnsi="Calibri" w:cs="Calibri"/>
                <w:bCs/>
              </w:rPr>
              <w:t>intent</w:t>
            </w:r>
            <w:proofErr w:type="gramEnd"/>
            <w:r>
              <w:rPr>
                <w:rFonts w:ascii="Calibri" w:eastAsia="Times New Roman" w:hAnsi="Calibri" w:cs="Calibri"/>
                <w:bCs/>
              </w:rPr>
              <w:t xml:space="preserve"> is for anyone with lived experience, etc. to receive these funds.</w:t>
            </w:r>
          </w:p>
          <w:p w14:paraId="1BB5F2FE" w14:textId="2ABEDC19" w:rsidR="009E348C" w:rsidRPr="00E67893" w:rsidRDefault="009E348C" w:rsidP="009E348C">
            <w:pPr>
              <w:spacing w:after="0" w:line="240" w:lineRule="auto"/>
              <w:rPr>
                <w:rFonts w:ascii="Calibri" w:eastAsia="Times New Roman" w:hAnsi="Calibri" w:cs="Calibri"/>
                <w:bCs/>
              </w:rPr>
            </w:pPr>
            <w:r>
              <w:rPr>
                <w:rFonts w:ascii="Calibri" w:eastAsia="Times New Roman" w:hAnsi="Calibri" w:cs="Calibri"/>
                <w:bCs/>
              </w:rPr>
              <w:t xml:space="preserve">Starleen: Added updates for Lydia. </w:t>
            </w:r>
            <w:r w:rsidR="00F5277A">
              <w:rPr>
                <w:rFonts w:ascii="Calibri" w:eastAsia="Times New Roman" w:hAnsi="Calibri" w:cs="Calibri"/>
                <w:bCs/>
              </w:rPr>
              <w:t xml:space="preserve">The </w:t>
            </w:r>
            <w:r>
              <w:rPr>
                <w:rFonts w:ascii="Calibri" w:eastAsia="Times New Roman" w:hAnsi="Calibri" w:cs="Calibri"/>
                <w:bCs/>
              </w:rPr>
              <w:t xml:space="preserve">13 goals and objectives </w:t>
            </w:r>
            <w:r w:rsidR="00F5277A">
              <w:rPr>
                <w:rFonts w:ascii="Calibri" w:eastAsia="Times New Roman" w:hAnsi="Calibri" w:cs="Calibri"/>
                <w:bCs/>
              </w:rPr>
              <w:t xml:space="preserve">that were </w:t>
            </w:r>
            <w:r>
              <w:rPr>
                <w:rFonts w:ascii="Calibri" w:eastAsia="Times New Roman" w:hAnsi="Calibri" w:cs="Calibri"/>
                <w:bCs/>
              </w:rPr>
              <w:t>submitted in Oct</w:t>
            </w:r>
            <w:r w:rsidR="00F5277A">
              <w:rPr>
                <w:rFonts w:ascii="Calibri" w:eastAsia="Times New Roman" w:hAnsi="Calibri" w:cs="Calibri"/>
                <w:bCs/>
              </w:rPr>
              <w:t>ober-</w:t>
            </w:r>
            <w:r>
              <w:rPr>
                <w:rFonts w:ascii="Calibri" w:eastAsia="Times New Roman" w:hAnsi="Calibri" w:cs="Calibri"/>
                <w:bCs/>
              </w:rPr>
              <w:t xml:space="preserve"> Lydia received informal feedback and all is </w:t>
            </w:r>
            <w:proofErr w:type="gramStart"/>
            <w:r>
              <w:rPr>
                <w:rFonts w:ascii="Calibri" w:eastAsia="Times New Roman" w:hAnsi="Calibri" w:cs="Calibri"/>
                <w:bCs/>
              </w:rPr>
              <w:t>all positive</w:t>
            </w:r>
            <w:proofErr w:type="gramEnd"/>
            <w:r>
              <w:rPr>
                <w:rFonts w:ascii="Calibri" w:eastAsia="Times New Roman" w:hAnsi="Calibri" w:cs="Calibri"/>
                <w:bCs/>
              </w:rPr>
              <w:t xml:space="preserve"> feedback. It will be sent out in spring </w:t>
            </w:r>
            <w:r w:rsidR="00F5277A">
              <w:rPr>
                <w:rFonts w:ascii="Calibri" w:eastAsia="Times New Roman" w:hAnsi="Calibri" w:cs="Calibri"/>
                <w:bCs/>
              </w:rPr>
              <w:t>for</w:t>
            </w:r>
            <w:r>
              <w:rPr>
                <w:rFonts w:ascii="Calibri" w:eastAsia="Times New Roman" w:hAnsi="Calibri" w:cs="Calibri"/>
                <w:bCs/>
              </w:rPr>
              <w:t xml:space="preserve"> improvements, etc.</w:t>
            </w: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77777777"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22131F2B" w14:textId="77777777" w:rsidTr="00CF41E4">
        <w:trPr>
          <w:trHeight w:val="530"/>
        </w:trPr>
        <w:tc>
          <w:tcPr>
            <w:tcW w:w="1657" w:type="dxa"/>
            <w:shd w:val="clear" w:color="auto" w:fill="auto"/>
          </w:tcPr>
          <w:p w14:paraId="06BA71BD" w14:textId="54D71306" w:rsidR="00CF41E4" w:rsidRPr="00B13A9F" w:rsidRDefault="00C95764" w:rsidP="00B13A9F">
            <w:pPr>
              <w:spacing w:after="0" w:line="240" w:lineRule="auto"/>
              <w:rPr>
                <w:rFonts w:ascii="Calibri" w:eastAsia="Times New Roman" w:hAnsi="Calibri" w:cs="Times New Roman"/>
              </w:rPr>
            </w:pPr>
            <w:r w:rsidRPr="00C95764">
              <w:rPr>
                <w:rFonts w:ascii="Calibri" w:eastAsia="Times New Roman" w:hAnsi="Calibri" w:cs="Times New Roman"/>
              </w:rPr>
              <w:lastRenderedPageBreak/>
              <w:t>I</w:t>
            </w:r>
            <w:r w:rsidR="001F7629">
              <w:rPr>
                <w:rFonts w:ascii="Calibri" w:eastAsia="Times New Roman" w:hAnsi="Calibri" w:cs="Times New Roman"/>
              </w:rPr>
              <w:t>II</w:t>
            </w:r>
            <w:r w:rsidRPr="00C95764">
              <w:rPr>
                <w:rFonts w:ascii="Calibri" w:eastAsia="Times New Roman" w:hAnsi="Calibri" w:cs="Times New Roman"/>
              </w:rPr>
              <w:t xml:space="preserve">. </w:t>
            </w:r>
            <w:r w:rsidR="001F7629" w:rsidRPr="001F7629">
              <w:rPr>
                <w:rFonts w:ascii="Calibri" w:eastAsia="Times New Roman" w:hAnsi="Calibri" w:cs="Times New Roman"/>
              </w:rPr>
              <w:t xml:space="preserve">WSPG </w:t>
            </w:r>
            <w:r w:rsidR="001F7629">
              <w:rPr>
                <w:rFonts w:ascii="Calibri" w:eastAsia="Times New Roman" w:hAnsi="Calibri" w:cs="Times New Roman"/>
              </w:rPr>
              <w:t xml:space="preserve">convening </w:t>
            </w:r>
            <w:r w:rsidR="001F7629" w:rsidRPr="001F7629">
              <w:rPr>
                <w:rFonts w:ascii="Calibri" w:eastAsia="Times New Roman" w:hAnsi="Calibri" w:cs="Times New Roman"/>
              </w:rPr>
              <w:t xml:space="preserve">updates </w:t>
            </w:r>
            <w:r w:rsidRPr="00C95764">
              <w:rPr>
                <w:rFonts w:ascii="Calibri" w:eastAsia="Times New Roman" w:hAnsi="Calibri" w:cs="Times New Roman"/>
              </w:rPr>
              <w:t>(1</w:t>
            </w:r>
            <w:r w:rsidR="001F7629">
              <w:rPr>
                <w:rFonts w:ascii="Calibri" w:eastAsia="Times New Roman" w:hAnsi="Calibri" w:cs="Times New Roman"/>
              </w:rPr>
              <w:t>5 mins</w:t>
            </w:r>
            <w:r w:rsidRPr="00C95764">
              <w:rPr>
                <w:rFonts w:ascii="Calibri" w:eastAsia="Times New Roman" w:hAnsi="Calibri" w:cs="Times New Roman"/>
              </w:rPr>
              <w:t>)</w:t>
            </w:r>
          </w:p>
        </w:tc>
        <w:tc>
          <w:tcPr>
            <w:tcW w:w="8190" w:type="dxa"/>
            <w:shd w:val="clear" w:color="auto" w:fill="auto"/>
          </w:tcPr>
          <w:p w14:paraId="0034EEDD" w14:textId="0F70971D" w:rsidR="00F227DA" w:rsidRDefault="009924DE" w:rsidP="00F227DA">
            <w:pPr>
              <w:spacing w:after="0" w:line="240" w:lineRule="auto"/>
              <w:contextualSpacing/>
              <w:rPr>
                <w:rFonts w:ascii="Calibri" w:eastAsia="Times New Roman" w:hAnsi="Calibri" w:cs="Calibri"/>
              </w:rPr>
            </w:pPr>
            <w:r>
              <w:rPr>
                <w:rFonts w:ascii="Calibri" w:eastAsia="Times New Roman" w:hAnsi="Calibri" w:cs="Calibri"/>
              </w:rPr>
              <w:t>In person convening in June.</w:t>
            </w:r>
          </w:p>
          <w:p w14:paraId="72FF99B2" w14:textId="677F23DE" w:rsidR="009924DE" w:rsidRDefault="009924DE" w:rsidP="00F227DA">
            <w:pPr>
              <w:spacing w:after="0" w:line="240" w:lineRule="auto"/>
              <w:contextualSpacing/>
              <w:rPr>
                <w:rFonts w:ascii="Calibri" w:eastAsia="Times New Roman" w:hAnsi="Calibri" w:cs="Calibri"/>
              </w:rPr>
            </w:pPr>
            <w:r>
              <w:rPr>
                <w:rFonts w:ascii="Calibri" w:eastAsia="Times New Roman" w:hAnsi="Calibri" w:cs="Calibri"/>
              </w:rPr>
              <w:t xml:space="preserve">Poll sent out and will </w:t>
            </w:r>
            <w:proofErr w:type="gramStart"/>
            <w:r w:rsidR="00F5277A">
              <w:rPr>
                <w:rFonts w:ascii="Calibri" w:eastAsia="Times New Roman" w:hAnsi="Calibri" w:cs="Calibri"/>
              </w:rPr>
              <w:t>send</w:t>
            </w:r>
            <w:proofErr w:type="gramEnd"/>
            <w:r w:rsidR="00F5277A">
              <w:rPr>
                <w:rFonts w:ascii="Calibri" w:eastAsia="Times New Roman" w:hAnsi="Calibri" w:cs="Calibri"/>
              </w:rPr>
              <w:t xml:space="preserve"> out again. This o</w:t>
            </w:r>
            <w:r>
              <w:rPr>
                <w:rFonts w:ascii="Calibri" w:eastAsia="Times New Roman" w:hAnsi="Calibri" w:cs="Calibri"/>
              </w:rPr>
              <w:t>utline</w:t>
            </w:r>
            <w:r w:rsidR="00F5277A">
              <w:rPr>
                <w:rFonts w:ascii="Calibri" w:eastAsia="Times New Roman" w:hAnsi="Calibri" w:cs="Calibri"/>
              </w:rPr>
              <w:t>s</w:t>
            </w:r>
            <w:r>
              <w:rPr>
                <w:rFonts w:ascii="Calibri" w:eastAsia="Times New Roman" w:hAnsi="Calibri" w:cs="Calibri"/>
              </w:rPr>
              <w:t xml:space="preserve"> preferred days as well as other needs folks might need</w:t>
            </w:r>
            <w:r w:rsidR="00F5277A">
              <w:rPr>
                <w:rFonts w:ascii="Calibri" w:eastAsia="Times New Roman" w:hAnsi="Calibri" w:cs="Calibri"/>
              </w:rPr>
              <w:t>.</w:t>
            </w:r>
          </w:p>
          <w:p w14:paraId="45D49A32" w14:textId="247FC9B4" w:rsidR="009924DE" w:rsidRDefault="009924DE" w:rsidP="00F227DA">
            <w:pPr>
              <w:spacing w:after="0" w:line="240" w:lineRule="auto"/>
              <w:contextualSpacing/>
              <w:rPr>
                <w:rFonts w:ascii="Calibri" w:eastAsia="Times New Roman" w:hAnsi="Calibri" w:cs="Calibri"/>
              </w:rPr>
            </w:pPr>
            <w:r>
              <w:rPr>
                <w:rFonts w:ascii="Calibri" w:eastAsia="Times New Roman" w:hAnsi="Calibri" w:cs="Calibri"/>
              </w:rPr>
              <w:t xml:space="preserve">Starleen: Updating the committees. All began from those original 13 goals. Instead of hosting another jam board, leverage ideas from those goals. Going to pull themes. By May’s general meeting, will have them to present and folks will be able to finalize name of committees.  </w:t>
            </w:r>
          </w:p>
          <w:p w14:paraId="5569BE27" w14:textId="08538B69" w:rsidR="009924DE" w:rsidRDefault="009924DE" w:rsidP="00F227DA">
            <w:pPr>
              <w:spacing w:after="0" w:line="240" w:lineRule="auto"/>
              <w:contextualSpacing/>
              <w:rPr>
                <w:rFonts w:ascii="Calibri" w:eastAsia="Times New Roman" w:hAnsi="Calibri" w:cs="Calibri"/>
              </w:rPr>
            </w:pPr>
            <w:r>
              <w:rPr>
                <w:rFonts w:ascii="Calibri" w:eastAsia="Times New Roman" w:hAnsi="Calibri" w:cs="Calibri"/>
              </w:rPr>
              <w:t>D</w:t>
            </w:r>
            <w:r w:rsidR="00F5277A">
              <w:rPr>
                <w:rFonts w:ascii="Calibri" w:eastAsia="Times New Roman" w:hAnsi="Calibri" w:cs="Calibri"/>
              </w:rPr>
              <w:t>o</w:t>
            </w:r>
            <w:r>
              <w:rPr>
                <w:rFonts w:ascii="Calibri" w:eastAsia="Times New Roman" w:hAnsi="Calibri" w:cs="Calibri"/>
              </w:rPr>
              <w:t xml:space="preserve"> we want something running</w:t>
            </w:r>
            <w:r w:rsidR="00F5277A">
              <w:rPr>
                <w:rFonts w:ascii="Calibri" w:eastAsia="Times New Roman" w:hAnsi="Calibri" w:cs="Calibri"/>
              </w:rPr>
              <w:t>/</w:t>
            </w:r>
            <w:r w:rsidR="0010683C">
              <w:rPr>
                <w:rFonts w:ascii="Calibri" w:eastAsia="Times New Roman" w:hAnsi="Calibri" w:cs="Calibri"/>
              </w:rPr>
              <w:t>change of committees</w:t>
            </w:r>
            <w:r w:rsidR="00F5277A">
              <w:rPr>
                <w:rFonts w:ascii="Calibri" w:eastAsia="Times New Roman" w:hAnsi="Calibri" w:cs="Calibri"/>
              </w:rPr>
              <w:t>?</w:t>
            </w:r>
          </w:p>
          <w:p w14:paraId="75102896" w14:textId="77777777" w:rsidR="009924DE" w:rsidRDefault="0010683C" w:rsidP="00F227DA">
            <w:pPr>
              <w:spacing w:after="0" w:line="240" w:lineRule="auto"/>
              <w:contextualSpacing/>
              <w:rPr>
                <w:rFonts w:ascii="Calibri" w:eastAsia="Times New Roman" w:hAnsi="Calibri" w:cs="Calibri"/>
              </w:rPr>
            </w:pPr>
            <w:r>
              <w:rPr>
                <w:rFonts w:ascii="Calibri" w:eastAsia="Times New Roman" w:hAnsi="Calibri" w:cs="Calibri"/>
              </w:rPr>
              <w:t>Consensus</w:t>
            </w:r>
            <w:r w:rsidR="009924DE">
              <w:rPr>
                <w:rFonts w:ascii="Calibri" w:eastAsia="Times New Roman" w:hAnsi="Calibri" w:cs="Calibri"/>
              </w:rPr>
              <w:t>: As each task comes up</w:t>
            </w:r>
          </w:p>
          <w:p w14:paraId="4905E196" w14:textId="77777777"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Starleen: Questions about updating committees?</w:t>
            </w:r>
          </w:p>
          <w:p w14:paraId="107EE0E3" w14:textId="4F04BE45"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James: When will these start?</w:t>
            </w:r>
          </w:p>
          <w:p w14:paraId="17FBD3BF" w14:textId="0DF8A273"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 xml:space="preserve">Starleen: WSPG will have </w:t>
            </w:r>
            <w:proofErr w:type="gramStart"/>
            <w:r>
              <w:rPr>
                <w:rFonts w:ascii="Calibri" w:eastAsia="Times New Roman" w:hAnsi="Calibri" w:cs="Calibri"/>
              </w:rPr>
              <w:t>in</w:t>
            </w:r>
            <w:proofErr w:type="gramEnd"/>
            <w:r>
              <w:rPr>
                <w:rFonts w:ascii="Calibri" w:eastAsia="Times New Roman" w:hAnsi="Calibri" w:cs="Calibri"/>
              </w:rPr>
              <w:t xml:space="preserve"> person convening to learn more about DOH and OID. That needs to happen first for WSPG to have</w:t>
            </w:r>
            <w:r w:rsidR="00FE3C26">
              <w:rPr>
                <w:rFonts w:ascii="Calibri" w:eastAsia="Times New Roman" w:hAnsi="Calibri" w:cs="Calibri"/>
              </w:rPr>
              <w:t xml:space="preserve"> a better</w:t>
            </w:r>
            <w:r>
              <w:rPr>
                <w:rFonts w:ascii="Calibri" w:eastAsia="Times New Roman" w:hAnsi="Calibri" w:cs="Calibri"/>
              </w:rPr>
              <w:t xml:space="preserve"> understand</w:t>
            </w:r>
            <w:r w:rsidR="00FE3C26">
              <w:rPr>
                <w:rFonts w:ascii="Calibri" w:eastAsia="Times New Roman" w:hAnsi="Calibri" w:cs="Calibri"/>
              </w:rPr>
              <w:t>ing</w:t>
            </w:r>
            <w:r>
              <w:rPr>
                <w:rFonts w:ascii="Calibri" w:eastAsia="Times New Roman" w:hAnsi="Calibri" w:cs="Calibri"/>
              </w:rPr>
              <w:t xml:space="preserve"> how </w:t>
            </w:r>
            <w:r w:rsidR="00FE3C26">
              <w:rPr>
                <w:rFonts w:ascii="Calibri" w:eastAsia="Times New Roman" w:hAnsi="Calibri" w:cs="Calibri"/>
              </w:rPr>
              <w:t xml:space="preserve">they will </w:t>
            </w:r>
            <w:r>
              <w:rPr>
                <w:rFonts w:ascii="Calibri" w:eastAsia="Times New Roman" w:hAnsi="Calibri" w:cs="Calibri"/>
              </w:rPr>
              <w:t xml:space="preserve">support </w:t>
            </w:r>
            <w:r w:rsidR="00FE3C26">
              <w:rPr>
                <w:rFonts w:ascii="Calibri" w:eastAsia="Times New Roman" w:hAnsi="Calibri" w:cs="Calibri"/>
              </w:rPr>
              <w:t xml:space="preserve">OID’s </w:t>
            </w:r>
            <w:r>
              <w:rPr>
                <w:rFonts w:ascii="Calibri" w:eastAsia="Times New Roman" w:hAnsi="Calibri" w:cs="Calibri"/>
              </w:rPr>
              <w:t xml:space="preserve">work. July would be good timing, </w:t>
            </w:r>
            <w:r w:rsidR="00FE3C26">
              <w:rPr>
                <w:rFonts w:ascii="Calibri" w:eastAsia="Times New Roman" w:hAnsi="Calibri" w:cs="Calibri"/>
              </w:rPr>
              <w:t xml:space="preserve">would provide time for </w:t>
            </w:r>
            <w:r>
              <w:rPr>
                <w:rFonts w:ascii="Calibri" w:eastAsia="Times New Roman" w:hAnsi="Calibri" w:cs="Calibri"/>
              </w:rPr>
              <w:t xml:space="preserve">clarity after June meeting. </w:t>
            </w:r>
          </w:p>
          <w:p w14:paraId="05B5DDA7" w14:textId="4F01D49A"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James: Current affairs</w:t>
            </w:r>
            <w:r w:rsidR="00FE3C26">
              <w:rPr>
                <w:rFonts w:ascii="Calibri" w:eastAsia="Times New Roman" w:hAnsi="Calibri" w:cs="Calibri"/>
              </w:rPr>
              <w:t>-</w:t>
            </w:r>
            <w:r>
              <w:rPr>
                <w:rFonts w:ascii="Calibri" w:eastAsia="Times New Roman" w:hAnsi="Calibri" w:cs="Calibri"/>
              </w:rPr>
              <w:t xml:space="preserve"> gives flexibility to change what lens we are in as information dictates that.</w:t>
            </w:r>
          </w:p>
          <w:p w14:paraId="3314FDE8" w14:textId="4AD8E735"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Starleen: Photo for folks at in person meeting? Bios? Thoughts?</w:t>
            </w:r>
          </w:p>
          <w:p w14:paraId="7E2AC680" w14:textId="3D027B8C"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Consensus: Folks for it</w:t>
            </w:r>
          </w:p>
          <w:p w14:paraId="73724B71" w14:textId="02C51468" w:rsidR="0010683C" w:rsidRDefault="0010683C" w:rsidP="00F227DA">
            <w:pPr>
              <w:spacing w:after="0" w:line="240" w:lineRule="auto"/>
              <w:contextualSpacing/>
              <w:rPr>
                <w:rFonts w:ascii="Calibri" w:eastAsia="Times New Roman" w:hAnsi="Calibri" w:cs="Calibri"/>
              </w:rPr>
            </w:pPr>
            <w:r>
              <w:rPr>
                <w:rFonts w:ascii="Calibri" w:eastAsia="Times New Roman" w:hAnsi="Calibri" w:cs="Calibri"/>
              </w:rPr>
              <w:t xml:space="preserve">JJ: Make option for folks to opt out if not comfortable. </w:t>
            </w:r>
          </w:p>
          <w:p w14:paraId="68BD60EA" w14:textId="5331A85E" w:rsidR="0010683C" w:rsidRPr="00B13A9F" w:rsidRDefault="0010683C" w:rsidP="00F227DA">
            <w:pPr>
              <w:spacing w:after="0" w:line="240" w:lineRule="auto"/>
              <w:contextualSpacing/>
              <w:rPr>
                <w:rFonts w:ascii="Calibri" w:eastAsia="Times New Roman" w:hAnsi="Calibri" w:cs="Calibri"/>
              </w:rPr>
            </w:pPr>
          </w:p>
        </w:tc>
        <w:tc>
          <w:tcPr>
            <w:tcW w:w="1440" w:type="dxa"/>
            <w:shd w:val="clear" w:color="auto" w:fill="auto"/>
          </w:tcPr>
          <w:p w14:paraId="443BDE8E" w14:textId="2ACF17D9"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47D5B67E" w14:textId="161E7DDC"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4311A714" w14:textId="77777777" w:rsidTr="00CF41E4">
        <w:trPr>
          <w:trHeight w:val="70"/>
        </w:trPr>
        <w:tc>
          <w:tcPr>
            <w:tcW w:w="1657" w:type="dxa"/>
            <w:shd w:val="clear" w:color="auto" w:fill="auto"/>
          </w:tcPr>
          <w:p w14:paraId="529F7AFA" w14:textId="1364BE84" w:rsidR="00CF41E4" w:rsidRPr="00B13A9F" w:rsidRDefault="001F7629" w:rsidP="00B13A9F">
            <w:pPr>
              <w:spacing w:after="0" w:line="240" w:lineRule="auto"/>
              <w:rPr>
                <w:rFonts w:ascii="Calibri" w:eastAsia="Times New Roman" w:hAnsi="Calibri" w:cs="Times New Roman"/>
              </w:rPr>
            </w:pPr>
            <w:r>
              <w:rPr>
                <w:rFonts w:ascii="Calibri" w:eastAsia="Times New Roman" w:hAnsi="Calibri" w:cs="Times New Roman"/>
              </w:rPr>
              <w:t>I</w:t>
            </w:r>
            <w:r w:rsidR="00C95764" w:rsidRPr="00C95764">
              <w:rPr>
                <w:rFonts w:ascii="Calibri" w:eastAsia="Times New Roman" w:hAnsi="Calibri" w:cs="Times New Roman"/>
              </w:rPr>
              <w:t>V</w:t>
            </w:r>
            <w:r>
              <w:rPr>
                <w:rFonts w:ascii="Calibri" w:eastAsia="Times New Roman" w:hAnsi="Calibri" w:cs="Times New Roman"/>
              </w:rPr>
              <w:t>.</w:t>
            </w:r>
            <w:r>
              <w:t xml:space="preserve"> WSPG </w:t>
            </w:r>
            <w:r w:rsidRPr="001F7629">
              <w:rPr>
                <w:rFonts w:ascii="Calibri" w:eastAsia="Times New Roman" w:hAnsi="Calibri" w:cs="Times New Roman"/>
              </w:rPr>
              <w:t>Caucus</w:t>
            </w:r>
            <w:r>
              <w:rPr>
                <w:rFonts w:ascii="Calibri" w:eastAsia="Times New Roman" w:hAnsi="Calibri" w:cs="Times New Roman"/>
              </w:rPr>
              <w:t>es</w:t>
            </w:r>
            <w:r w:rsidRPr="001F7629">
              <w:rPr>
                <w:rFonts w:ascii="Calibri" w:eastAsia="Times New Roman" w:hAnsi="Calibri" w:cs="Times New Roman"/>
              </w:rPr>
              <w:t xml:space="preserve"> Update and report </w:t>
            </w:r>
            <w:r w:rsidR="00C95764" w:rsidRPr="00C95764">
              <w:rPr>
                <w:rFonts w:ascii="Calibri" w:eastAsia="Times New Roman" w:hAnsi="Calibri" w:cs="Times New Roman"/>
              </w:rPr>
              <w:t>(</w:t>
            </w:r>
            <w:r>
              <w:rPr>
                <w:rFonts w:ascii="Calibri" w:eastAsia="Times New Roman" w:hAnsi="Calibri" w:cs="Times New Roman"/>
              </w:rPr>
              <w:t>35</w:t>
            </w:r>
            <w:r w:rsidR="00C95764" w:rsidRPr="00C95764">
              <w:rPr>
                <w:rFonts w:ascii="Calibri" w:eastAsia="Times New Roman" w:hAnsi="Calibri" w:cs="Times New Roman"/>
              </w:rPr>
              <w:t xml:space="preserve"> Minutes)</w:t>
            </w:r>
          </w:p>
        </w:tc>
        <w:tc>
          <w:tcPr>
            <w:tcW w:w="8190" w:type="dxa"/>
            <w:shd w:val="clear" w:color="auto" w:fill="auto"/>
          </w:tcPr>
          <w:p w14:paraId="59E3886A" w14:textId="77777777" w:rsidR="005C48E5" w:rsidRDefault="0010683C" w:rsidP="00C95764">
            <w:pPr>
              <w:spacing w:after="0" w:line="240" w:lineRule="auto"/>
              <w:rPr>
                <w:rFonts w:ascii="Calibri" w:eastAsia="Times New Roman" w:hAnsi="Calibri" w:cs="Calibri"/>
              </w:rPr>
            </w:pPr>
            <w:r>
              <w:rPr>
                <w:rFonts w:ascii="Calibri" w:eastAsia="Times New Roman" w:hAnsi="Calibri" w:cs="Calibri"/>
              </w:rPr>
              <w:t>Starleen: Presented Community Led Caucuses</w:t>
            </w:r>
          </w:p>
          <w:p w14:paraId="2869D35D" w14:textId="77777777" w:rsidR="0010683C" w:rsidRDefault="00BC31BD" w:rsidP="00C95764">
            <w:pPr>
              <w:spacing w:after="0" w:line="240" w:lineRule="auto"/>
            </w:pPr>
            <w:r>
              <w:rPr>
                <w:rFonts w:ascii="Calibri" w:eastAsia="Times New Roman" w:hAnsi="Calibri" w:cs="Calibri"/>
              </w:rPr>
              <w:t>Charles: Presented Jam Board</w:t>
            </w:r>
            <w:r w:rsidR="00A414AE">
              <w:rPr>
                <w:rFonts w:ascii="Calibri" w:eastAsia="Times New Roman" w:hAnsi="Calibri" w:cs="Calibri"/>
              </w:rPr>
              <w:t xml:space="preserve"> </w:t>
            </w:r>
            <w:hyperlink r:id="rId11" w:history="1">
              <w:r w:rsidR="00A414AE">
                <w:rPr>
                  <w:rStyle w:val="Hyperlink"/>
                </w:rPr>
                <w:t xml:space="preserve">WA Caucus Group Feedback - Google </w:t>
              </w:r>
              <w:proofErr w:type="spellStart"/>
              <w:r w:rsidR="00A414AE">
                <w:rPr>
                  <w:rStyle w:val="Hyperlink"/>
                </w:rPr>
                <w:t>Jamboard</w:t>
              </w:r>
              <w:proofErr w:type="spellEnd"/>
            </w:hyperlink>
          </w:p>
          <w:p w14:paraId="3457BF30" w14:textId="1F00F3B0" w:rsidR="00A414AE" w:rsidRPr="00A414AE" w:rsidDel="00AB66CD" w:rsidRDefault="00A414AE" w:rsidP="00C95764">
            <w:pPr>
              <w:spacing w:after="0" w:line="240" w:lineRule="auto"/>
            </w:pPr>
            <w:r w:rsidRPr="00FE3C26">
              <w:t xml:space="preserve">Beth: </w:t>
            </w:r>
            <w:r w:rsidR="00FE3C26" w:rsidRPr="00FE3C26">
              <w:t xml:space="preserve">Announcement: </w:t>
            </w:r>
            <w:r w:rsidRPr="00FE3C26">
              <w:t xml:space="preserve">The bill we were moving through </w:t>
            </w:r>
            <w:r w:rsidR="00FE3C26" w:rsidRPr="00FE3C26">
              <w:t>legislature</w:t>
            </w:r>
            <w:r w:rsidRPr="00FE3C26">
              <w:t xml:space="preserve"> to create a </w:t>
            </w:r>
            <w:r w:rsidR="00FE3C26" w:rsidRPr="00FE3C26">
              <w:t>non-appropriated</w:t>
            </w:r>
            <w:r w:rsidRPr="00FE3C26">
              <w:t xml:space="preserve"> account to make </w:t>
            </w:r>
            <w:r w:rsidR="00FE3C26" w:rsidRPr="00FE3C26">
              <w:t>available</w:t>
            </w:r>
            <w:r w:rsidRPr="00FE3C26">
              <w:t xml:space="preserve"> rebate dollars to spend out for folks living with HIV. It is going to </w:t>
            </w:r>
            <w:proofErr w:type="gramStart"/>
            <w:r w:rsidRPr="00FE3C26">
              <w:t>governor</w:t>
            </w:r>
            <w:proofErr w:type="gramEnd"/>
            <w:r w:rsidRPr="00FE3C26">
              <w:t xml:space="preserve"> for signature. Starting July 1</w:t>
            </w:r>
            <w:r w:rsidR="00FE3C26" w:rsidRPr="00FE3C26">
              <w:t>, this will</w:t>
            </w:r>
            <w:r w:rsidRPr="00FE3C26">
              <w:t xml:space="preserve"> open access to more folks.</w:t>
            </w:r>
          </w:p>
        </w:tc>
        <w:tc>
          <w:tcPr>
            <w:tcW w:w="1440" w:type="dxa"/>
            <w:shd w:val="clear" w:color="auto" w:fill="auto"/>
          </w:tcPr>
          <w:p w14:paraId="254E5B19" w14:textId="5B3BE5EE" w:rsidR="00CB75C9" w:rsidRPr="00B13A9F" w:rsidRDefault="00CB75C9" w:rsidP="00B13A9F">
            <w:pPr>
              <w:spacing w:after="0" w:line="240" w:lineRule="auto"/>
              <w:jc w:val="center"/>
              <w:rPr>
                <w:rFonts w:ascii="Calibri" w:eastAsia="Times New Roman" w:hAnsi="Calibri" w:cs="Times New Roman"/>
              </w:rPr>
            </w:pPr>
          </w:p>
        </w:tc>
        <w:tc>
          <w:tcPr>
            <w:tcW w:w="1507" w:type="dxa"/>
            <w:shd w:val="clear" w:color="auto" w:fill="auto"/>
          </w:tcPr>
          <w:p w14:paraId="4A098C92" w14:textId="65D298C7" w:rsidR="00CB75C9" w:rsidRPr="00B13A9F" w:rsidRDefault="00CB75C9" w:rsidP="00B13A9F">
            <w:pPr>
              <w:spacing w:after="0" w:line="240" w:lineRule="auto"/>
              <w:rPr>
                <w:rFonts w:ascii="Calibri" w:eastAsia="Times New Roman" w:hAnsi="Calibri" w:cs="Times New Roman"/>
              </w:rPr>
            </w:pPr>
          </w:p>
        </w:tc>
      </w:tr>
      <w:tr w:rsidR="00CF41E4" w:rsidRPr="00B13A9F" w14:paraId="6B427726" w14:textId="77777777" w:rsidTr="00CF41E4">
        <w:trPr>
          <w:trHeight w:val="70"/>
        </w:trPr>
        <w:tc>
          <w:tcPr>
            <w:tcW w:w="1657" w:type="dxa"/>
            <w:shd w:val="clear" w:color="auto" w:fill="auto"/>
          </w:tcPr>
          <w:p w14:paraId="5E782DCB" w14:textId="5A01C0CB" w:rsidR="00CF41E4" w:rsidRPr="00B13A9F" w:rsidRDefault="00C95764" w:rsidP="00B13A9F">
            <w:pPr>
              <w:spacing w:after="0" w:line="240" w:lineRule="auto"/>
              <w:rPr>
                <w:rFonts w:ascii="Calibri" w:eastAsia="Times New Roman" w:hAnsi="Calibri" w:cs="Times New Roman"/>
              </w:rPr>
            </w:pPr>
            <w:r>
              <w:rPr>
                <w:rFonts w:ascii="Calibri" w:eastAsia="Times New Roman" w:hAnsi="Calibri" w:cs="Times New Roman"/>
              </w:rPr>
              <w:t xml:space="preserve">V. </w:t>
            </w:r>
            <w:r w:rsidR="00CF41E4">
              <w:rPr>
                <w:rFonts w:ascii="Calibri" w:eastAsia="Times New Roman" w:hAnsi="Calibri" w:cs="Times New Roman"/>
              </w:rPr>
              <w:t>Public Comment</w:t>
            </w:r>
          </w:p>
        </w:tc>
        <w:tc>
          <w:tcPr>
            <w:tcW w:w="8190" w:type="dxa"/>
            <w:shd w:val="clear" w:color="auto" w:fill="auto"/>
          </w:tcPr>
          <w:p w14:paraId="4381AB2C" w14:textId="69786A7A" w:rsidR="00CF41E4" w:rsidRPr="00A414AE" w:rsidDel="00AB66CD" w:rsidRDefault="00CF41E4" w:rsidP="00A414AE">
            <w:pPr>
              <w:spacing w:after="0" w:line="240" w:lineRule="auto"/>
              <w:rPr>
                <w:rFonts w:ascii="Calibri" w:eastAsia="Times New Roman" w:hAnsi="Calibri" w:cs="Calibri"/>
              </w:rPr>
            </w:pPr>
          </w:p>
        </w:tc>
        <w:tc>
          <w:tcPr>
            <w:tcW w:w="1440" w:type="dxa"/>
            <w:shd w:val="clear" w:color="auto" w:fill="auto"/>
          </w:tcPr>
          <w:p w14:paraId="60909C70"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6CE4C48"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104E1001" w:rsidR="00CF41E4" w:rsidRPr="00B13A9F" w:rsidRDefault="00C95764" w:rsidP="00B13A9F">
            <w:pPr>
              <w:spacing w:after="0" w:line="240" w:lineRule="auto"/>
              <w:rPr>
                <w:rFonts w:ascii="Calibri" w:eastAsia="Times New Roman" w:hAnsi="Calibri" w:cs="Times New Roman"/>
              </w:rPr>
            </w:pPr>
            <w:r>
              <w:rPr>
                <w:rFonts w:ascii="Calibri" w:eastAsia="Times New Roman" w:hAnsi="Calibri" w:cs="Times New Roman"/>
              </w:rPr>
              <w:t>VI</w:t>
            </w:r>
            <w:r w:rsidR="00CF41E4" w:rsidRPr="00B13A9F">
              <w:rPr>
                <w:rFonts w:ascii="Calibri" w:eastAsia="Times New Roman" w:hAnsi="Calibri" w:cs="Times New Roman"/>
              </w:rPr>
              <w:t xml:space="preserve">. </w:t>
            </w:r>
            <w:r w:rsidR="00CF41E4">
              <w:rPr>
                <w:rFonts w:ascii="Calibri" w:eastAsia="Times New Roman" w:hAnsi="Calibri" w:cs="Times New Roman"/>
              </w:rPr>
              <w:t xml:space="preserve">Closing Thoughts/ </w:t>
            </w:r>
            <w:r w:rsidR="00CF41E4" w:rsidRPr="00B13A9F">
              <w:rPr>
                <w:rFonts w:ascii="Calibri" w:eastAsia="Times New Roman" w:hAnsi="Calibri" w:cs="Times New Roman"/>
              </w:rPr>
              <w:t>Adjour</w:t>
            </w:r>
            <w:r w:rsidR="00CF41E4">
              <w:rPr>
                <w:rFonts w:ascii="Calibri" w:eastAsia="Times New Roman" w:hAnsi="Calibri" w:cs="Times New Roman"/>
              </w:rPr>
              <w:t>n</w:t>
            </w:r>
          </w:p>
        </w:tc>
        <w:tc>
          <w:tcPr>
            <w:tcW w:w="8190" w:type="dxa"/>
            <w:shd w:val="clear" w:color="auto" w:fill="auto"/>
          </w:tcPr>
          <w:p w14:paraId="14F348B0" w14:textId="15F87134" w:rsidR="00CF41E4" w:rsidRPr="00B13A9F" w:rsidRDefault="00A414AE" w:rsidP="00775A13">
            <w:pPr>
              <w:spacing w:after="0" w:line="240" w:lineRule="auto"/>
              <w:rPr>
                <w:rFonts w:ascii="Calibri" w:eastAsia="Times New Roman" w:hAnsi="Calibri" w:cs="Times New Roman"/>
              </w:rPr>
            </w:pPr>
            <w:r>
              <w:rPr>
                <w:rFonts w:ascii="Calibri" w:eastAsia="Times New Roman" w:hAnsi="Calibri" w:cs="Times New Roman"/>
              </w:rPr>
              <w:t xml:space="preserve">Meeting </w:t>
            </w:r>
            <w:r w:rsidR="00FE3C26">
              <w:rPr>
                <w:rFonts w:ascii="Calibri" w:eastAsia="Times New Roman" w:hAnsi="Calibri" w:cs="Times New Roman"/>
              </w:rPr>
              <w:t>adjourned</w:t>
            </w:r>
            <w:r w:rsidR="00767503">
              <w:rPr>
                <w:rFonts w:ascii="Calibri" w:eastAsia="Times New Roman" w:hAnsi="Calibri" w:cs="Times New Roman"/>
              </w:rPr>
              <w:t xml:space="preserve"> at 7:28.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CF41E4" w:rsidRDefault="00CF41E4" w:rsidP="00B13A9F">
            <w:pPr>
              <w:spacing w:after="0" w:line="240" w:lineRule="auto"/>
              <w:jc w:val="center"/>
              <w:rPr>
                <w:rFonts w:ascii="Calibri" w:eastAsia="Times New Roman" w:hAnsi="Calibri" w:cs="Times New Roman"/>
              </w:rPr>
            </w:pPr>
          </w:p>
          <w:p w14:paraId="3E6D2C85" w14:textId="3E23DB74" w:rsidR="00CF41E4" w:rsidRDefault="00CF41E4" w:rsidP="00DC3F0D">
            <w:pPr>
              <w:spacing w:after="0" w:line="240" w:lineRule="auto"/>
              <w:jc w:val="center"/>
              <w:rPr>
                <w:rFonts w:ascii="Calibri" w:eastAsia="Times New Roman" w:hAnsi="Calibri" w:cs="Times New Roman"/>
              </w:rPr>
            </w:pPr>
            <w:r>
              <w:rPr>
                <w:rFonts w:ascii="Calibri" w:eastAsia="Times New Roman" w:hAnsi="Calibri" w:cs="Times New Roman"/>
              </w:rPr>
              <w:t xml:space="preserve">Send draft Minutes for </w:t>
            </w:r>
            <w:proofErr w:type="gramStart"/>
            <w:r>
              <w:rPr>
                <w:rFonts w:ascii="Calibri" w:eastAsia="Times New Roman" w:hAnsi="Calibri" w:cs="Times New Roman"/>
              </w:rPr>
              <w:t>review</w:t>
            </w:r>
            <w:proofErr w:type="gramEnd"/>
          </w:p>
          <w:p w14:paraId="543855A3" w14:textId="209B057A" w:rsidR="00CF41E4" w:rsidRPr="00B13A9F" w:rsidRDefault="00CF41E4" w:rsidP="00B13A9F">
            <w:pPr>
              <w:spacing w:after="0" w:line="240" w:lineRule="auto"/>
              <w:jc w:val="center"/>
              <w:rPr>
                <w:rFonts w:ascii="Calibri" w:eastAsia="Times New Roman" w:hAnsi="Calibri" w:cs="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CF41E4" w:rsidRDefault="00CF41E4" w:rsidP="00B13A9F">
            <w:pPr>
              <w:spacing w:after="0" w:line="240" w:lineRule="auto"/>
              <w:jc w:val="center"/>
              <w:rPr>
                <w:rFonts w:ascii="Calibri" w:eastAsia="Times New Roman" w:hAnsi="Calibri" w:cs="Times New Roman"/>
              </w:rPr>
            </w:pPr>
          </w:p>
          <w:p w14:paraId="6FCD8D80" w14:textId="77777777" w:rsidR="00CF41E4" w:rsidRDefault="00CF41E4" w:rsidP="00B13A9F">
            <w:pPr>
              <w:spacing w:after="0" w:line="240" w:lineRule="auto"/>
              <w:jc w:val="center"/>
              <w:rPr>
                <w:rFonts w:ascii="Calibri" w:eastAsia="Times New Roman" w:hAnsi="Calibri" w:cs="Times New Roman"/>
              </w:rPr>
            </w:pPr>
          </w:p>
          <w:p w14:paraId="047EA889" w14:textId="5EC65F24" w:rsidR="00CF41E4" w:rsidRDefault="00F74ACC" w:rsidP="00B13A9F">
            <w:pPr>
              <w:spacing w:after="0" w:line="240" w:lineRule="auto"/>
              <w:jc w:val="center"/>
              <w:rPr>
                <w:rFonts w:ascii="Calibri" w:eastAsia="Times New Roman" w:hAnsi="Calibri" w:cs="Times New Roman"/>
              </w:rPr>
            </w:pPr>
            <w:r>
              <w:rPr>
                <w:rFonts w:ascii="Calibri" w:eastAsia="Times New Roman" w:hAnsi="Calibri" w:cs="Times New Roman"/>
              </w:rPr>
              <w:t>Shana</w:t>
            </w:r>
          </w:p>
          <w:p w14:paraId="484D4393" w14:textId="77777777" w:rsidR="00CF41E4" w:rsidRDefault="00CF41E4" w:rsidP="00B13A9F">
            <w:pPr>
              <w:spacing w:after="0" w:line="240" w:lineRule="auto"/>
              <w:jc w:val="center"/>
              <w:rPr>
                <w:rFonts w:ascii="Calibri" w:eastAsia="Times New Roman" w:hAnsi="Calibri" w:cs="Times New Roman"/>
              </w:rPr>
            </w:pPr>
          </w:p>
          <w:p w14:paraId="6EB6064C" w14:textId="77777777" w:rsidR="00CF41E4" w:rsidRDefault="00CF41E4" w:rsidP="00B13A9F">
            <w:pPr>
              <w:spacing w:after="0" w:line="240" w:lineRule="auto"/>
              <w:jc w:val="center"/>
              <w:rPr>
                <w:rFonts w:ascii="Calibri" w:eastAsia="Times New Roman" w:hAnsi="Calibri" w:cs="Times New Roman"/>
              </w:rPr>
            </w:pPr>
          </w:p>
          <w:p w14:paraId="5B3AE87F" w14:textId="77777777" w:rsidR="00CF41E4" w:rsidRDefault="00CF41E4" w:rsidP="00B13A9F">
            <w:pPr>
              <w:spacing w:after="0" w:line="240" w:lineRule="auto"/>
              <w:jc w:val="center"/>
              <w:rPr>
                <w:rFonts w:ascii="Calibri" w:eastAsia="Times New Roman" w:hAnsi="Calibri" w:cs="Times New Roman"/>
              </w:rPr>
            </w:pPr>
          </w:p>
          <w:p w14:paraId="103A35EB" w14:textId="55D742A0" w:rsidR="00CF41E4" w:rsidRPr="00B13A9F" w:rsidRDefault="00CF41E4" w:rsidP="00F00DBB">
            <w:pPr>
              <w:spacing w:after="0" w:line="240" w:lineRule="auto"/>
              <w:rPr>
                <w:rFonts w:ascii="Calibri" w:eastAsia="Times New Roman" w:hAnsi="Calibri" w:cs="Times New Roman"/>
              </w:rPr>
            </w:pPr>
            <w:r>
              <w:rPr>
                <w:rFonts w:ascii="Calibri" w:eastAsia="Times New Roman" w:hAnsi="Calibri" w:cs="Times New Roman"/>
              </w:rPr>
              <w:t xml:space="preserve"> </w:t>
            </w:r>
          </w:p>
        </w:tc>
      </w:tr>
    </w:tbl>
    <w:p w14:paraId="3AE49EF5" w14:textId="77777777" w:rsidR="001F7629"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lastRenderedPageBreak/>
        <w:t xml:space="preserve">   </w:t>
      </w:r>
    </w:p>
    <w:p w14:paraId="68E84764" w14:textId="6FB2E35C"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Minutes prepared by: </w:t>
      </w:r>
      <w:r w:rsidR="00DC2B19">
        <w:rPr>
          <w:rFonts w:ascii="Calibri" w:eastAsia="Times New Roman" w:hAnsi="Calibri" w:cs="Times New Roman"/>
          <w:bCs/>
        </w:rPr>
        <w:t>Shana Ferguson</w:t>
      </w:r>
      <w:r w:rsidRPr="00B13A9F">
        <w:rPr>
          <w:rFonts w:ascii="Calibri" w:eastAsia="Times New Roman" w:hAnsi="Calibri" w:cs="Times New Roman"/>
          <w:b/>
        </w:rPr>
        <w:t xml:space="preserve"> </w:t>
      </w:r>
    </w:p>
    <w:p w14:paraId="3207ABA9" w14:textId="63EA87E8"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r w:rsidR="00C31C44" w:rsidRPr="00C31C44">
        <w:rPr>
          <w:rFonts w:ascii="Calibri" w:eastAsia="Times New Roman" w:hAnsi="Calibri" w:cs="Times New Roman"/>
          <w:bCs/>
        </w:rPr>
        <w:t>Starleen Maharaj-Lewis</w:t>
      </w:r>
    </w:p>
    <w:p w14:paraId="709AA24E" w14:textId="7E1607F3" w:rsidR="00425F2B" w:rsidRPr="00A87A55"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2D5661" w:rsidRPr="005F1332">
        <w:rPr>
          <w:rFonts w:ascii="Calibri" w:eastAsia="Times New Roman" w:hAnsi="Calibri" w:cs="Times New Roman"/>
          <w:bCs/>
        </w:rPr>
        <w:t>JJ Baker,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RPr="00A87A55" w:rsidSect="00B13A9F">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DDE" w14:textId="77777777" w:rsidR="00522C81" w:rsidRDefault="00522C81" w:rsidP="005C3CB5">
      <w:pPr>
        <w:spacing w:after="0" w:line="240" w:lineRule="auto"/>
      </w:pPr>
      <w:r>
        <w:separator/>
      </w:r>
    </w:p>
  </w:endnote>
  <w:endnote w:type="continuationSeparator" w:id="0">
    <w:p w14:paraId="649CA10B" w14:textId="77777777" w:rsidR="00522C81" w:rsidRDefault="00522C81"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B14B" w14:textId="77777777" w:rsidR="00522C81" w:rsidRDefault="00522C81" w:rsidP="005C3CB5">
      <w:pPr>
        <w:spacing w:after="0" w:line="240" w:lineRule="auto"/>
      </w:pPr>
      <w:r>
        <w:separator/>
      </w:r>
    </w:p>
  </w:footnote>
  <w:footnote w:type="continuationSeparator" w:id="0">
    <w:p w14:paraId="21FF1A7A" w14:textId="77777777" w:rsidR="00522C81" w:rsidRDefault="00522C81"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BAF" w14:textId="77777777" w:rsidR="00F30C37" w:rsidRDefault="00F30C37" w:rsidP="00F30C37">
    <w:pPr>
      <w:spacing w:after="0" w:line="240" w:lineRule="auto"/>
      <w:jc w:val="center"/>
      <w:rPr>
        <w:rFonts w:ascii="Calibri" w:eastAsia="Times New Roman" w:hAnsi="Calibri" w:cs="Times New Roman"/>
        <w:b/>
        <w:bCs/>
        <w:sz w:val="28"/>
        <w:szCs w:val="28"/>
      </w:rPr>
    </w:pPr>
    <w:r w:rsidRPr="00D73E8E">
      <w:rPr>
        <w:rFonts w:ascii="Calibri" w:eastAsia="Times New Roman" w:hAnsi="Calibri" w:cs="Times New Roman"/>
        <w:b/>
        <w:bCs/>
        <w:sz w:val="28"/>
        <w:szCs w:val="28"/>
      </w:rPr>
      <w:t>Washington Syndemic Planning Group Meeting</w:t>
    </w:r>
  </w:p>
  <w:p w14:paraId="33A72D3F" w14:textId="3D310323" w:rsidR="00F30C37" w:rsidRDefault="00F30C37" w:rsidP="00F30C37">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Notes/Minutes</w:t>
    </w:r>
  </w:p>
  <w:p w14:paraId="1C52388C" w14:textId="6810F31F" w:rsidR="00F30C37" w:rsidRDefault="00F30C37" w:rsidP="00F30C37">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Tuesday, </w:t>
    </w:r>
    <w:r w:rsidR="00E6457A">
      <w:rPr>
        <w:rFonts w:ascii="Calibri" w:eastAsia="Times New Roman" w:hAnsi="Calibri" w:cs="Times New Roman"/>
        <w:b/>
        <w:bCs/>
        <w:sz w:val="28"/>
        <w:szCs w:val="28"/>
      </w:rPr>
      <w:t>March 28</w:t>
    </w:r>
    <w:r>
      <w:rPr>
        <w:rFonts w:ascii="Calibri" w:eastAsia="Times New Roman" w:hAnsi="Calibri" w:cs="Times New Roman"/>
        <w:b/>
        <w:bCs/>
        <w:sz w:val="28"/>
        <w:szCs w:val="28"/>
      </w:rPr>
      <w:t>, 2023</w:t>
    </w:r>
  </w:p>
  <w:p w14:paraId="61365BBD" w14:textId="77777777" w:rsidR="00F30C37" w:rsidRDefault="00F30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FA"/>
    <w:multiLevelType w:val="hybridMultilevel"/>
    <w:tmpl w:val="2146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1D81"/>
    <w:multiLevelType w:val="hybridMultilevel"/>
    <w:tmpl w:val="1C96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2C2D"/>
    <w:multiLevelType w:val="hybridMultilevel"/>
    <w:tmpl w:val="03FE65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B101C5"/>
    <w:multiLevelType w:val="hybridMultilevel"/>
    <w:tmpl w:val="9FCC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C17AC"/>
    <w:multiLevelType w:val="hybridMultilevel"/>
    <w:tmpl w:val="BC1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0D74"/>
    <w:multiLevelType w:val="hybridMultilevel"/>
    <w:tmpl w:val="89B460CA"/>
    <w:lvl w:ilvl="0" w:tplc="797E6838">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9328E2F4">
      <w:numFmt w:val="bullet"/>
      <w:lvlText w:val="•"/>
      <w:lvlJc w:val="left"/>
      <w:pPr>
        <w:ind w:left="1231" w:hanging="360"/>
      </w:pPr>
      <w:rPr>
        <w:rFonts w:hint="default"/>
        <w:lang w:val="en-US" w:eastAsia="en-US" w:bidi="ar-SA"/>
      </w:rPr>
    </w:lvl>
    <w:lvl w:ilvl="2" w:tplc="6B0665FA">
      <w:numFmt w:val="bullet"/>
      <w:lvlText w:val="•"/>
      <w:lvlJc w:val="left"/>
      <w:pPr>
        <w:ind w:left="2003" w:hanging="360"/>
      </w:pPr>
      <w:rPr>
        <w:rFonts w:hint="default"/>
        <w:lang w:val="en-US" w:eastAsia="en-US" w:bidi="ar-SA"/>
      </w:rPr>
    </w:lvl>
    <w:lvl w:ilvl="3" w:tplc="BB98661C">
      <w:numFmt w:val="bullet"/>
      <w:lvlText w:val="•"/>
      <w:lvlJc w:val="left"/>
      <w:pPr>
        <w:ind w:left="2775" w:hanging="360"/>
      </w:pPr>
      <w:rPr>
        <w:rFonts w:hint="default"/>
        <w:lang w:val="en-US" w:eastAsia="en-US" w:bidi="ar-SA"/>
      </w:rPr>
    </w:lvl>
    <w:lvl w:ilvl="4" w:tplc="B4BC3316">
      <w:numFmt w:val="bullet"/>
      <w:lvlText w:val="•"/>
      <w:lvlJc w:val="left"/>
      <w:pPr>
        <w:ind w:left="3547" w:hanging="360"/>
      </w:pPr>
      <w:rPr>
        <w:rFonts w:hint="default"/>
        <w:lang w:val="en-US" w:eastAsia="en-US" w:bidi="ar-SA"/>
      </w:rPr>
    </w:lvl>
    <w:lvl w:ilvl="5" w:tplc="193A321C">
      <w:numFmt w:val="bullet"/>
      <w:lvlText w:val="•"/>
      <w:lvlJc w:val="left"/>
      <w:pPr>
        <w:ind w:left="4319" w:hanging="360"/>
      </w:pPr>
      <w:rPr>
        <w:rFonts w:hint="default"/>
        <w:lang w:val="en-US" w:eastAsia="en-US" w:bidi="ar-SA"/>
      </w:rPr>
    </w:lvl>
    <w:lvl w:ilvl="6" w:tplc="ACACC516">
      <w:numFmt w:val="bullet"/>
      <w:lvlText w:val="•"/>
      <w:lvlJc w:val="left"/>
      <w:pPr>
        <w:ind w:left="5090" w:hanging="360"/>
      </w:pPr>
      <w:rPr>
        <w:rFonts w:hint="default"/>
        <w:lang w:val="en-US" w:eastAsia="en-US" w:bidi="ar-SA"/>
      </w:rPr>
    </w:lvl>
    <w:lvl w:ilvl="7" w:tplc="900A4766">
      <w:numFmt w:val="bullet"/>
      <w:lvlText w:val="•"/>
      <w:lvlJc w:val="left"/>
      <w:pPr>
        <w:ind w:left="5862" w:hanging="360"/>
      </w:pPr>
      <w:rPr>
        <w:rFonts w:hint="default"/>
        <w:lang w:val="en-US" w:eastAsia="en-US" w:bidi="ar-SA"/>
      </w:rPr>
    </w:lvl>
    <w:lvl w:ilvl="8" w:tplc="908CBD76">
      <w:numFmt w:val="bullet"/>
      <w:lvlText w:val="•"/>
      <w:lvlJc w:val="left"/>
      <w:pPr>
        <w:ind w:left="6634" w:hanging="360"/>
      </w:pPr>
      <w:rPr>
        <w:rFonts w:hint="default"/>
        <w:lang w:val="en-US" w:eastAsia="en-US" w:bidi="ar-SA"/>
      </w:rPr>
    </w:lvl>
  </w:abstractNum>
  <w:abstractNum w:abstractNumId="6" w15:restartNumberingAfterBreak="0">
    <w:nsid w:val="134A3D79"/>
    <w:multiLevelType w:val="hybridMultilevel"/>
    <w:tmpl w:val="0C66EAD4"/>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4CC1239"/>
    <w:multiLevelType w:val="hybridMultilevel"/>
    <w:tmpl w:val="8082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85DF8"/>
    <w:multiLevelType w:val="hybridMultilevel"/>
    <w:tmpl w:val="AA3A264E"/>
    <w:lvl w:ilvl="0" w:tplc="A322F15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52F3"/>
    <w:multiLevelType w:val="hybridMultilevel"/>
    <w:tmpl w:val="8B38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2B7"/>
    <w:multiLevelType w:val="hybridMultilevel"/>
    <w:tmpl w:val="11B81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380C96"/>
    <w:multiLevelType w:val="hybridMultilevel"/>
    <w:tmpl w:val="0B480EA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024BF9"/>
    <w:multiLevelType w:val="hybridMultilevel"/>
    <w:tmpl w:val="A3C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212FAC"/>
    <w:multiLevelType w:val="hybridMultilevel"/>
    <w:tmpl w:val="07DCC19C"/>
    <w:lvl w:ilvl="0" w:tplc="04090003">
      <w:start w:val="1"/>
      <w:numFmt w:val="bullet"/>
      <w:lvlText w:val="o"/>
      <w:lvlJc w:val="left"/>
      <w:pPr>
        <w:ind w:left="1186" w:hanging="360"/>
      </w:pPr>
      <w:rPr>
        <w:rFonts w:ascii="Courier New" w:hAnsi="Courier New" w:cs="Courier New"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5" w15:restartNumberingAfterBreak="0">
    <w:nsid w:val="2FA74DDB"/>
    <w:multiLevelType w:val="hybridMultilevel"/>
    <w:tmpl w:val="931E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E0242"/>
    <w:multiLevelType w:val="hybridMultilevel"/>
    <w:tmpl w:val="074C5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07F4C"/>
    <w:multiLevelType w:val="hybridMultilevel"/>
    <w:tmpl w:val="C4D8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E2735"/>
    <w:multiLevelType w:val="hybridMultilevel"/>
    <w:tmpl w:val="B18E1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63B6F"/>
    <w:multiLevelType w:val="hybridMultilevel"/>
    <w:tmpl w:val="BFEA083A"/>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C014A"/>
    <w:multiLevelType w:val="hybridMultilevel"/>
    <w:tmpl w:val="4BE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2701C"/>
    <w:multiLevelType w:val="hybridMultilevel"/>
    <w:tmpl w:val="5F665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DD1624"/>
    <w:multiLevelType w:val="hybridMultilevel"/>
    <w:tmpl w:val="09B841C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A12568"/>
    <w:multiLevelType w:val="hybridMultilevel"/>
    <w:tmpl w:val="6E7AC990"/>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C353E"/>
    <w:multiLevelType w:val="hybridMultilevel"/>
    <w:tmpl w:val="A33A9152"/>
    <w:lvl w:ilvl="0" w:tplc="A06E0748">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D1E6077C">
      <w:numFmt w:val="bullet"/>
      <w:lvlText w:val="o"/>
      <w:lvlJc w:val="left"/>
      <w:pPr>
        <w:ind w:left="825" w:hanging="361"/>
      </w:pPr>
      <w:rPr>
        <w:rFonts w:ascii="Courier New" w:eastAsia="Courier New" w:hAnsi="Courier New" w:cs="Courier New" w:hint="default"/>
        <w:b w:val="0"/>
        <w:bCs w:val="0"/>
        <w:i w:val="0"/>
        <w:iCs w:val="0"/>
        <w:w w:val="100"/>
        <w:sz w:val="22"/>
        <w:szCs w:val="22"/>
        <w:lang w:val="en-US" w:eastAsia="en-US" w:bidi="ar-SA"/>
      </w:rPr>
    </w:lvl>
    <w:lvl w:ilvl="2" w:tplc="8D00B34E">
      <w:numFmt w:val="bullet"/>
      <w:lvlText w:val="•"/>
      <w:lvlJc w:val="left"/>
      <w:pPr>
        <w:ind w:left="1637" w:hanging="361"/>
      </w:pPr>
      <w:rPr>
        <w:rFonts w:hint="default"/>
        <w:lang w:val="en-US" w:eastAsia="en-US" w:bidi="ar-SA"/>
      </w:rPr>
    </w:lvl>
    <w:lvl w:ilvl="3" w:tplc="695C8542">
      <w:numFmt w:val="bullet"/>
      <w:lvlText w:val="•"/>
      <w:lvlJc w:val="left"/>
      <w:pPr>
        <w:ind w:left="2455" w:hanging="361"/>
      </w:pPr>
      <w:rPr>
        <w:rFonts w:hint="default"/>
        <w:lang w:val="en-US" w:eastAsia="en-US" w:bidi="ar-SA"/>
      </w:rPr>
    </w:lvl>
    <w:lvl w:ilvl="4" w:tplc="C70E0530">
      <w:numFmt w:val="bullet"/>
      <w:lvlText w:val="•"/>
      <w:lvlJc w:val="left"/>
      <w:pPr>
        <w:ind w:left="3272" w:hanging="361"/>
      </w:pPr>
      <w:rPr>
        <w:rFonts w:hint="default"/>
        <w:lang w:val="en-US" w:eastAsia="en-US" w:bidi="ar-SA"/>
      </w:rPr>
    </w:lvl>
    <w:lvl w:ilvl="5" w:tplc="508C77E0">
      <w:numFmt w:val="bullet"/>
      <w:lvlText w:val="•"/>
      <w:lvlJc w:val="left"/>
      <w:pPr>
        <w:ind w:left="4090" w:hanging="361"/>
      </w:pPr>
      <w:rPr>
        <w:rFonts w:hint="default"/>
        <w:lang w:val="en-US" w:eastAsia="en-US" w:bidi="ar-SA"/>
      </w:rPr>
    </w:lvl>
    <w:lvl w:ilvl="6" w:tplc="6D68AA04">
      <w:numFmt w:val="bullet"/>
      <w:lvlText w:val="•"/>
      <w:lvlJc w:val="left"/>
      <w:pPr>
        <w:ind w:left="4907" w:hanging="361"/>
      </w:pPr>
      <w:rPr>
        <w:rFonts w:hint="default"/>
        <w:lang w:val="en-US" w:eastAsia="en-US" w:bidi="ar-SA"/>
      </w:rPr>
    </w:lvl>
    <w:lvl w:ilvl="7" w:tplc="C9EAC022">
      <w:numFmt w:val="bullet"/>
      <w:lvlText w:val="•"/>
      <w:lvlJc w:val="left"/>
      <w:pPr>
        <w:ind w:left="5725" w:hanging="361"/>
      </w:pPr>
      <w:rPr>
        <w:rFonts w:hint="default"/>
        <w:lang w:val="en-US" w:eastAsia="en-US" w:bidi="ar-SA"/>
      </w:rPr>
    </w:lvl>
    <w:lvl w:ilvl="8" w:tplc="4BA440AC">
      <w:numFmt w:val="bullet"/>
      <w:lvlText w:val="•"/>
      <w:lvlJc w:val="left"/>
      <w:pPr>
        <w:ind w:left="6542" w:hanging="361"/>
      </w:pPr>
      <w:rPr>
        <w:rFonts w:hint="default"/>
        <w:lang w:val="en-US" w:eastAsia="en-US" w:bidi="ar-SA"/>
      </w:rPr>
    </w:lvl>
  </w:abstractNum>
  <w:abstractNum w:abstractNumId="25" w15:restartNumberingAfterBreak="0">
    <w:nsid w:val="77986373"/>
    <w:multiLevelType w:val="hybridMultilevel"/>
    <w:tmpl w:val="E5C670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1218633">
    <w:abstractNumId w:val="17"/>
  </w:num>
  <w:num w:numId="2" w16cid:durableId="1187864028">
    <w:abstractNumId w:val="16"/>
  </w:num>
  <w:num w:numId="3" w16cid:durableId="364603314">
    <w:abstractNumId w:val="11"/>
  </w:num>
  <w:num w:numId="4" w16cid:durableId="2003703552">
    <w:abstractNumId w:val="19"/>
  </w:num>
  <w:num w:numId="5" w16cid:durableId="106239056">
    <w:abstractNumId w:val="23"/>
  </w:num>
  <w:num w:numId="6" w16cid:durableId="1330019857">
    <w:abstractNumId w:val="13"/>
  </w:num>
  <w:num w:numId="7" w16cid:durableId="1248075236">
    <w:abstractNumId w:val="15"/>
  </w:num>
  <w:num w:numId="8" w16cid:durableId="83575551">
    <w:abstractNumId w:val="9"/>
  </w:num>
  <w:num w:numId="9" w16cid:durableId="1211305053">
    <w:abstractNumId w:val="1"/>
  </w:num>
  <w:num w:numId="10" w16cid:durableId="1788741290">
    <w:abstractNumId w:val="18"/>
  </w:num>
  <w:num w:numId="11" w16cid:durableId="651061005">
    <w:abstractNumId w:val="21"/>
  </w:num>
  <w:num w:numId="12" w16cid:durableId="1732994068">
    <w:abstractNumId w:val="0"/>
  </w:num>
  <w:num w:numId="13" w16cid:durableId="387193519">
    <w:abstractNumId w:val="8"/>
  </w:num>
  <w:num w:numId="14" w16cid:durableId="1218665746">
    <w:abstractNumId w:val="22"/>
  </w:num>
  <w:num w:numId="15" w16cid:durableId="629746679">
    <w:abstractNumId w:val="2"/>
  </w:num>
  <w:num w:numId="16" w16cid:durableId="1922983473">
    <w:abstractNumId w:val="12"/>
  </w:num>
  <w:num w:numId="17" w16cid:durableId="1924220794">
    <w:abstractNumId w:val="25"/>
  </w:num>
  <w:num w:numId="18" w16cid:durableId="515928782">
    <w:abstractNumId w:val="10"/>
  </w:num>
  <w:num w:numId="19" w16cid:durableId="1066612244">
    <w:abstractNumId w:val="4"/>
  </w:num>
  <w:num w:numId="20" w16cid:durableId="61101055">
    <w:abstractNumId w:val="3"/>
  </w:num>
  <w:num w:numId="21" w16cid:durableId="1741711448">
    <w:abstractNumId w:val="20"/>
  </w:num>
  <w:num w:numId="22" w16cid:durableId="717123358">
    <w:abstractNumId w:val="7"/>
  </w:num>
  <w:num w:numId="23" w16cid:durableId="1629243989">
    <w:abstractNumId w:val="6"/>
  </w:num>
  <w:num w:numId="24" w16cid:durableId="540632096">
    <w:abstractNumId w:val="5"/>
  </w:num>
  <w:num w:numId="25" w16cid:durableId="1926693656">
    <w:abstractNumId w:val="24"/>
  </w:num>
  <w:num w:numId="26" w16cid:durableId="58484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TAyMTc0M7SwNLVU0lEKTi0uzszPAykwrAUAJ0u8JywAAAA="/>
  </w:docVars>
  <w:rsids>
    <w:rsidRoot w:val="00B13A9F"/>
    <w:rsid w:val="0009478A"/>
    <w:rsid w:val="000B4BB5"/>
    <w:rsid w:val="000B4CB5"/>
    <w:rsid w:val="000E1817"/>
    <w:rsid w:val="000E666B"/>
    <w:rsid w:val="000F2D72"/>
    <w:rsid w:val="000F569A"/>
    <w:rsid w:val="0010683C"/>
    <w:rsid w:val="001954C1"/>
    <w:rsid w:val="001F7629"/>
    <w:rsid w:val="00227E3B"/>
    <w:rsid w:val="0025336D"/>
    <w:rsid w:val="00255035"/>
    <w:rsid w:val="00263CF2"/>
    <w:rsid w:val="00274C0B"/>
    <w:rsid w:val="002D5661"/>
    <w:rsid w:val="00312AE2"/>
    <w:rsid w:val="00340149"/>
    <w:rsid w:val="003674AD"/>
    <w:rsid w:val="004044A4"/>
    <w:rsid w:val="00414D51"/>
    <w:rsid w:val="00425F2B"/>
    <w:rsid w:val="00445BCA"/>
    <w:rsid w:val="004D52F0"/>
    <w:rsid w:val="00522C81"/>
    <w:rsid w:val="005A63F1"/>
    <w:rsid w:val="005C3CB5"/>
    <w:rsid w:val="005C48E5"/>
    <w:rsid w:val="005F1332"/>
    <w:rsid w:val="006227F1"/>
    <w:rsid w:val="006275C3"/>
    <w:rsid w:val="00661F18"/>
    <w:rsid w:val="006D000C"/>
    <w:rsid w:val="00767503"/>
    <w:rsid w:val="00772847"/>
    <w:rsid w:val="00775A13"/>
    <w:rsid w:val="007A4AFD"/>
    <w:rsid w:val="00850C38"/>
    <w:rsid w:val="008A62DF"/>
    <w:rsid w:val="008D2677"/>
    <w:rsid w:val="009627AE"/>
    <w:rsid w:val="009924DE"/>
    <w:rsid w:val="009E348C"/>
    <w:rsid w:val="009F7C84"/>
    <w:rsid w:val="00A414AE"/>
    <w:rsid w:val="00A73BE7"/>
    <w:rsid w:val="00A87A55"/>
    <w:rsid w:val="00AE3FA0"/>
    <w:rsid w:val="00B119F6"/>
    <w:rsid w:val="00B13A9F"/>
    <w:rsid w:val="00BA655A"/>
    <w:rsid w:val="00BB3780"/>
    <w:rsid w:val="00BC31BD"/>
    <w:rsid w:val="00C31C44"/>
    <w:rsid w:val="00C33D12"/>
    <w:rsid w:val="00C429D5"/>
    <w:rsid w:val="00C9034B"/>
    <w:rsid w:val="00C95764"/>
    <w:rsid w:val="00CB75C9"/>
    <w:rsid w:val="00CE712D"/>
    <w:rsid w:val="00CF41E4"/>
    <w:rsid w:val="00D215C5"/>
    <w:rsid w:val="00D73E8E"/>
    <w:rsid w:val="00D94F75"/>
    <w:rsid w:val="00DB19EB"/>
    <w:rsid w:val="00DB4E46"/>
    <w:rsid w:val="00DC2B19"/>
    <w:rsid w:val="00DC3F0D"/>
    <w:rsid w:val="00E139B7"/>
    <w:rsid w:val="00E6457A"/>
    <w:rsid w:val="00E67893"/>
    <w:rsid w:val="00E67EFD"/>
    <w:rsid w:val="00E7638E"/>
    <w:rsid w:val="00E947A9"/>
    <w:rsid w:val="00F00DBB"/>
    <w:rsid w:val="00F227DA"/>
    <w:rsid w:val="00F30C37"/>
    <w:rsid w:val="00F43467"/>
    <w:rsid w:val="00F5277A"/>
    <w:rsid w:val="00F74ACC"/>
    <w:rsid w:val="00FD2432"/>
    <w:rsid w:val="00FE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mboard.google.com/d/1tRBbvgpYIJq7f6-KtFMNlEuqwEwI3lM1H7Q9sWWe04I/viewe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3.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Akiba Daniels</dc:creator>
  <cp:keywords/>
  <dc:description/>
  <cp:lastModifiedBy>Maharaj-Lewis, Starleen (DOH)</cp:lastModifiedBy>
  <cp:revision>4</cp:revision>
  <dcterms:created xsi:type="dcterms:W3CDTF">2023-03-29T02:28:00Z</dcterms:created>
  <dcterms:modified xsi:type="dcterms:W3CDTF">2023-04-07T14:11:00Z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