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73B8" w14:textId="5EBBC7B3" w:rsidR="005A7899" w:rsidRDefault="005A7899" w:rsidP="00FE601C">
      <w:pPr>
        <w:spacing w:after="0" w:line="240" w:lineRule="auto"/>
        <w:rPr>
          <w:rFonts w:cstheme="minorHAnsi"/>
          <w:b/>
          <w:bCs/>
          <w:color w:val="000000"/>
        </w:rPr>
      </w:pPr>
      <w:r w:rsidRPr="005A7899">
        <w:rPr>
          <w:rFonts w:cstheme="minorHAnsi"/>
          <w:b/>
          <w:bCs/>
          <w:color w:val="000000"/>
        </w:rPr>
        <w:t>General Immunization Reminder - SAMPLE LETTER</w:t>
      </w:r>
    </w:p>
    <w:p w14:paraId="64E912EA" w14:textId="77777777" w:rsidR="00FE601C" w:rsidRPr="005A7899" w:rsidRDefault="00FE601C" w:rsidP="00FE601C">
      <w:pPr>
        <w:spacing w:after="0" w:line="240" w:lineRule="auto"/>
        <w:rPr>
          <w:rFonts w:cstheme="minorHAnsi"/>
          <w:b/>
          <w:bCs/>
          <w:color w:val="000000"/>
        </w:rPr>
      </w:pPr>
    </w:p>
    <w:p w14:paraId="24B2619C" w14:textId="5C8782A2" w:rsidR="005A7899" w:rsidRDefault="005A7899" w:rsidP="00FE601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A7899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2341AE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INSERT DATE</w:t>
      </w:r>
      <w:r w:rsidRPr="005A7899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55AB62B5" w14:textId="77777777" w:rsidR="00FE601C" w:rsidRPr="005A7899" w:rsidRDefault="00FE601C" w:rsidP="00850C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A575FFB" w14:textId="222A9125" w:rsidR="005A7899" w:rsidRDefault="005A7899" w:rsidP="00850C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A7899">
        <w:rPr>
          <w:rFonts w:asciiTheme="minorHAnsi" w:hAnsiTheme="minorHAnsi" w:cstheme="minorHAnsi"/>
          <w:color w:val="000000"/>
          <w:sz w:val="22"/>
          <w:szCs w:val="22"/>
        </w:rPr>
        <w:t>Dear Parent or Guardian of [</w:t>
      </w:r>
      <w:r w:rsidRPr="002341AE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INSERT CHILD’S FULL NAME</w:t>
      </w:r>
      <w:r w:rsidRPr="005A7899">
        <w:rPr>
          <w:rFonts w:asciiTheme="minorHAnsi" w:hAnsiTheme="minorHAnsi" w:cstheme="minorHAnsi"/>
          <w:color w:val="000000"/>
          <w:sz w:val="22"/>
          <w:szCs w:val="22"/>
        </w:rPr>
        <w:t>]:</w:t>
      </w:r>
    </w:p>
    <w:p w14:paraId="27A0A6B0" w14:textId="592770EC" w:rsidR="00850C4E" w:rsidRDefault="00850C4E" w:rsidP="00850C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923F668" w14:textId="0D3D27D5" w:rsidR="00850C4E" w:rsidRDefault="002341AE" w:rsidP="00850C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As your child returns to school,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its</w:t>
      </w:r>
      <w:proofErr w:type="spellEnd"/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important to make sure they are </w:t>
      </w:r>
      <w:r w:rsidR="00F846C5">
        <w:rPr>
          <w:rFonts w:asciiTheme="minorHAnsi" w:hAnsiTheme="minorHAnsi" w:cstheme="minorHAnsi"/>
          <w:color w:val="000000"/>
          <w:sz w:val="22"/>
          <w:szCs w:val="22"/>
        </w:rPr>
        <w:t>up to date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r w:rsidR="00F846C5">
        <w:rPr>
          <w:rFonts w:asciiTheme="minorHAnsi" w:hAnsiTheme="minorHAnsi" w:cstheme="minorHAnsi"/>
          <w:color w:val="000000"/>
          <w:sz w:val="22"/>
          <w:szCs w:val="22"/>
        </w:rPr>
        <w:t>all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their required vaccinations for </w:t>
      </w:r>
      <w:r w:rsidR="00E90A83" w:rsidRPr="00906413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906413" w:rsidRPr="00906413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="00906413" w:rsidRPr="00906413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INSERT DATES</w:t>
      </w:r>
      <w:r w:rsidR="00906413" w:rsidRPr="00906413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="00E90A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school</w:t>
      </w:r>
      <w:r w:rsidR="00E90A83">
        <w:rPr>
          <w:rFonts w:asciiTheme="minorHAnsi" w:hAnsiTheme="minorHAnsi" w:cstheme="minorHAnsi"/>
          <w:color w:val="000000"/>
          <w:sz w:val="22"/>
          <w:szCs w:val="22"/>
        </w:rPr>
        <w:t xml:space="preserve"> year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1D0B126" w14:textId="4E28CEC1" w:rsidR="00FE601C" w:rsidRDefault="00FE601C" w:rsidP="00850C4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D0585CA" w14:textId="5E4AA5DB" w:rsidR="00850C4E" w:rsidRPr="00091B8C" w:rsidRDefault="00BD6494" w:rsidP="00091B8C">
      <w:pPr>
        <w:rPr>
          <w:rFonts w:cstheme="minorHAnsi"/>
        </w:rPr>
      </w:pPr>
      <w:r w:rsidRPr="002E0C1A">
        <w:rPr>
          <w:rFonts w:cstheme="minorHAnsi"/>
        </w:rPr>
        <w:t>To prepare</w:t>
      </w:r>
      <w:r w:rsidR="0064109A">
        <w:rPr>
          <w:rFonts w:cstheme="minorHAnsi"/>
        </w:rPr>
        <w:t>, the Washington State Department of Health</w:t>
      </w:r>
      <w:r w:rsidR="00E90A83" w:rsidRPr="002E0C1A">
        <w:rPr>
          <w:rFonts w:cstheme="minorHAnsi"/>
        </w:rPr>
        <w:t xml:space="preserve"> strongly encourage</w:t>
      </w:r>
      <w:r w:rsidR="0064109A">
        <w:rPr>
          <w:rFonts w:cstheme="minorHAnsi"/>
        </w:rPr>
        <w:t>s</w:t>
      </w:r>
      <w:r w:rsidR="00E90A83" w:rsidRPr="002E0C1A">
        <w:rPr>
          <w:rFonts w:cstheme="minorHAnsi"/>
        </w:rPr>
        <w:t xml:space="preserve"> you to schedule </w:t>
      </w:r>
      <w:r w:rsidR="0064109A">
        <w:rPr>
          <w:rFonts w:cstheme="minorHAnsi"/>
        </w:rPr>
        <w:t xml:space="preserve">your child’s </w:t>
      </w:r>
      <w:r w:rsidR="00E90A83" w:rsidRPr="002E0C1A">
        <w:rPr>
          <w:rFonts w:cstheme="minorHAnsi"/>
        </w:rPr>
        <w:t xml:space="preserve">immunization visit </w:t>
      </w:r>
      <w:r w:rsidR="00E90A83" w:rsidRPr="00DF7C34">
        <w:rPr>
          <w:rFonts w:cstheme="minorHAnsi"/>
          <w:b/>
          <w:bCs/>
        </w:rPr>
        <w:t>as early as possible</w:t>
      </w:r>
      <w:r w:rsidR="00E90A83" w:rsidRPr="002E0C1A">
        <w:rPr>
          <w:rFonts w:cstheme="minorHAnsi"/>
        </w:rPr>
        <w:t xml:space="preserve"> with </w:t>
      </w:r>
      <w:r w:rsidR="0064109A">
        <w:rPr>
          <w:rFonts w:cstheme="minorHAnsi"/>
        </w:rPr>
        <w:t>their</w:t>
      </w:r>
      <w:r w:rsidR="00E90A83" w:rsidRPr="002E0C1A">
        <w:rPr>
          <w:rFonts w:cstheme="minorHAnsi"/>
        </w:rPr>
        <w:t xml:space="preserve"> doctor or health care </w:t>
      </w:r>
      <w:proofErr w:type="gramStart"/>
      <w:r w:rsidR="00E90A83" w:rsidRPr="002E0C1A">
        <w:rPr>
          <w:rFonts w:cstheme="minorHAnsi"/>
        </w:rPr>
        <w:t>provider</w:t>
      </w:r>
      <w:proofErr w:type="gramEnd"/>
      <w:r w:rsidR="00E90A83" w:rsidRPr="002E0C1A">
        <w:rPr>
          <w:rFonts w:cstheme="minorHAnsi"/>
        </w:rPr>
        <w:t xml:space="preserve"> so your child is up to date well before the first day of school. </w:t>
      </w:r>
    </w:p>
    <w:p w14:paraId="345B3B6A" w14:textId="156AC503" w:rsidR="00D70186" w:rsidRDefault="00D70186" w:rsidP="00FE601C">
      <w:pPr>
        <w:spacing w:after="0" w:line="240" w:lineRule="auto"/>
      </w:pPr>
      <w:r>
        <w:t xml:space="preserve">According to the Washington Administrative Code WAC 246-105-030, any child attending school, preschool, or </w:t>
      </w:r>
      <w:r w:rsidR="00F846C5">
        <w:t>childcare</w:t>
      </w:r>
      <w:r>
        <w:t xml:space="preserve"> in Washington State is required by law to be fully immunized against the following diseases: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0186" w14:paraId="5F84BDF8" w14:textId="77777777" w:rsidTr="00D70186">
        <w:tc>
          <w:tcPr>
            <w:tcW w:w="4675" w:type="dxa"/>
          </w:tcPr>
          <w:p w14:paraId="583FDF8F" w14:textId="4109DF1B" w:rsidR="00D70186" w:rsidRDefault="001B31CF" w:rsidP="00FE601C">
            <w:r>
              <w:t>Measles (Rubeola)</w:t>
            </w:r>
          </w:p>
        </w:tc>
        <w:tc>
          <w:tcPr>
            <w:tcW w:w="4675" w:type="dxa"/>
          </w:tcPr>
          <w:p w14:paraId="257047F1" w14:textId="1A099B23" w:rsidR="00D70186" w:rsidRDefault="001B31CF" w:rsidP="00FE601C">
            <w:r>
              <w:t>Chickenpox (Varicella)</w:t>
            </w:r>
          </w:p>
        </w:tc>
      </w:tr>
      <w:tr w:rsidR="00D70186" w14:paraId="1178AB98" w14:textId="77777777" w:rsidTr="00D70186">
        <w:tc>
          <w:tcPr>
            <w:tcW w:w="4675" w:type="dxa"/>
          </w:tcPr>
          <w:p w14:paraId="0278AFA2" w14:textId="21F11420" w:rsidR="00D70186" w:rsidRDefault="001B31CF" w:rsidP="00FE601C">
            <w:r>
              <w:t>Mumps</w:t>
            </w:r>
          </w:p>
        </w:tc>
        <w:tc>
          <w:tcPr>
            <w:tcW w:w="4675" w:type="dxa"/>
          </w:tcPr>
          <w:p w14:paraId="6AF699D7" w14:textId="7DB2AE13" w:rsidR="00D70186" w:rsidRDefault="001B31CF" w:rsidP="00FE601C">
            <w:proofErr w:type="spellStart"/>
            <w:r w:rsidRPr="00091B8C">
              <w:rPr>
                <w:i/>
                <w:iCs/>
              </w:rPr>
              <w:t>Haemophilus</w:t>
            </w:r>
            <w:proofErr w:type="spellEnd"/>
            <w:r w:rsidRPr="00091B8C">
              <w:rPr>
                <w:i/>
                <w:iCs/>
              </w:rPr>
              <w:t xml:space="preserve"> influenzae</w:t>
            </w:r>
            <w:r>
              <w:t xml:space="preserve"> type b disease (Hib)*</w:t>
            </w:r>
          </w:p>
        </w:tc>
      </w:tr>
      <w:tr w:rsidR="00D70186" w14:paraId="6C57F754" w14:textId="77777777" w:rsidTr="00D70186">
        <w:tc>
          <w:tcPr>
            <w:tcW w:w="4675" w:type="dxa"/>
          </w:tcPr>
          <w:p w14:paraId="5D5BB292" w14:textId="5B7483C4" w:rsidR="00D70186" w:rsidRDefault="001B31CF" w:rsidP="00FE601C">
            <w:r>
              <w:t>German measles (Rubella)</w:t>
            </w:r>
          </w:p>
        </w:tc>
        <w:tc>
          <w:tcPr>
            <w:tcW w:w="4675" w:type="dxa"/>
          </w:tcPr>
          <w:p w14:paraId="21DE6867" w14:textId="37F5076D" w:rsidR="00D70186" w:rsidRDefault="001B31CF" w:rsidP="00FE601C">
            <w:r>
              <w:t>Hepatitis B</w:t>
            </w:r>
          </w:p>
        </w:tc>
      </w:tr>
      <w:tr w:rsidR="00D70186" w14:paraId="1DA2BBBC" w14:textId="77777777" w:rsidTr="00D70186">
        <w:tc>
          <w:tcPr>
            <w:tcW w:w="4675" w:type="dxa"/>
          </w:tcPr>
          <w:p w14:paraId="05B84F66" w14:textId="468B8828" w:rsidR="00D70186" w:rsidRDefault="001B31CF" w:rsidP="00FE601C">
            <w:r>
              <w:t>Diphtheria</w:t>
            </w:r>
          </w:p>
        </w:tc>
        <w:tc>
          <w:tcPr>
            <w:tcW w:w="4675" w:type="dxa"/>
          </w:tcPr>
          <w:p w14:paraId="0ACAB587" w14:textId="287F0F45" w:rsidR="00D70186" w:rsidRDefault="001B31CF" w:rsidP="00FE601C">
            <w:r>
              <w:t>Polio (Poliomyelitis)</w:t>
            </w:r>
          </w:p>
        </w:tc>
      </w:tr>
      <w:tr w:rsidR="00D70186" w14:paraId="0EBA4E03" w14:textId="77777777" w:rsidTr="00D70186">
        <w:tc>
          <w:tcPr>
            <w:tcW w:w="4675" w:type="dxa"/>
          </w:tcPr>
          <w:p w14:paraId="7818F499" w14:textId="38FFD2FD" w:rsidR="00D70186" w:rsidRDefault="001B31CF" w:rsidP="00FE601C">
            <w:r>
              <w:t>Tetanus</w:t>
            </w:r>
          </w:p>
        </w:tc>
        <w:tc>
          <w:tcPr>
            <w:tcW w:w="4675" w:type="dxa"/>
          </w:tcPr>
          <w:p w14:paraId="706C886A" w14:textId="52D41E2E" w:rsidR="00D70186" w:rsidRDefault="001B31CF" w:rsidP="00FE601C">
            <w:r>
              <w:t>Pneumococcal disease*</w:t>
            </w:r>
          </w:p>
        </w:tc>
      </w:tr>
      <w:tr w:rsidR="00091B8C" w14:paraId="3FCCC9D5" w14:textId="77777777" w:rsidTr="00D70186">
        <w:tc>
          <w:tcPr>
            <w:tcW w:w="4675" w:type="dxa"/>
          </w:tcPr>
          <w:p w14:paraId="054C923A" w14:textId="6A61A4AD" w:rsidR="00091B8C" w:rsidRDefault="00091B8C" w:rsidP="00FE601C">
            <w:r>
              <w:t>Whooping cough (Pertussis)</w:t>
            </w:r>
          </w:p>
        </w:tc>
        <w:tc>
          <w:tcPr>
            <w:tcW w:w="4675" w:type="dxa"/>
          </w:tcPr>
          <w:p w14:paraId="65927CDB" w14:textId="38AB7711" w:rsidR="00091B8C" w:rsidRDefault="00091B8C" w:rsidP="00FE601C"/>
        </w:tc>
      </w:tr>
    </w:tbl>
    <w:p w14:paraId="2A9A8CF4" w14:textId="4E9434FC" w:rsidR="00850C4E" w:rsidRDefault="00D70186" w:rsidP="00FE601C">
      <w:pPr>
        <w:spacing w:after="0" w:line="240" w:lineRule="auto"/>
      </w:pPr>
      <w:r>
        <w:t>*</w:t>
      </w:r>
      <w:proofErr w:type="gramStart"/>
      <w:r w:rsidR="005F147F">
        <w:t>not</w:t>
      </w:r>
      <w:proofErr w:type="gramEnd"/>
      <w:r w:rsidR="005F147F">
        <w:t xml:space="preserve"> required for children </w:t>
      </w:r>
      <w:r w:rsidR="00272ECD">
        <w:t xml:space="preserve">5+ years old </w:t>
      </w:r>
    </w:p>
    <w:p w14:paraId="10677F2D" w14:textId="77777777" w:rsidR="00091B8C" w:rsidRDefault="00091B8C" w:rsidP="00FE601C">
      <w:pPr>
        <w:spacing w:after="0" w:line="240" w:lineRule="auto"/>
        <w:rPr>
          <w:b/>
          <w:bCs/>
        </w:rPr>
      </w:pPr>
    </w:p>
    <w:p w14:paraId="7117FE78" w14:textId="4B93EC42" w:rsidR="00091B8C" w:rsidRPr="002E0C1A" w:rsidRDefault="00DF7C34" w:rsidP="00091B8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color w:val="242424"/>
          <w:shd w:val="clear" w:color="auto" w:fill="FFFFFF"/>
        </w:rPr>
        <w:t>You</w:t>
      </w:r>
      <w:r w:rsidR="00091B8C" w:rsidRPr="002E0C1A">
        <w:rPr>
          <w:rFonts w:cstheme="minorHAnsi"/>
          <w:color w:val="242424"/>
          <w:shd w:val="clear" w:color="auto" w:fill="FFFFFF"/>
        </w:rPr>
        <w:t xml:space="preserve"> can schedule</w:t>
      </w:r>
      <w:r w:rsidR="0064109A">
        <w:rPr>
          <w:rFonts w:cstheme="minorHAnsi"/>
          <w:color w:val="242424"/>
          <w:shd w:val="clear" w:color="auto" w:fill="FFFFFF"/>
        </w:rPr>
        <w:t xml:space="preserve"> </w:t>
      </w:r>
      <w:r>
        <w:rPr>
          <w:rFonts w:cstheme="minorHAnsi"/>
          <w:color w:val="242424"/>
          <w:shd w:val="clear" w:color="auto" w:fill="FFFFFF"/>
        </w:rPr>
        <w:t>your child</w:t>
      </w:r>
      <w:r w:rsidR="0064109A">
        <w:rPr>
          <w:rFonts w:cstheme="minorHAnsi"/>
          <w:color w:val="242424"/>
          <w:shd w:val="clear" w:color="auto" w:fill="FFFFFF"/>
        </w:rPr>
        <w:t xml:space="preserve"> for school immunizations and</w:t>
      </w:r>
      <w:r w:rsidR="00091B8C" w:rsidRPr="002E0C1A">
        <w:rPr>
          <w:rFonts w:cstheme="minorHAnsi"/>
          <w:color w:val="242424"/>
          <w:shd w:val="clear" w:color="auto" w:fill="FFFFFF"/>
        </w:rPr>
        <w:t xml:space="preserve"> their COVID-19 together</w:t>
      </w:r>
      <w:r w:rsidR="0064109A">
        <w:rPr>
          <w:rFonts w:cstheme="minorHAnsi"/>
          <w:color w:val="242424"/>
          <w:shd w:val="clear" w:color="auto" w:fill="FFFFFF"/>
        </w:rPr>
        <w:t>.</w:t>
      </w:r>
      <w:r w:rsidR="00091B8C" w:rsidRPr="002E0C1A">
        <w:rPr>
          <w:rFonts w:cstheme="minorHAnsi"/>
          <w:color w:val="000000"/>
        </w:rPr>
        <w:t xml:space="preserve"> We </w:t>
      </w:r>
      <w:r w:rsidR="0064109A">
        <w:rPr>
          <w:rFonts w:cstheme="minorHAnsi"/>
          <w:color w:val="000000"/>
        </w:rPr>
        <w:t xml:space="preserve">also </w:t>
      </w:r>
      <w:r w:rsidR="00091B8C" w:rsidRPr="002E0C1A">
        <w:rPr>
          <w:rFonts w:cstheme="minorHAnsi"/>
          <w:color w:val="000000"/>
        </w:rPr>
        <w:t xml:space="preserve">recommend </w:t>
      </w:r>
      <w:r>
        <w:rPr>
          <w:rFonts w:cstheme="minorHAnsi"/>
          <w:color w:val="000000"/>
        </w:rPr>
        <w:t xml:space="preserve">children </w:t>
      </w:r>
      <w:r w:rsidR="00F846C5">
        <w:rPr>
          <w:rFonts w:cstheme="minorHAnsi"/>
          <w:color w:val="000000"/>
        </w:rPr>
        <w:t>receive the</w:t>
      </w:r>
      <w:r w:rsidR="00091B8C" w:rsidRPr="002E0C1A">
        <w:rPr>
          <w:rFonts w:cstheme="minorHAnsi"/>
          <w:color w:val="000000"/>
        </w:rPr>
        <w:t xml:space="preserve"> influenza (flu)</w:t>
      </w:r>
      <w:r w:rsidR="00F846C5">
        <w:rPr>
          <w:rFonts w:cstheme="minorHAnsi"/>
          <w:color w:val="000000"/>
        </w:rPr>
        <w:t xml:space="preserve"> </w:t>
      </w:r>
      <w:r w:rsidR="00873CA7">
        <w:rPr>
          <w:rFonts w:cstheme="minorHAnsi"/>
          <w:color w:val="000000"/>
        </w:rPr>
        <w:t xml:space="preserve">and Hepatitis A </w:t>
      </w:r>
      <w:r w:rsidR="00F846C5">
        <w:rPr>
          <w:rFonts w:cstheme="minorHAnsi"/>
          <w:color w:val="000000"/>
        </w:rPr>
        <w:t>vaccine</w:t>
      </w:r>
      <w:r w:rsidR="00385923">
        <w:rPr>
          <w:rFonts w:cstheme="minorHAnsi"/>
          <w:color w:val="000000"/>
        </w:rPr>
        <w:t>s</w:t>
      </w:r>
      <w:r w:rsidR="00091B8C" w:rsidRPr="002E0C1A">
        <w:rPr>
          <w:rFonts w:cstheme="minorHAnsi"/>
          <w:color w:val="000000"/>
        </w:rPr>
        <w:t xml:space="preserve"> if they haven’t already.</w:t>
      </w:r>
    </w:p>
    <w:p w14:paraId="51D915FC" w14:textId="102D4AE7" w:rsidR="00850C4E" w:rsidRDefault="00850C4E" w:rsidP="00FE601C">
      <w:pPr>
        <w:spacing w:after="0" w:line="240" w:lineRule="auto"/>
        <w:rPr>
          <w:b/>
          <w:bCs/>
        </w:rPr>
      </w:pPr>
    </w:p>
    <w:p w14:paraId="362E1D66" w14:textId="7AC7AEA2" w:rsidR="00850C4E" w:rsidRPr="00091B8C" w:rsidRDefault="002341AE" w:rsidP="00091B8C">
      <w:pPr>
        <w:rPr>
          <w:rFonts w:ascii="Calibri" w:hAnsi="Calibri" w:cs="Calibri"/>
        </w:rPr>
      </w:pPr>
      <w:r w:rsidRPr="006B741F">
        <w:rPr>
          <w:rFonts w:ascii="Calibri" w:hAnsi="Calibri" w:cs="Calibri"/>
          <w:b/>
          <w:bCs/>
        </w:rPr>
        <w:t xml:space="preserve">If we do not receive paperwork showing your child meets immunization requirements for school entry by </w:t>
      </w:r>
      <w:r w:rsidR="00906413">
        <w:rPr>
          <w:rFonts w:ascii="Calibri" w:hAnsi="Calibri" w:cs="Calibri"/>
          <w:b/>
          <w:bCs/>
          <w:highlight w:val="yellow"/>
        </w:rPr>
        <w:t>[INSERT DATE</w:t>
      </w:r>
      <w:r w:rsidR="005B6594">
        <w:rPr>
          <w:rFonts w:ascii="Calibri" w:hAnsi="Calibri" w:cs="Calibri"/>
          <w:b/>
          <w:bCs/>
        </w:rPr>
        <w:t>]</w:t>
      </w:r>
      <w:r w:rsidRPr="006B741F">
        <w:rPr>
          <w:rFonts w:ascii="Calibri" w:hAnsi="Calibri" w:cs="Calibri"/>
          <w:b/>
          <w:bCs/>
        </w:rPr>
        <w:t>, your child will be excluded from school</w:t>
      </w:r>
      <w:r>
        <w:rPr>
          <w:rFonts w:ascii="Calibri" w:hAnsi="Calibri" w:cs="Calibri"/>
        </w:rPr>
        <w:t xml:space="preserve">, per Revised Code of Washington </w:t>
      </w:r>
      <w:hyperlink r:id="rId6" w:history="1">
        <w:r w:rsidRPr="00782418">
          <w:rPr>
            <w:rStyle w:val="Hyperlink"/>
            <w:rFonts w:ascii="Calibri" w:hAnsi="Calibri" w:cs="Calibri"/>
            <w:b/>
          </w:rPr>
          <w:t>RCW 28A.210.120</w:t>
        </w:r>
      </w:hyperlink>
      <w:r w:rsidRPr="004D19D3">
        <w:rPr>
          <w:rFonts w:ascii="Calibri" w:hAnsi="Calibri" w:cs="Calibri"/>
          <w:b/>
        </w:rPr>
        <w:t>.</w:t>
      </w:r>
    </w:p>
    <w:p w14:paraId="1D5C44FE" w14:textId="77777777" w:rsidR="00873CA7" w:rsidRPr="005A7899" w:rsidRDefault="00873CA7" w:rsidP="00873CA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78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Where do I get more information? Where do I get forms?</w:t>
      </w:r>
    </w:p>
    <w:p w14:paraId="3C2AABD9" w14:textId="532A3E34" w:rsidR="00582473" w:rsidRPr="005A7899" w:rsidRDefault="00873CA7" w:rsidP="0058247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A7899">
        <w:rPr>
          <w:rFonts w:asciiTheme="minorHAnsi" w:hAnsiTheme="minorHAnsi" w:cstheme="minorHAnsi"/>
          <w:color w:val="000000"/>
          <w:sz w:val="22"/>
          <w:szCs w:val="22"/>
        </w:rPr>
        <w:t xml:space="preserve">For more information about immunization requirements, including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immunization </w:t>
      </w:r>
      <w:r w:rsidR="002856A5">
        <w:rPr>
          <w:rFonts w:asciiTheme="minorHAnsi" w:hAnsiTheme="minorHAnsi" w:cstheme="minorHAnsi"/>
          <w:color w:val="000000"/>
          <w:sz w:val="22"/>
          <w:szCs w:val="22"/>
        </w:rPr>
        <w:t xml:space="preserve">requirement </w:t>
      </w:r>
      <w:r>
        <w:rPr>
          <w:rFonts w:asciiTheme="minorHAnsi" w:hAnsiTheme="minorHAnsi" w:cstheme="minorHAnsi"/>
          <w:color w:val="000000"/>
          <w:sz w:val="22"/>
          <w:szCs w:val="22"/>
        </w:rPr>
        <w:t>charts and</w:t>
      </w:r>
      <w:r w:rsidRPr="005A7899">
        <w:rPr>
          <w:rFonts w:asciiTheme="minorHAnsi" w:hAnsiTheme="minorHAnsi" w:cstheme="minorHAnsi"/>
          <w:color w:val="000000"/>
          <w:sz w:val="22"/>
          <w:szCs w:val="22"/>
        </w:rPr>
        <w:t xml:space="preserve"> forms, visit </w:t>
      </w:r>
      <w:hyperlink r:id="rId7" w:history="1">
        <w:r w:rsidRPr="00E14B0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https://www.doh.wa.gov/vaxtoschool</w:t>
        </w:r>
      </w:hyperlink>
      <w:r w:rsidRPr="00E14B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5A78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CCF370C" w14:textId="77777777" w:rsidR="00873CA7" w:rsidRDefault="00873CA7" w:rsidP="00873CA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451E45" w14:textId="753C7E89" w:rsidR="005A7899" w:rsidRPr="005A7899" w:rsidRDefault="005A7899" w:rsidP="00873CA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78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What do vaccines cost?</w:t>
      </w:r>
    </w:p>
    <w:p w14:paraId="74A6F9D5" w14:textId="3CBD0191" w:rsidR="005A7899" w:rsidRDefault="005A7899" w:rsidP="00FE601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A7899">
        <w:rPr>
          <w:rFonts w:asciiTheme="minorHAnsi" w:hAnsiTheme="minorHAnsi" w:cstheme="minorHAnsi"/>
          <w:color w:val="000000"/>
          <w:sz w:val="22"/>
          <w:szCs w:val="22"/>
        </w:rPr>
        <w:t xml:space="preserve">In Washington, all children under age 19 can get vaccines at no cost from their health care provider. Providers may charge an office visit fee and a fee to give the vaccine, called an administration fee. If you cannot pay the administration fee, you can ask your health care provider to waive the cost. </w:t>
      </w:r>
      <w:r w:rsidR="00873CA7" w:rsidRPr="00873CA7">
        <w:rPr>
          <w:rFonts w:asciiTheme="minorHAnsi" w:hAnsiTheme="minorHAnsi" w:cstheme="minorHAnsi"/>
          <w:color w:val="000000"/>
          <w:sz w:val="22"/>
          <w:szCs w:val="22"/>
        </w:rPr>
        <w:t xml:space="preserve">Find VFC clinics by using this vaccine map at </w:t>
      </w:r>
      <w:hyperlink r:id="rId8" w:history="1">
        <w:r w:rsidR="00F276F2" w:rsidRPr="003E44CE">
          <w:rPr>
            <w:rStyle w:val="Hyperlink"/>
            <w:rFonts w:asciiTheme="minorHAnsi" w:hAnsiTheme="minorHAnsi" w:cstheme="minorHAnsi"/>
            <w:sz w:val="22"/>
            <w:szCs w:val="22"/>
          </w:rPr>
          <w:t>https://fortress.wa.gov/doh/vaccinemap</w:t>
        </w:r>
      </w:hyperlink>
      <w:r w:rsidR="00873CA7" w:rsidRPr="00873CA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276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A7899">
        <w:rPr>
          <w:rFonts w:asciiTheme="minorHAnsi" w:hAnsiTheme="minorHAnsi" w:cstheme="minorHAnsi"/>
          <w:color w:val="000000"/>
          <w:sz w:val="22"/>
          <w:szCs w:val="22"/>
        </w:rPr>
        <w:t xml:space="preserve">You can also use </w:t>
      </w:r>
      <w:hyperlink r:id="rId9" w:history="1">
        <w:r w:rsidR="00155EE0" w:rsidRPr="00F92C7C">
          <w:rPr>
            <w:rStyle w:val="Hyperlink"/>
            <w:rFonts w:asciiTheme="minorHAnsi" w:hAnsiTheme="minorHAnsi" w:cstheme="minorHAnsi"/>
            <w:sz w:val="22"/>
            <w:szCs w:val="22"/>
          </w:rPr>
          <w:t>https://vaccines.gov</w:t>
        </w:r>
      </w:hyperlink>
      <w:r w:rsidR="00155E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A7899">
        <w:rPr>
          <w:rFonts w:asciiTheme="minorHAnsi" w:hAnsiTheme="minorHAnsi" w:cstheme="minorHAnsi"/>
          <w:color w:val="000000"/>
          <w:sz w:val="22"/>
          <w:szCs w:val="22"/>
        </w:rPr>
        <w:t xml:space="preserve"> to find other places that vaccinate near you, such as pharmacies.</w:t>
      </w:r>
    </w:p>
    <w:p w14:paraId="3B1CE64C" w14:textId="77777777" w:rsidR="00FE601C" w:rsidRPr="005A7899" w:rsidRDefault="00FE601C" w:rsidP="00FE601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5C04842" w14:textId="16A11FCB" w:rsidR="005A7899" w:rsidRDefault="00582473" w:rsidP="00FE601C">
      <w:pPr>
        <w:spacing w:after="0" w:line="240" w:lineRule="auto"/>
        <w:rPr>
          <w:rFonts w:cstheme="minorHAnsi"/>
          <w:color w:val="000000"/>
        </w:rPr>
      </w:pPr>
      <w:r w:rsidRPr="005A7899">
        <w:rPr>
          <w:rFonts w:cstheme="minorHAnsi"/>
          <w:color w:val="000000"/>
        </w:rPr>
        <w:t>You can reach us at [</w:t>
      </w:r>
      <w:r w:rsidRPr="002341AE">
        <w:rPr>
          <w:rFonts w:cstheme="minorHAnsi"/>
          <w:color w:val="000000"/>
          <w:highlight w:val="yellow"/>
        </w:rPr>
        <w:t xml:space="preserve">INSERT </w:t>
      </w:r>
      <w:proofErr w:type="gramStart"/>
      <w:r w:rsidRPr="002341AE">
        <w:rPr>
          <w:rFonts w:cstheme="minorHAnsi"/>
          <w:color w:val="000000"/>
          <w:highlight w:val="yellow"/>
        </w:rPr>
        <w:t>PHONE #]</w:t>
      </w:r>
      <w:proofErr w:type="gramEnd"/>
      <w:r w:rsidRPr="005A7899">
        <w:rPr>
          <w:rFonts w:cstheme="minorHAnsi"/>
          <w:color w:val="000000"/>
        </w:rPr>
        <w:t xml:space="preserve"> for help or more information.</w:t>
      </w:r>
    </w:p>
    <w:p w14:paraId="3B47C4A9" w14:textId="77777777" w:rsidR="00582473" w:rsidRDefault="00582473" w:rsidP="00FE601C">
      <w:pPr>
        <w:spacing w:after="0" w:line="240" w:lineRule="auto"/>
        <w:rPr>
          <w:b/>
          <w:bCs/>
        </w:rPr>
      </w:pPr>
    </w:p>
    <w:p w14:paraId="2F3D4E5A" w14:textId="77777777" w:rsidR="005A7899" w:rsidRPr="005A7899" w:rsidRDefault="005A7899" w:rsidP="00FE601C">
      <w:pPr>
        <w:spacing w:after="0" w:line="240" w:lineRule="auto"/>
      </w:pPr>
      <w:r w:rsidRPr="005A7899">
        <w:t>Sincerely,</w:t>
      </w:r>
    </w:p>
    <w:p w14:paraId="5DF39B60" w14:textId="77777777" w:rsidR="005A7899" w:rsidRPr="005A7899" w:rsidRDefault="005A7899" w:rsidP="00FE601C">
      <w:pPr>
        <w:spacing w:after="0" w:line="240" w:lineRule="auto"/>
      </w:pPr>
      <w:r w:rsidRPr="002341AE">
        <w:rPr>
          <w:highlight w:val="yellow"/>
        </w:rPr>
        <w:t>[INSERT NAME, TITLE OF EMPLOYEE AND NAME OF SCHOOL</w:t>
      </w:r>
      <w:r w:rsidRPr="005A7899">
        <w:t>]</w:t>
      </w:r>
    </w:p>
    <w:p w14:paraId="57352B36" w14:textId="77777777" w:rsidR="005A7899" w:rsidRPr="005A7899" w:rsidRDefault="005A7899" w:rsidP="00FE601C">
      <w:pPr>
        <w:spacing w:after="0" w:line="240" w:lineRule="auto"/>
        <w:rPr>
          <w:b/>
          <w:bCs/>
        </w:rPr>
      </w:pPr>
    </w:p>
    <w:sectPr w:rsidR="005A7899" w:rsidRPr="005A789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2063D" w14:textId="77777777" w:rsidR="00E270AB" w:rsidRDefault="00E270AB" w:rsidP="005A7899">
      <w:pPr>
        <w:spacing w:after="0" w:line="240" w:lineRule="auto"/>
      </w:pPr>
      <w:r>
        <w:separator/>
      </w:r>
    </w:p>
  </w:endnote>
  <w:endnote w:type="continuationSeparator" w:id="0">
    <w:p w14:paraId="04EBDA2D" w14:textId="77777777" w:rsidR="00E270AB" w:rsidRDefault="00E270AB" w:rsidP="005A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DFE7" w14:textId="30FBB6C5" w:rsidR="00FE601C" w:rsidRPr="00332CA6" w:rsidRDefault="005B6594" w:rsidP="00FE601C">
    <w:pPr>
      <w:spacing w:after="0" w:line="240" w:lineRule="auto"/>
    </w:pPr>
    <w:r>
      <w:rPr>
        <w:rFonts w:ascii="Verdana" w:hAnsi="Verdana"/>
        <w:b/>
        <w:noProof/>
        <w:sz w:val="40"/>
        <w:szCs w:val="52"/>
      </w:rPr>
      <w:drawing>
        <wp:inline distT="0" distB="0" distL="0" distR="0" wp14:anchorId="66048B15" wp14:editId="7BF153A5">
          <wp:extent cx="1038225" cy="304968"/>
          <wp:effectExtent l="0" t="0" r="0" b="0"/>
          <wp:docPr id="8712204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510" cy="30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601C">
      <w:rPr>
        <w:rFonts w:ascii="Verdana" w:hAnsi="Verdana"/>
        <w:sz w:val="18"/>
        <w:szCs w:val="18"/>
      </w:rPr>
      <w:t xml:space="preserve"> </w:t>
    </w:r>
    <w:r w:rsidR="00FE601C">
      <w:rPr>
        <w:rFonts w:ascii="Verdana" w:hAnsi="Verdana"/>
        <w:sz w:val="18"/>
        <w:szCs w:val="18"/>
      </w:rPr>
      <w:tab/>
    </w:r>
    <w:r w:rsidR="00FE601C">
      <w:rPr>
        <w:rFonts w:ascii="Verdana" w:hAnsi="Verdana"/>
        <w:sz w:val="18"/>
        <w:szCs w:val="18"/>
      </w:rPr>
      <w:tab/>
    </w:r>
    <w:r w:rsidR="00FE601C">
      <w:rPr>
        <w:rFonts w:ascii="Verdana" w:hAnsi="Verdana"/>
        <w:sz w:val="18"/>
        <w:szCs w:val="18"/>
      </w:rPr>
      <w:tab/>
    </w:r>
    <w:r w:rsidR="00FE601C">
      <w:rPr>
        <w:rFonts w:ascii="Verdana" w:hAnsi="Verdana"/>
        <w:sz w:val="18"/>
        <w:szCs w:val="18"/>
      </w:rPr>
      <w:tab/>
    </w:r>
    <w:r w:rsidR="00FE601C">
      <w:rPr>
        <w:rFonts w:ascii="Verdana" w:hAnsi="Verdana"/>
        <w:sz w:val="18"/>
        <w:szCs w:val="18"/>
      </w:rPr>
      <w:tab/>
    </w:r>
    <w:r w:rsidR="00FE601C">
      <w:rPr>
        <w:rFonts w:ascii="Verdana" w:hAnsi="Verdana"/>
        <w:sz w:val="18"/>
        <w:szCs w:val="18"/>
      </w:rPr>
      <w:tab/>
    </w:r>
    <w:r w:rsidR="00FE601C">
      <w:rPr>
        <w:rFonts w:ascii="Verdana" w:hAnsi="Verdana"/>
        <w:sz w:val="18"/>
        <w:szCs w:val="18"/>
      </w:rPr>
      <w:tab/>
    </w:r>
  </w:p>
  <w:p w14:paraId="020F82FE" w14:textId="68005005" w:rsidR="005A7899" w:rsidRPr="00210630" w:rsidRDefault="00FE601C" w:rsidP="00FE601C">
    <w:pPr>
      <w:pStyle w:val="Footer"/>
      <w:rPr>
        <w:rFonts w:cstheme="minorHAnsi"/>
        <w:sz w:val="20"/>
        <w:szCs w:val="20"/>
      </w:rPr>
    </w:pPr>
    <w:r w:rsidRPr="00210630">
      <w:rPr>
        <w:rFonts w:cstheme="minorHAnsi"/>
        <w:sz w:val="20"/>
        <w:szCs w:val="20"/>
      </w:rPr>
      <w:t xml:space="preserve">To request this document in another format, call 1-800-525-0127. Deaf or hard of hearing customers, please call 711 (Washington Relay) or email </w:t>
    </w:r>
    <w:hyperlink r:id="rId2" w:history="1">
      <w:r w:rsidR="005B6594" w:rsidRPr="00210630">
        <w:rPr>
          <w:rStyle w:val="Hyperlink"/>
          <w:rFonts w:cstheme="minorHAnsi"/>
          <w:sz w:val="20"/>
          <w:szCs w:val="20"/>
        </w:rPr>
        <w:t>doh.information@doh.wa.gov</w:t>
      </w:r>
    </w:hyperlink>
    <w:r w:rsidRPr="00210630">
      <w:rPr>
        <w:rFonts w:cstheme="minorHAnsi"/>
        <w:sz w:val="20"/>
        <w:szCs w:val="20"/>
      </w:rPr>
      <w:t>.</w:t>
    </w:r>
    <w:r w:rsidR="00DF7C34" w:rsidRPr="00210630">
      <w:rPr>
        <w:rFonts w:cstheme="minorHAnsi"/>
        <w:sz w:val="20"/>
        <w:szCs w:val="20"/>
      </w:rPr>
      <w:t xml:space="preserve"> </w:t>
    </w:r>
    <w:r w:rsidR="00210630">
      <w:rPr>
        <w:rFonts w:cstheme="minorHAnsi"/>
        <w:sz w:val="20"/>
        <w:szCs w:val="20"/>
      </w:rPr>
      <w:t xml:space="preserve">                                        </w:t>
    </w:r>
    <w:r w:rsidR="00DF7C34" w:rsidRPr="00210630">
      <w:rPr>
        <w:rFonts w:cstheme="minorHAnsi"/>
        <w:b/>
        <w:sz w:val="20"/>
        <w:szCs w:val="20"/>
      </w:rPr>
      <w:t>DOH #</w:t>
    </w:r>
    <w:r w:rsidR="00E11F23" w:rsidRPr="00210630">
      <w:rPr>
        <w:rFonts w:cstheme="minorHAnsi"/>
        <w:b/>
        <w:sz w:val="20"/>
        <w:szCs w:val="20"/>
      </w:rPr>
      <w:t>825</w:t>
    </w:r>
    <w:r w:rsidR="00DF7C34" w:rsidRPr="00210630">
      <w:rPr>
        <w:rFonts w:cstheme="minorHAnsi"/>
        <w:b/>
        <w:sz w:val="20"/>
        <w:szCs w:val="20"/>
      </w:rPr>
      <w:t>-</w:t>
    </w:r>
    <w:r w:rsidR="00E11F23" w:rsidRPr="00210630">
      <w:rPr>
        <w:rFonts w:cstheme="minorHAnsi"/>
        <w:b/>
        <w:sz w:val="20"/>
        <w:szCs w:val="20"/>
      </w:rPr>
      <w:t>032</w:t>
    </w:r>
    <w:r w:rsidR="00DF7C34" w:rsidRPr="00210630">
      <w:rPr>
        <w:rFonts w:cstheme="minorHAnsi"/>
        <w:b/>
        <w:sz w:val="20"/>
        <w:szCs w:val="20"/>
      </w:rPr>
      <w:t xml:space="preserve"> Mar</w:t>
    </w:r>
    <w:r w:rsidR="005B6594" w:rsidRPr="00210630">
      <w:rPr>
        <w:rFonts w:cstheme="minorHAnsi"/>
        <w:b/>
        <w:sz w:val="20"/>
        <w:szCs w:val="20"/>
      </w:rPr>
      <w:t>ch</w:t>
    </w:r>
    <w:r w:rsidR="00DF7C34" w:rsidRPr="00210630">
      <w:rPr>
        <w:rFonts w:cstheme="minorHAnsi"/>
        <w:b/>
        <w:sz w:val="20"/>
        <w:szCs w:val="20"/>
      </w:rPr>
      <w:t xml:space="preserve"> 202</w:t>
    </w:r>
    <w:r w:rsidR="005B6594" w:rsidRPr="00210630">
      <w:rPr>
        <w:rFonts w:cstheme="minorHAnsi"/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A70FC" w14:textId="77777777" w:rsidR="00E270AB" w:rsidRDefault="00E270AB" w:rsidP="005A7899">
      <w:pPr>
        <w:spacing w:after="0" w:line="240" w:lineRule="auto"/>
      </w:pPr>
      <w:r>
        <w:separator/>
      </w:r>
    </w:p>
  </w:footnote>
  <w:footnote w:type="continuationSeparator" w:id="0">
    <w:p w14:paraId="0C3C53DA" w14:textId="77777777" w:rsidR="00E270AB" w:rsidRDefault="00E270AB" w:rsidP="005A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A087" w14:textId="17609BC4" w:rsidR="005A7899" w:rsidRPr="005A7899" w:rsidRDefault="005A7899">
    <w:pPr>
      <w:pStyle w:val="Header"/>
      <w:rPr>
        <w:sz w:val="14"/>
        <w:szCs w:val="14"/>
      </w:rPr>
    </w:pPr>
    <w:r w:rsidRPr="005A7899">
      <w:rPr>
        <w:color w:val="000000"/>
        <w:sz w:val="18"/>
        <w:szCs w:val="18"/>
      </w:rPr>
      <w:t>[Insert school letterhead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99"/>
    <w:rsid w:val="00091B8C"/>
    <w:rsid w:val="000C0687"/>
    <w:rsid w:val="00155EE0"/>
    <w:rsid w:val="00157FE5"/>
    <w:rsid w:val="001B31CF"/>
    <w:rsid w:val="00210630"/>
    <w:rsid w:val="002341AE"/>
    <w:rsid w:val="00272ECD"/>
    <w:rsid w:val="002856A5"/>
    <w:rsid w:val="002A6B64"/>
    <w:rsid w:val="002E0C1A"/>
    <w:rsid w:val="003047CD"/>
    <w:rsid w:val="00385923"/>
    <w:rsid w:val="00442C9E"/>
    <w:rsid w:val="005255C7"/>
    <w:rsid w:val="00582473"/>
    <w:rsid w:val="005A7899"/>
    <w:rsid w:val="005B6594"/>
    <w:rsid w:val="005F147F"/>
    <w:rsid w:val="0064109A"/>
    <w:rsid w:val="00850C4E"/>
    <w:rsid w:val="00873CA7"/>
    <w:rsid w:val="00906413"/>
    <w:rsid w:val="00975102"/>
    <w:rsid w:val="00980CD4"/>
    <w:rsid w:val="00B84353"/>
    <w:rsid w:val="00BA7A44"/>
    <w:rsid w:val="00BD6494"/>
    <w:rsid w:val="00C80CC0"/>
    <w:rsid w:val="00CC69DB"/>
    <w:rsid w:val="00D3369C"/>
    <w:rsid w:val="00D34586"/>
    <w:rsid w:val="00D70186"/>
    <w:rsid w:val="00DF7C34"/>
    <w:rsid w:val="00E02372"/>
    <w:rsid w:val="00E11F23"/>
    <w:rsid w:val="00E14B03"/>
    <w:rsid w:val="00E270AB"/>
    <w:rsid w:val="00E90A83"/>
    <w:rsid w:val="00F276F2"/>
    <w:rsid w:val="00F846C5"/>
    <w:rsid w:val="00FC2AF9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7A73"/>
  <w15:chartTrackingRefBased/>
  <w15:docId w15:val="{29E45204-254A-401D-9104-B9F568B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99"/>
  </w:style>
  <w:style w:type="paragraph" w:styleId="Footer">
    <w:name w:val="footer"/>
    <w:basedOn w:val="Normal"/>
    <w:link w:val="FooterChar"/>
    <w:uiPriority w:val="99"/>
    <w:unhideWhenUsed/>
    <w:rsid w:val="005A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99"/>
  </w:style>
  <w:style w:type="paragraph" w:styleId="NormalWeb">
    <w:name w:val="Normal (Web)"/>
    <w:basedOn w:val="Normal"/>
    <w:uiPriority w:val="99"/>
    <w:semiHidden/>
    <w:unhideWhenUsed/>
    <w:rsid w:val="005A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E601C"/>
    <w:rPr>
      <w:color w:val="0000FF"/>
      <w:u w:val="single"/>
    </w:rPr>
  </w:style>
  <w:style w:type="table" w:styleId="TableGrid">
    <w:name w:val="Table Grid"/>
    <w:basedOn w:val="TableNormal"/>
    <w:uiPriority w:val="39"/>
    <w:rsid w:val="00D7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65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doh/vaccinema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oh.wa.gov/vaxtoschoo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leg.wa.gov/rcw/default.aspx?cite=28A.210.12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accines.go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h.information@doh.wa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Immunization Reminder Letter for School Children</vt:lpstr>
    </vt:vector>
  </TitlesOfParts>
  <Company>Washington State Department of Health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Immunization Reminder Letter for Students</dc:title>
  <dc:subject/>
  <dc:creator>Washington State Department of Health</dc:creator>
  <cp:keywords>immunization; school; reminder; immunization requirements</cp:keywords>
  <dc:description/>
  <cp:lastModifiedBy>Wiltzius, Phillip  (DOH)</cp:lastModifiedBy>
  <cp:revision>6</cp:revision>
  <dcterms:created xsi:type="dcterms:W3CDTF">2025-03-24T15:10:00Z</dcterms:created>
  <dcterms:modified xsi:type="dcterms:W3CDTF">2025-03-24T15:51:00Z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2025-03-21T21:28:48Z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a42fe4ab-8c8a-4c2a-833e-318b1f3d5597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Tag">
    <vt:lpwstr>10, 3, 0, 1</vt:lpwstr>
  </property>
</Properties>
</file>