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3543E94B" w:rsidR="00C5211D" w:rsidRPr="000E6FD6" w:rsidRDefault="008D367A" w:rsidP="003227CA">
      <w:pPr>
        <w:spacing w:before="80"/>
        <w:ind w:left="-1080" w:right="-1080"/>
        <w:jc w:val="both"/>
        <w:rPr>
          <w:rFonts w:ascii="Arial" w:hAnsi="Arial" w:cs="Arial"/>
          <w:sz w:val="19"/>
          <w:szCs w:val="19"/>
          <w:lang w:eastAsia="zh-CN"/>
        </w:rPr>
      </w:pPr>
      <w:r w:rsidRPr="000E6FD6">
        <w:rPr>
          <w:rFonts w:ascii="Arial" w:hAnsi="Arial" w:cs="Arial"/>
          <w:noProof/>
          <w:sz w:val="19"/>
          <w:szCs w:val="19"/>
          <w:lang w:eastAsia="zh-CN"/>
        </w:rPr>
        <w:drawing>
          <wp:anchor distT="0" distB="0" distL="114300" distR="114300" simplePos="0" relativeHeight="251661322" behindDoc="0" locked="0" layoutInCell="1" allowOverlap="1" wp14:anchorId="33FE9401" wp14:editId="1B8B062E">
            <wp:simplePos x="0" y="0"/>
            <wp:positionH relativeFrom="column">
              <wp:posOffset>5595544</wp:posOffset>
            </wp:positionH>
            <wp:positionV relativeFrom="paragraph">
              <wp:posOffset>-434975</wp:posOffset>
            </wp:positionV>
            <wp:extent cx="1218499" cy="358165"/>
            <wp:effectExtent l="0" t="0" r="1270" b="3810"/>
            <wp:wrapNone/>
            <wp:docPr id="1222604700" name="Picture 11" descr="徽标特写  AI 生成的内容可能有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04700" name="Picture 11"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499" cy="358165"/>
                    </a:xfrm>
                    <a:prstGeom prst="rect">
                      <a:avLst/>
                    </a:prstGeom>
                  </pic:spPr>
                </pic:pic>
              </a:graphicData>
            </a:graphic>
            <wp14:sizeRelH relativeFrom="margin">
              <wp14:pctWidth>0</wp14:pctWidth>
            </wp14:sizeRelH>
            <wp14:sizeRelV relativeFrom="margin">
              <wp14:pctHeight>0</wp14:pctHeight>
            </wp14:sizeRelV>
          </wp:anchor>
        </w:drawing>
      </w:r>
      <w:r w:rsidRPr="000E6FD6">
        <w:rPr>
          <w:rFonts w:ascii="Arial" w:hAnsi="Arial" w:cs="Arial"/>
          <w:noProof/>
          <w:sz w:val="19"/>
          <w:szCs w:val="19"/>
          <w:lang w:eastAsia="zh-CN"/>
        </w:rPr>
        <w:drawing>
          <wp:anchor distT="0" distB="0" distL="114300" distR="114300" simplePos="0" relativeHeight="251658243" behindDoc="0" locked="0" layoutInCell="1" allowOverlap="1" wp14:anchorId="3B825E76" wp14:editId="6531A991">
            <wp:simplePos x="0" y="0"/>
            <wp:positionH relativeFrom="column">
              <wp:posOffset>-659765</wp:posOffset>
            </wp:positionH>
            <wp:positionV relativeFrom="paragraph">
              <wp:posOffset>-565785</wp:posOffset>
            </wp:positionV>
            <wp:extent cx="612140" cy="612140"/>
            <wp:effectExtent l="0" t="0" r="0" b="0"/>
            <wp:wrapNone/>
            <wp:docPr id="7" name="Picture 7" descr="标签轮廓">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0E6FD6">
        <w:rPr>
          <w:rFonts w:ascii="Arial" w:hAnsi="Arial" w:cs="Arial"/>
          <w:noProof/>
          <w:sz w:val="19"/>
          <w:szCs w:val="19"/>
          <w:lang w:eastAsia="zh-CN"/>
        </w:rPr>
        <mc:AlternateContent>
          <mc:Choice Requires="wps">
            <w:drawing>
              <wp:anchor distT="0" distB="0" distL="114300" distR="114300" simplePos="0" relativeHeight="251658240" behindDoc="0" locked="0" layoutInCell="1" allowOverlap="1" wp14:anchorId="701C478C" wp14:editId="668368CF">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43E56" id="Rectangle: Rounded Corners 8" o:spid="_x0000_s1026" style="position:absolute;left:0;text-align:left;margin-left:-65.1pt;margin-top:-42.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Pr="000E6FD6">
        <w:rPr>
          <w:rFonts w:ascii="Arial" w:hAnsi="Arial" w:cs="Arial"/>
          <w:noProof/>
          <w:sz w:val="19"/>
          <w:szCs w:val="19"/>
          <w:lang w:eastAsia="zh-CN"/>
        </w:rPr>
        <mc:AlternateContent>
          <mc:Choice Requires="wps">
            <w:drawing>
              <wp:anchor distT="0" distB="0" distL="114300" distR="114300" simplePos="0" relativeHeight="251658244" behindDoc="0" locked="0" layoutInCell="1" allowOverlap="1" wp14:anchorId="714742E0" wp14:editId="5BDA6A6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B1D4B" id="Rectangle: Rounded Corners 3" o:spid="_x0000_s1026" style="position:absolute;left:0;text-align:left;margin-left:-64.45pt;margin-top:-42.9pt;width:1in;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Pr="000E6FD6">
        <w:rPr>
          <w:rFonts w:ascii="Arial" w:hAnsi="Arial" w:cs="Arial"/>
          <w:noProof/>
          <w:sz w:val="19"/>
          <w:szCs w:val="19"/>
          <w:lang w:eastAsia="zh-CN"/>
        </w:rPr>
        <mc:AlternateContent>
          <mc:Choice Requires="wps">
            <w:drawing>
              <wp:anchor distT="0" distB="0" distL="114300" distR="114300" simplePos="0" relativeHeight="251658242"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259B7A6A" w:rsidR="00A9094A" w:rsidRPr="000010A0" w:rsidRDefault="00CA3E11" w:rsidP="00D570AD">
                            <w:pPr>
                              <w:pStyle w:val="Title"/>
                            </w:pPr>
                            <w:r w:rsidRPr="00FC6706">
                              <w:rPr>
                                <w:sz w:val="30"/>
                                <w:szCs w:val="30"/>
                                <w:lang w:eastAsia="zh-CN"/>
                              </w:rPr>
                              <w:t>Labeling Food Packaged at Retail</w:t>
                            </w:r>
                            <w:r>
                              <w:rPr>
                                <w:lang w:eastAsia="zh-CN"/>
                              </w:rPr>
                              <w:t>（零售包装食品的标签）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259B7A6A" w:rsidR="00A9094A" w:rsidRPr="000010A0" w:rsidRDefault="00CA3E11" w:rsidP="00D570AD">
                      <w:pPr>
                        <w:pStyle w:val="Title"/>
                      </w:pPr>
                      <w:r w:rsidRPr="00FC6706">
                        <w:rPr>
                          <w:sz w:val="30"/>
                          <w:szCs w:val="30"/>
                          <w:lang w:eastAsia="zh-CN"/>
                        </w:rPr>
                        <w:t>Labeling Food Packaged at Retail</w:t>
                      </w:r>
                      <w:r>
                        <w:rPr>
                          <w:lang w:eastAsia="zh-CN"/>
                        </w:rPr>
                        <w:t>（零售包装食品的标签）</w:t>
                      </w:r>
                    </w:p>
                  </w:txbxContent>
                </v:textbox>
              </v:rect>
            </w:pict>
          </mc:Fallback>
        </mc:AlternateContent>
      </w:r>
      <w:r w:rsidRPr="000E6FD6">
        <w:rPr>
          <w:rFonts w:ascii="Arial" w:hAnsi="Arial" w:cs="Arial"/>
          <w:sz w:val="19"/>
          <w:szCs w:val="19"/>
          <w:lang w:eastAsia="zh-CN"/>
        </w:rPr>
        <w:t>顾客必须能够对食品做出知情选择。当食品员工应顾客要求包装食品时，该工作人员可以现场回答顾客的问题，因此无需在包装上贴标签。但是，如果食品是在顾客要求前就已包装好的，则必须贴上完整的标签，以提供有关成分、过敏原、数量以及生产者的相关信息。</w:t>
      </w:r>
    </w:p>
    <w:bookmarkStart w:id="0" w:name="_Hlk123220442"/>
    <w:p w14:paraId="42EF6E49" w14:textId="30BB2210" w:rsidR="005F0A7A" w:rsidRPr="000E6FD6" w:rsidRDefault="003227CA" w:rsidP="008D2D57">
      <w:pPr>
        <w:spacing w:before="120" w:line="252" w:lineRule="auto"/>
        <w:ind w:left="-1080" w:right="-1080"/>
        <w:jc w:val="both"/>
        <w:rPr>
          <w:rFonts w:ascii="Arial" w:hAnsi="Arial" w:cs="Arial"/>
          <w:sz w:val="19"/>
          <w:szCs w:val="19"/>
        </w:rPr>
      </w:pPr>
      <w:r w:rsidRPr="000E6FD6">
        <w:rPr>
          <w:noProof/>
          <w:sz w:val="19"/>
          <w:szCs w:val="19"/>
          <w:lang w:eastAsia="zh-CN"/>
        </w:rPr>
        <mc:AlternateContent>
          <mc:Choice Requires="wps">
            <w:drawing>
              <wp:anchor distT="0" distB="0" distL="114300" distR="114300" simplePos="0" relativeHeight="251658245" behindDoc="0" locked="0" layoutInCell="1" allowOverlap="1" wp14:anchorId="5B659D24" wp14:editId="39DD76CB">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FB366" id="Rectangle: Rounded Corners 1139585515" o:spid="_x0000_s1026" style="position:absolute;left:0;text-align:left;margin-left:-62.45pt;margin-top:699.1pt;width:1in;height:4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0E6FD6">
        <w:rPr>
          <w:rFonts w:ascii="Arial" w:hAnsi="Arial"/>
          <w:b/>
          <w:bCs/>
          <w:sz w:val="19"/>
          <w:szCs w:val="19"/>
          <w:lang w:eastAsia="zh-CN"/>
        </w:rPr>
        <w:t>注意：</w:t>
      </w:r>
      <w:bookmarkStart w:id="1" w:name="_Hlk156489551"/>
      <w:r w:rsidRPr="000E6FD6">
        <w:rPr>
          <w:rFonts w:ascii="Arial" w:hAnsi="Arial"/>
          <w:sz w:val="19"/>
          <w:szCs w:val="19"/>
          <w:lang w:eastAsia="zh-CN"/>
        </w:rPr>
        <w:t>本工具包适用于零售机构常见的自助包装食品，但不包括所有情况，例如食品捐赠或减氧包装方法（如罐头包装或真空密封）的包装情况。与</w:t>
      </w:r>
      <w:hyperlink r:id="rId16" w:history="1">
        <w:r w:rsidRPr="000E6FD6">
          <w:rPr>
            <w:rStyle w:val="Hyperlink"/>
            <w:rFonts w:ascii="Arial" w:hAnsi="Arial" w:cs="Arial"/>
            <w:color w:val="auto"/>
            <w:sz w:val="19"/>
            <w:szCs w:val="19"/>
            <w:u w:val="none"/>
            <w:lang w:eastAsia="zh-CN"/>
          </w:rPr>
          <w:t>当地卫生部门</w:t>
        </w:r>
      </w:hyperlink>
      <w:r w:rsidRPr="000E6FD6">
        <w:rPr>
          <w:rFonts w:ascii="Arial" w:hAnsi="Arial"/>
          <w:sz w:val="19"/>
          <w:szCs w:val="19"/>
          <w:lang w:eastAsia="zh-CN"/>
        </w:rPr>
        <w:t>合作，获取其他指南：</w:t>
      </w:r>
      <w:hyperlink r:id="rId17" w:history="1">
        <w:r w:rsidRPr="000E6FD6">
          <w:rPr>
            <w:rStyle w:val="Hyperlink"/>
            <w:rFonts w:ascii="Arial" w:hAnsi="Arial" w:cs="Arial"/>
            <w:sz w:val="19"/>
            <w:szCs w:val="19"/>
            <w:lang w:eastAsia="zh-CN"/>
          </w:rPr>
          <w:t>www.doh.wa.gov/localhealthfoodcontacts</w:t>
        </w:r>
      </w:hyperlink>
      <w:bookmarkEnd w:id="1"/>
      <w:r w:rsidRPr="000E6FD6">
        <w:rPr>
          <w:sz w:val="19"/>
          <w:szCs w:val="19"/>
          <w:lang w:eastAsia="zh-CN"/>
        </w:rPr>
        <w:t xml:space="preserve"> </w:t>
      </w:r>
      <w:r w:rsidRPr="000E6FD6">
        <w:rPr>
          <w:rFonts w:ascii="Arial" w:hAnsi="Arial"/>
          <w:sz w:val="19"/>
          <w:szCs w:val="19"/>
          <w:lang w:eastAsia="zh-CN"/>
        </w:rPr>
        <w:t>（英文）。请参阅</w:t>
      </w:r>
      <w:r w:rsidRPr="000E6FD6">
        <w:rPr>
          <w:rFonts w:ascii="Arial" w:hAnsi="Arial"/>
          <w:sz w:val="19"/>
          <w:szCs w:val="19"/>
          <w:lang w:eastAsia="zh-CN"/>
        </w:rPr>
        <w:t xml:space="preserve"> Food and Drug Administration</w:t>
      </w:r>
      <w:r w:rsidRPr="000E6FD6">
        <w:rPr>
          <w:rFonts w:ascii="Arial" w:hAnsi="Arial"/>
          <w:sz w:val="19"/>
          <w:szCs w:val="19"/>
          <w:lang w:eastAsia="zh-CN"/>
        </w:rPr>
        <w:t>（</w:t>
      </w:r>
      <w:r w:rsidRPr="000E6FD6">
        <w:rPr>
          <w:rFonts w:ascii="Arial" w:hAnsi="Arial"/>
          <w:sz w:val="19"/>
          <w:szCs w:val="19"/>
          <w:lang w:eastAsia="zh-CN"/>
        </w:rPr>
        <w:t>FDA</w:t>
      </w:r>
      <w:r w:rsidRPr="000E6FD6">
        <w:rPr>
          <w:rFonts w:ascii="Arial" w:hAnsi="Arial"/>
          <w:sz w:val="19"/>
          <w:szCs w:val="19"/>
          <w:lang w:eastAsia="zh-CN"/>
        </w:rPr>
        <w:t>，食品药品管理局）指南以获取有关标签的更多详细信息：</w:t>
      </w:r>
      <w:hyperlink r:id="rId18" w:history="1">
        <w:r w:rsidRPr="000E6FD6">
          <w:rPr>
            <w:rStyle w:val="Hyperlink"/>
            <w:rFonts w:ascii="Arial" w:hAnsi="Arial"/>
            <w:sz w:val="19"/>
            <w:szCs w:val="19"/>
            <w:lang w:eastAsia="zh-CN"/>
          </w:rPr>
          <w:t>www.fda.gov/media/81606/download</w:t>
        </w:r>
      </w:hyperlink>
      <w:r w:rsidRPr="000E6FD6">
        <w:rPr>
          <w:sz w:val="19"/>
          <w:szCs w:val="19"/>
          <w:lang w:eastAsia="zh-CN"/>
        </w:rPr>
        <w:t xml:space="preserve"> </w:t>
      </w:r>
      <w:r w:rsidRPr="000E6FD6">
        <w:rPr>
          <w:rFonts w:ascii="Arial" w:hAnsi="Arial"/>
          <w:sz w:val="19"/>
          <w:szCs w:val="19"/>
          <w:lang w:eastAsia="zh-CN"/>
        </w:rPr>
        <w:t>（英文）。</w:t>
      </w:r>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40"/>
        <w:gridCol w:w="5057"/>
        <w:gridCol w:w="1020"/>
        <w:gridCol w:w="1075"/>
        <w:gridCol w:w="2063"/>
      </w:tblGrid>
      <w:tr w:rsidR="0081708E" w:rsidRPr="000E6FD6" w14:paraId="5DDF8C01" w14:textId="77777777" w:rsidTr="085F8022">
        <w:trPr>
          <w:trHeight w:val="288"/>
          <w:jc w:val="center"/>
        </w:trPr>
        <w:tc>
          <w:tcPr>
            <w:tcW w:w="11455" w:type="dxa"/>
            <w:gridSpan w:val="5"/>
            <w:tcBorders>
              <w:top w:val="single" w:sz="4" w:space="0" w:color="auto"/>
            </w:tcBorders>
            <w:shd w:val="clear" w:color="auto" w:fill="095865"/>
            <w:vAlign w:val="center"/>
          </w:tcPr>
          <w:bookmarkEnd w:id="0"/>
          <w:p w14:paraId="5DDF8C00" w14:textId="7807B5DA" w:rsidR="0081708E" w:rsidRPr="000E6FD6" w:rsidRDefault="004F62CB" w:rsidP="005E504D">
            <w:pPr>
              <w:ind w:left="-90"/>
              <w:jc w:val="center"/>
              <w:rPr>
                <w:rFonts w:ascii="Arial" w:hAnsi="Arial" w:cs="Arial"/>
                <w:bCs/>
                <w:i/>
                <w:color w:val="FFFFFF"/>
                <w:sz w:val="19"/>
                <w:szCs w:val="19"/>
              </w:rPr>
            </w:pPr>
            <w:r w:rsidRPr="000E6FD6">
              <w:rPr>
                <w:rFonts w:ascii="Arial" w:hAnsi="Arial" w:cs="Arial"/>
                <w:b/>
                <w:bCs/>
                <w:color w:val="FFFFFF"/>
                <w:sz w:val="19"/>
                <w:szCs w:val="19"/>
                <w:lang w:eastAsia="zh-CN"/>
              </w:rPr>
              <w:t>第</w:t>
            </w:r>
            <w:r w:rsidRPr="000E6FD6">
              <w:rPr>
                <w:rFonts w:ascii="Arial" w:hAnsi="Arial" w:cs="Arial"/>
                <w:b/>
                <w:bCs/>
                <w:color w:val="FFFFFF"/>
                <w:sz w:val="19"/>
                <w:szCs w:val="19"/>
                <w:lang w:eastAsia="zh-CN"/>
              </w:rPr>
              <w:t xml:space="preserve"> 1 </w:t>
            </w:r>
            <w:r w:rsidRPr="000E6FD6">
              <w:rPr>
                <w:rFonts w:ascii="Arial" w:hAnsi="Arial" w:cs="Arial"/>
                <w:b/>
                <w:bCs/>
                <w:color w:val="FFFFFF"/>
                <w:sz w:val="19"/>
                <w:szCs w:val="19"/>
                <w:lang w:eastAsia="zh-CN"/>
              </w:rPr>
              <w:t>节：食品机构信息</w:t>
            </w:r>
          </w:p>
        </w:tc>
      </w:tr>
      <w:tr w:rsidR="00EE25DB" w:rsidRPr="000E6FD6" w14:paraId="5DDF8C07" w14:textId="77777777" w:rsidTr="00AF068B">
        <w:trPr>
          <w:trHeight w:val="310"/>
          <w:jc w:val="center"/>
        </w:trPr>
        <w:tc>
          <w:tcPr>
            <w:tcW w:w="8317" w:type="dxa"/>
            <w:gridSpan w:val="3"/>
            <w:shd w:val="clear" w:color="auto" w:fill="auto"/>
          </w:tcPr>
          <w:p w14:paraId="1F4C32D0" w14:textId="72AF8FD2" w:rsidR="00EE25DB" w:rsidRPr="000E6FD6" w:rsidRDefault="008D03A2" w:rsidP="00214F0B">
            <w:pPr>
              <w:rPr>
                <w:rFonts w:ascii="Arial" w:hAnsi="Arial" w:cs="Arial"/>
                <w:b/>
                <w:bCs/>
                <w:sz w:val="19"/>
                <w:szCs w:val="19"/>
              </w:rPr>
            </w:pPr>
            <w:r w:rsidRPr="000E6FD6">
              <w:rPr>
                <w:rFonts w:ascii="Arial" w:hAnsi="Arial" w:cs="Arial"/>
                <w:b/>
                <w:bCs/>
                <w:sz w:val="19"/>
                <w:szCs w:val="19"/>
                <w:lang w:eastAsia="zh-CN"/>
              </w:rPr>
              <w:t>机构名称</w:t>
            </w:r>
          </w:p>
          <w:p w14:paraId="5DDF8C05" w14:textId="63E0770C" w:rsidR="001F2D47" w:rsidRPr="000E6FD6" w:rsidRDefault="001F2D47" w:rsidP="00214F0B">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sz w:val="19"/>
                <w:szCs w:val="19"/>
                <w:lang w:eastAsia="zh-CN"/>
              </w:rPr>
              <w:fldChar w:fldCharType="end"/>
            </w:r>
          </w:p>
        </w:tc>
        <w:tc>
          <w:tcPr>
            <w:tcW w:w="3138" w:type="dxa"/>
            <w:gridSpan w:val="2"/>
            <w:shd w:val="clear" w:color="auto" w:fill="auto"/>
          </w:tcPr>
          <w:p w14:paraId="4C7B34FA" w14:textId="75C5C8E3" w:rsidR="00EE25DB" w:rsidRPr="000E6FD6" w:rsidRDefault="008D03A2" w:rsidP="005227FF">
            <w:pPr>
              <w:rPr>
                <w:rFonts w:ascii="Arial" w:hAnsi="Arial" w:cs="Arial"/>
                <w:b/>
                <w:bCs/>
                <w:sz w:val="19"/>
                <w:szCs w:val="19"/>
              </w:rPr>
            </w:pPr>
            <w:r w:rsidRPr="000E6FD6">
              <w:rPr>
                <w:rFonts w:ascii="Arial" w:hAnsi="Arial" w:cs="Arial"/>
                <w:b/>
                <w:bCs/>
                <w:sz w:val="19"/>
                <w:szCs w:val="19"/>
                <w:lang w:eastAsia="zh-CN"/>
              </w:rPr>
              <w:t>电话</w:t>
            </w:r>
          </w:p>
          <w:p w14:paraId="5DDF8C06" w14:textId="480CF422" w:rsidR="001F2D47" w:rsidRPr="000E6FD6" w:rsidRDefault="00A52D85" w:rsidP="005227FF">
            <w:pPr>
              <w:rPr>
                <w:rFonts w:ascii="Arial" w:hAnsi="Arial" w:cs="Arial"/>
                <w:b/>
                <w:bCs/>
                <w:sz w:val="19"/>
                <w:szCs w:val="19"/>
              </w:rPr>
            </w:pPr>
            <w:r w:rsidRPr="000E6FD6">
              <w:rPr>
                <w:rFonts w:ascii="Arial" w:hAnsi="Arial" w:cs="Arial"/>
                <w:sz w:val="19"/>
                <w:szCs w:val="19"/>
                <w:lang w:eastAsia="zh-CN"/>
              </w:rPr>
              <w:fldChar w:fldCharType="begin">
                <w:ffData>
                  <w:name w:val=""/>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r>
      <w:tr w:rsidR="005E72C7" w:rsidRPr="000E6FD6" w14:paraId="5DDF8C0C" w14:textId="77777777" w:rsidTr="085F8022">
        <w:trPr>
          <w:trHeight w:val="547"/>
          <w:jc w:val="center"/>
        </w:trPr>
        <w:tc>
          <w:tcPr>
            <w:tcW w:w="7297" w:type="dxa"/>
            <w:gridSpan w:val="2"/>
            <w:shd w:val="clear" w:color="auto" w:fill="auto"/>
          </w:tcPr>
          <w:p w14:paraId="7A2DB5DA" w14:textId="1AF914B9" w:rsidR="005E72C7" w:rsidRPr="000E6FD6" w:rsidRDefault="008D03A2" w:rsidP="00214F0B">
            <w:pPr>
              <w:rPr>
                <w:rFonts w:ascii="Arial" w:hAnsi="Arial" w:cs="Arial"/>
                <w:b/>
                <w:bCs/>
                <w:sz w:val="19"/>
                <w:szCs w:val="19"/>
              </w:rPr>
            </w:pPr>
            <w:r w:rsidRPr="000E6FD6">
              <w:rPr>
                <w:rFonts w:ascii="Arial" w:hAnsi="Arial" w:cs="Arial"/>
                <w:b/>
                <w:bCs/>
                <w:sz w:val="19"/>
                <w:szCs w:val="19"/>
                <w:lang w:eastAsia="zh-CN"/>
              </w:rPr>
              <w:t>街道（实际地址）</w:t>
            </w:r>
          </w:p>
          <w:p w14:paraId="5DDF8C08" w14:textId="46A66834" w:rsidR="001F2D47" w:rsidRPr="000E6FD6" w:rsidRDefault="001F2D47" w:rsidP="00214F0B">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c>
          <w:tcPr>
            <w:tcW w:w="1020" w:type="dxa"/>
            <w:shd w:val="clear" w:color="auto" w:fill="auto"/>
          </w:tcPr>
          <w:p w14:paraId="23B2CB54" w14:textId="7801C66C" w:rsidR="005E72C7" w:rsidRPr="000E6FD6" w:rsidRDefault="008D03A2" w:rsidP="0081708E">
            <w:pPr>
              <w:rPr>
                <w:rFonts w:ascii="Arial" w:hAnsi="Arial" w:cs="Arial"/>
                <w:b/>
                <w:bCs/>
                <w:sz w:val="19"/>
                <w:szCs w:val="19"/>
              </w:rPr>
            </w:pPr>
            <w:r w:rsidRPr="000E6FD6">
              <w:rPr>
                <w:rFonts w:ascii="Arial" w:hAnsi="Arial" w:cs="Arial"/>
                <w:b/>
                <w:bCs/>
                <w:sz w:val="19"/>
                <w:szCs w:val="19"/>
                <w:lang w:eastAsia="zh-CN"/>
              </w:rPr>
              <w:t>城市</w:t>
            </w:r>
          </w:p>
          <w:p w14:paraId="5DDF8C09" w14:textId="1D2F1FB2" w:rsidR="001F2D47" w:rsidRPr="000E6FD6" w:rsidRDefault="001F2D47" w:rsidP="0081708E">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c>
          <w:tcPr>
            <w:tcW w:w="1075" w:type="dxa"/>
            <w:shd w:val="clear" w:color="auto" w:fill="auto"/>
          </w:tcPr>
          <w:p w14:paraId="2777C0DF" w14:textId="4734245D" w:rsidR="005E72C7" w:rsidRPr="000E6FD6" w:rsidRDefault="008D03A2" w:rsidP="0081708E">
            <w:pPr>
              <w:rPr>
                <w:rFonts w:ascii="Arial" w:hAnsi="Arial" w:cs="Arial"/>
                <w:b/>
                <w:bCs/>
                <w:sz w:val="19"/>
                <w:szCs w:val="19"/>
              </w:rPr>
            </w:pPr>
            <w:r w:rsidRPr="000E6FD6">
              <w:rPr>
                <w:rFonts w:ascii="Arial" w:hAnsi="Arial" w:cs="Arial"/>
                <w:b/>
                <w:bCs/>
                <w:sz w:val="19"/>
                <w:szCs w:val="19"/>
                <w:lang w:eastAsia="zh-CN"/>
              </w:rPr>
              <w:t>邮编</w:t>
            </w:r>
          </w:p>
          <w:p w14:paraId="5DDF8C0A" w14:textId="382F00CE" w:rsidR="001F2D47" w:rsidRPr="000E6FD6" w:rsidRDefault="001F2D47" w:rsidP="0081708E">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c>
          <w:tcPr>
            <w:tcW w:w="2063" w:type="dxa"/>
            <w:shd w:val="clear" w:color="auto" w:fill="auto"/>
          </w:tcPr>
          <w:p w14:paraId="7C006C9E" w14:textId="4AFDD29B" w:rsidR="005E72C7" w:rsidRPr="000E6FD6" w:rsidRDefault="008D03A2" w:rsidP="005227FF">
            <w:pPr>
              <w:rPr>
                <w:rFonts w:ascii="Arial" w:hAnsi="Arial" w:cs="Arial"/>
                <w:b/>
                <w:bCs/>
                <w:sz w:val="19"/>
                <w:szCs w:val="19"/>
              </w:rPr>
            </w:pPr>
            <w:r w:rsidRPr="000E6FD6">
              <w:rPr>
                <w:rFonts w:ascii="Arial" w:hAnsi="Arial" w:cs="Arial"/>
                <w:b/>
                <w:bCs/>
                <w:sz w:val="19"/>
                <w:szCs w:val="19"/>
                <w:lang w:eastAsia="zh-CN"/>
              </w:rPr>
              <w:t>电子邮件</w:t>
            </w:r>
          </w:p>
          <w:p w14:paraId="5DDF8C0B" w14:textId="52E73701" w:rsidR="001F2D47" w:rsidRPr="000E6FD6" w:rsidRDefault="00624C83" w:rsidP="005227FF">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r>
      <w:tr w:rsidR="00A316BF" w:rsidRPr="000E6FD6" w14:paraId="5DDF8C10" w14:textId="77777777" w:rsidTr="00AF068B">
        <w:trPr>
          <w:trHeight w:val="368"/>
          <w:jc w:val="center"/>
        </w:trPr>
        <w:tc>
          <w:tcPr>
            <w:tcW w:w="7297" w:type="dxa"/>
            <w:gridSpan w:val="2"/>
            <w:tcBorders>
              <w:bottom w:val="single" w:sz="8" w:space="0" w:color="auto"/>
            </w:tcBorders>
            <w:shd w:val="clear" w:color="auto" w:fill="auto"/>
          </w:tcPr>
          <w:p w14:paraId="6EBF055A" w14:textId="453A6C52" w:rsidR="00A316BF" w:rsidRPr="000E6FD6" w:rsidRDefault="008D03A2">
            <w:pPr>
              <w:rPr>
                <w:rFonts w:ascii="Arial" w:hAnsi="Arial" w:cs="Arial"/>
                <w:b/>
                <w:bCs/>
                <w:sz w:val="19"/>
                <w:szCs w:val="19"/>
              </w:rPr>
            </w:pPr>
            <w:r w:rsidRPr="000E6FD6">
              <w:rPr>
                <w:rFonts w:ascii="Arial" w:hAnsi="Arial" w:cs="Arial"/>
                <w:b/>
                <w:bCs/>
                <w:sz w:val="19"/>
                <w:szCs w:val="19"/>
                <w:lang w:eastAsia="zh-CN"/>
              </w:rPr>
              <w:t>联系人姓名</w:t>
            </w:r>
          </w:p>
          <w:p w14:paraId="0043F1B7" w14:textId="313D44FB" w:rsidR="001F2D47" w:rsidRPr="000E6FD6" w:rsidRDefault="001F2D47">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c>
          <w:tcPr>
            <w:tcW w:w="4158" w:type="dxa"/>
            <w:gridSpan w:val="3"/>
            <w:tcBorders>
              <w:bottom w:val="single" w:sz="8" w:space="0" w:color="auto"/>
            </w:tcBorders>
            <w:shd w:val="clear" w:color="auto" w:fill="auto"/>
          </w:tcPr>
          <w:p w14:paraId="28B45490" w14:textId="4118DDE2" w:rsidR="00A316BF" w:rsidRPr="000E6FD6" w:rsidRDefault="008D03A2" w:rsidP="00A316BF">
            <w:pPr>
              <w:rPr>
                <w:rFonts w:ascii="Arial" w:hAnsi="Arial" w:cs="Arial"/>
                <w:b/>
                <w:bCs/>
                <w:sz w:val="19"/>
                <w:szCs w:val="19"/>
              </w:rPr>
            </w:pPr>
            <w:r w:rsidRPr="000E6FD6">
              <w:rPr>
                <w:rFonts w:ascii="Arial" w:hAnsi="Arial" w:cs="Arial"/>
                <w:b/>
                <w:bCs/>
                <w:sz w:val="19"/>
                <w:szCs w:val="19"/>
                <w:lang w:eastAsia="zh-CN"/>
              </w:rPr>
              <w:t>职务</w:t>
            </w:r>
            <w:r w:rsidRPr="000E6FD6">
              <w:rPr>
                <w:rFonts w:ascii="Arial" w:hAnsi="Arial" w:cs="Arial"/>
                <w:b/>
                <w:bCs/>
                <w:sz w:val="19"/>
                <w:szCs w:val="19"/>
                <w:lang w:eastAsia="zh-CN"/>
              </w:rPr>
              <w:t>/</w:t>
            </w:r>
            <w:r w:rsidRPr="000E6FD6">
              <w:rPr>
                <w:rFonts w:ascii="Arial" w:hAnsi="Arial" w:cs="Arial"/>
                <w:b/>
                <w:bCs/>
                <w:sz w:val="19"/>
                <w:szCs w:val="19"/>
                <w:lang w:eastAsia="zh-CN"/>
              </w:rPr>
              <w:t>职位</w:t>
            </w:r>
          </w:p>
          <w:p w14:paraId="5DDF8C0F" w14:textId="291CE112" w:rsidR="001F2D47" w:rsidRPr="000E6FD6" w:rsidRDefault="001F2D47" w:rsidP="00A316BF">
            <w:pPr>
              <w:rPr>
                <w:rFonts w:ascii="Arial" w:hAnsi="Arial" w:cs="Arial"/>
                <w:b/>
                <w:bCs/>
                <w:sz w:val="19"/>
                <w:szCs w:val="19"/>
              </w:rPr>
            </w:pPr>
            <w:r w:rsidRPr="000E6FD6">
              <w:rPr>
                <w:rFonts w:ascii="Arial" w:hAnsi="Arial" w:cs="Arial"/>
                <w:sz w:val="19"/>
                <w:szCs w:val="19"/>
                <w:lang w:eastAsia="zh-CN"/>
              </w:rPr>
              <w:fldChar w:fldCharType="begin">
                <w:ffData>
                  <w:name w:val="Text1"/>
                  <w:enabled/>
                  <w:calcOnExit w:val="0"/>
                  <w:textInput/>
                </w:ffData>
              </w:fldChar>
            </w:r>
            <w:r w:rsidRPr="000E6FD6">
              <w:rPr>
                <w:rFonts w:ascii="Arial" w:hAnsi="Arial" w:cs="Arial"/>
                <w:sz w:val="19"/>
                <w:szCs w:val="19"/>
                <w:lang w:eastAsia="zh-CN"/>
              </w:rPr>
              <w:instrText xml:space="preserve"> FORMTEXT </w:instrText>
            </w:r>
            <w:r w:rsidRPr="000E6FD6">
              <w:rPr>
                <w:rFonts w:ascii="Arial" w:hAnsi="Arial" w:cs="Arial"/>
                <w:sz w:val="19"/>
                <w:szCs w:val="19"/>
                <w:lang w:eastAsia="zh-CN"/>
              </w:rPr>
            </w:r>
            <w:r w:rsidRPr="000E6FD6">
              <w:rPr>
                <w:rFonts w:ascii="Arial" w:hAnsi="Arial" w:cs="Arial"/>
                <w:sz w:val="19"/>
                <w:szCs w:val="19"/>
                <w:lang w:eastAsia="zh-CN"/>
              </w:rPr>
              <w:fldChar w:fldCharType="separate"/>
            </w:r>
            <w:r w:rsidRPr="000E6FD6">
              <w:rPr>
                <w:rFonts w:ascii="Arial" w:hAnsi="Arial" w:cs="Arial"/>
                <w:noProof/>
                <w:sz w:val="19"/>
                <w:szCs w:val="19"/>
                <w:lang w:eastAsia="zh-CN"/>
              </w:rPr>
              <w:t>     </w:t>
            </w:r>
            <w:r w:rsidRPr="000E6FD6">
              <w:rPr>
                <w:rFonts w:ascii="Arial" w:hAnsi="Arial" w:cs="Arial"/>
                <w:sz w:val="19"/>
                <w:szCs w:val="19"/>
                <w:lang w:eastAsia="zh-CN"/>
              </w:rPr>
              <w:fldChar w:fldCharType="end"/>
            </w:r>
          </w:p>
        </w:tc>
      </w:tr>
      <w:tr w:rsidR="00D12EFB" w:rsidRPr="000E6FD6" w14:paraId="49E3ADA1" w14:textId="77777777" w:rsidTr="085F8022">
        <w:trPr>
          <w:trHeight w:val="288"/>
          <w:jc w:val="center"/>
        </w:trPr>
        <w:tc>
          <w:tcPr>
            <w:tcW w:w="11455" w:type="dxa"/>
            <w:gridSpan w:val="5"/>
            <w:tcBorders>
              <w:top w:val="nil"/>
              <w:bottom w:val="single" w:sz="4" w:space="0" w:color="auto"/>
            </w:tcBorders>
            <w:shd w:val="clear" w:color="auto" w:fill="085965"/>
            <w:vAlign w:val="center"/>
          </w:tcPr>
          <w:p w14:paraId="3AC8F173" w14:textId="4EC29FE7" w:rsidR="00D12EFB" w:rsidRPr="000E6FD6" w:rsidRDefault="00D12EFB" w:rsidP="00D12EFB">
            <w:pPr>
              <w:jc w:val="center"/>
              <w:rPr>
                <w:rFonts w:ascii="Arial" w:hAnsi="Arial" w:cs="Arial"/>
                <w:color w:val="FFFFFF" w:themeColor="background1"/>
                <w:sz w:val="19"/>
                <w:szCs w:val="19"/>
                <w:lang w:eastAsia="zh-CN"/>
              </w:rPr>
            </w:pPr>
            <w:r w:rsidRPr="000E6FD6">
              <w:rPr>
                <w:rFonts w:ascii="Arial" w:hAnsi="Arial" w:cs="Arial"/>
                <w:b/>
                <w:bCs/>
                <w:color w:val="FFFFFF"/>
                <w:sz w:val="19"/>
                <w:szCs w:val="19"/>
                <w:lang w:eastAsia="zh-CN"/>
              </w:rPr>
              <w:t>第</w:t>
            </w:r>
            <w:r w:rsidRPr="000E6FD6">
              <w:rPr>
                <w:rFonts w:ascii="Arial" w:hAnsi="Arial" w:cs="Arial"/>
                <w:b/>
                <w:bCs/>
                <w:color w:val="FFFFFF"/>
                <w:sz w:val="19"/>
                <w:szCs w:val="19"/>
                <w:lang w:eastAsia="zh-CN"/>
              </w:rPr>
              <w:t xml:space="preserve"> 2 </w:t>
            </w:r>
            <w:r w:rsidRPr="000E6FD6">
              <w:rPr>
                <w:rFonts w:ascii="Arial" w:hAnsi="Arial" w:cs="Arial"/>
                <w:b/>
                <w:bCs/>
                <w:color w:val="FFFFFF"/>
                <w:sz w:val="19"/>
                <w:szCs w:val="19"/>
                <w:lang w:eastAsia="zh-CN"/>
              </w:rPr>
              <w:t>节：零售包装食品需要标签的示例</w:t>
            </w:r>
          </w:p>
        </w:tc>
      </w:tr>
      <w:tr w:rsidR="00AE2628" w:rsidRPr="000E6FD6" w14:paraId="7BD5B648" w14:textId="77777777" w:rsidTr="085F8022">
        <w:tblPrEx>
          <w:tblLook w:val="04A0" w:firstRow="1" w:lastRow="0" w:firstColumn="1" w:lastColumn="0" w:noHBand="0" w:noVBand="1"/>
        </w:tblPrEx>
        <w:trPr>
          <w:trHeight w:val="1331"/>
          <w:jc w:val="center"/>
        </w:trPr>
        <w:tc>
          <w:tcPr>
            <w:tcW w:w="11455" w:type="dxa"/>
            <w:gridSpan w:val="5"/>
            <w:tcBorders>
              <w:top w:val="single" w:sz="4" w:space="0" w:color="auto"/>
              <w:bottom w:val="single" w:sz="4" w:space="0" w:color="auto"/>
            </w:tcBorders>
          </w:tcPr>
          <w:p w14:paraId="49693622" w14:textId="1CE3BD8E" w:rsidR="00AE2628" w:rsidRPr="000E6FD6" w:rsidRDefault="4E3470AB" w:rsidP="008463F1">
            <w:pPr>
              <w:pStyle w:val="ListParagraph"/>
              <w:numPr>
                <w:ilvl w:val="0"/>
                <w:numId w:val="47"/>
              </w:numPr>
              <w:tabs>
                <w:tab w:val="left" w:pos="5156"/>
              </w:tabs>
              <w:spacing w:before="40"/>
              <w:ind w:left="455"/>
              <w:rPr>
                <w:rFonts w:ascii="Arial" w:hAnsi="Arial"/>
                <w:sz w:val="19"/>
                <w:szCs w:val="19"/>
                <w:lang w:eastAsia="zh-CN"/>
              </w:rPr>
            </w:pPr>
            <w:r w:rsidRPr="000E6FD6">
              <w:rPr>
                <w:rFonts w:ascii="Arial" w:hAnsi="Arial" w:cs="Arial"/>
                <w:sz w:val="19"/>
                <w:szCs w:val="19"/>
                <w:lang w:eastAsia="zh-CN"/>
              </w:rPr>
              <w:t>在店外或店内准备好并事先包装好，可以供顾客从货架、架子、桌面展示台、即拿即走柜台、冷藏柜或类似地方自助拿取的食品</w:t>
            </w:r>
          </w:p>
          <w:p w14:paraId="7BC70D58" w14:textId="76FE2944" w:rsidR="00AE2628" w:rsidRPr="000E6FD6" w:rsidRDefault="00AE2628" w:rsidP="008463F1">
            <w:pPr>
              <w:pStyle w:val="ListParagraph"/>
              <w:numPr>
                <w:ilvl w:val="0"/>
                <w:numId w:val="47"/>
              </w:numPr>
              <w:tabs>
                <w:tab w:val="left" w:pos="5156"/>
              </w:tabs>
              <w:spacing w:before="40"/>
              <w:ind w:left="455"/>
              <w:rPr>
                <w:rFonts w:ascii="Arial" w:hAnsi="Arial"/>
                <w:sz w:val="19"/>
                <w:szCs w:val="19"/>
                <w:lang w:eastAsia="zh-CN"/>
              </w:rPr>
            </w:pPr>
            <w:r w:rsidRPr="000E6FD6">
              <w:rPr>
                <w:rFonts w:ascii="Arial" w:hAnsi="Arial" w:cs="Arial"/>
                <w:sz w:val="19"/>
                <w:szCs w:val="19"/>
                <w:lang w:eastAsia="zh-CN"/>
              </w:rPr>
              <w:t>生的或未煮熟的动物类食品（需要安全处理声明或消费者提醒）</w:t>
            </w:r>
          </w:p>
          <w:p w14:paraId="4990613C" w14:textId="7D9D8E80" w:rsidR="00AE2628" w:rsidRPr="000E6FD6" w:rsidRDefault="00AE2628" w:rsidP="008463F1">
            <w:pPr>
              <w:pStyle w:val="ListParagraph"/>
              <w:numPr>
                <w:ilvl w:val="0"/>
                <w:numId w:val="47"/>
              </w:numPr>
              <w:tabs>
                <w:tab w:val="left" w:pos="5156"/>
              </w:tabs>
              <w:spacing w:before="40"/>
              <w:ind w:left="455"/>
              <w:rPr>
                <w:rFonts w:ascii="Arial" w:hAnsi="Arial"/>
                <w:sz w:val="19"/>
                <w:szCs w:val="19"/>
                <w:lang w:eastAsia="zh-CN"/>
              </w:rPr>
            </w:pPr>
            <w:r w:rsidRPr="000E6FD6">
              <w:rPr>
                <w:rFonts w:ascii="Arial" w:hAnsi="Arial" w:cs="Arial"/>
                <w:sz w:val="19"/>
                <w:szCs w:val="19"/>
                <w:lang w:eastAsia="zh-CN"/>
              </w:rPr>
              <w:t>在一个地点准备好并事先包装好，供其他分销点供应的食品</w:t>
            </w:r>
          </w:p>
          <w:p w14:paraId="5C708AAA" w14:textId="77777777" w:rsidR="00AE2628" w:rsidRPr="000E6FD6" w:rsidRDefault="00AE2628" w:rsidP="00AE2628">
            <w:pPr>
              <w:pStyle w:val="ListParagraph"/>
              <w:numPr>
                <w:ilvl w:val="0"/>
                <w:numId w:val="47"/>
              </w:numPr>
              <w:tabs>
                <w:tab w:val="left" w:pos="5156"/>
              </w:tabs>
              <w:spacing w:before="40"/>
              <w:ind w:left="455"/>
              <w:rPr>
                <w:rFonts w:ascii="Arial" w:hAnsi="Arial" w:cs="Arial"/>
                <w:bCs/>
                <w:sz w:val="19"/>
                <w:szCs w:val="19"/>
                <w:lang w:eastAsia="zh-CN"/>
              </w:rPr>
            </w:pPr>
            <w:r w:rsidRPr="000E6FD6">
              <w:rPr>
                <w:rFonts w:ascii="Arial" w:hAnsi="Arial" w:cs="Arial"/>
                <w:sz w:val="19"/>
                <w:szCs w:val="19"/>
                <w:lang w:eastAsia="zh-CN"/>
              </w:rPr>
              <w:t>在顾客要求前包装好的食材自煮包</w:t>
            </w:r>
          </w:p>
          <w:p w14:paraId="5FE55409" w14:textId="50060CFA" w:rsidR="001D0FE7" w:rsidRPr="000E6FD6" w:rsidRDefault="00D83BE2" w:rsidP="00AE2628">
            <w:pPr>
              <w:pStyle w:val="ListParagraph"/>
              <w:numPr>
                <w:ilvl w:val="0"/>
                <w:numId w:val="47"/>
              </w:numPr>
              <w:tabs>
                <w:tab w:val="left" w:pos="5156"/>
              </w:tabs>
              <w:spacing w:before="40"/>
              <w:ind w:left="455"/>
              <w:rPr>
                <w:rFonts w:ascii="Arial" w:hAnsi="Arial" w:cs="Arial"/>
                <w:bCs/>
                <w:sz w:val="19"/>
                <w:szCs w:val="19"/>
                <w:lang w:eastAsia="zh-CN"/>
              </w:rPr>
            </w:pPr>
            <w:r w:rsidRPr="000E6FD6">
              <w:rPr>
                <w:rFonts w:ascii="Arial" w:hAnsi="Arial" w:cs="Arial"/>
                <w:sz w:val="19"/>
                <w:szCs w:val="19"/>
                <w:lang w:eastAsia="zh-CN"/>
              </w:rPr>
              <w:t>非店内制作的包装食品，如出售供店外消费，则需要有完整的营养成分信息标签</w:t>
            </w:r>
          </w:p>
        </w:tc>
      </w:tr>
      <w:tr w:rsidR="00D12EFB" w:rsidRPr="000E6FD6" w14:paraId="1A503AD1" w14:textId="77777777" w:rsidTr="085F8022">
        <w:trPr>
          <w:trHeight w:val="288"/>
          <w:jc w:val="center"/>
        </w:trPr>
        <w:tc>
          <w:tcPr>
            <w:tcW w:w="11455" w:type="dxa"/>
            <w:gridSpan w:val="5"/>
            <w:tcBorders>
              <w:top w:val="single" w:sz="4" w:space="0" w:color="auto"/>
              <w:bottom w:val="single" w:sz="4" w:space="0" w:color="auto"/>
            </w:tcBorders>
            <w:shd w:val="clear" w:color="auto" w:fill="085965"/>
            <w:vAlign w:val="center"/>
          </w:tcPr>
          <w:p w14:paraId="3BF3FD7B" w14:textId="31350BCD" w:rsidR="00D12EFB" w:rsidRPr="000E6FD6" w:rsidRDefault="00D12EFB" w:rsidP="007A5271">
            <w:pPr>
              <w:ind w:right="-131"/>
              <w:jc w:val="center"/>
              <w:rPr>
                <w:rFonts w:ascii="Arial" w:hAnsi="Arial"/>
                <w:b/>
                <w:bCs/>
                <w:color w:val="FFFFFF" w:themeColor="background1"/>
                <w:sz w:val="19"/>
                <w:szCs w:val="19"/>
                <w:lang w:eastAsia="zh-CN"/>
              </w:rPr>
            </w:pPr>
            <w:r w:rsidRPr="000E6FD6">
              <w:rPr>
                <w:rFonts w:ascii="Arial" w:hAnsi="Arial" w:cs="Arial"/>
                <w:b/>
                <w:bCs/>
                <w:color w:val="FFFFFF" w:themeColor="background1"/>
                <w:sz w:val="19"/>
                <w:szCs w:val="19"/>
                <w:lang w:eastAsia="zh-CN"/>
              </w:rPr>
              <w:t>第</w:t>
            </w:r>
            <w:r w:rsidRPr="000E6FD6">
              <w:rPr>
                <w:rFonts w:ascii="Arial" w:hAnsi="Arial" w:cs="Arial"/>
                <w:b/>
                <w:bCs/>
                <w:color w:val="FFFFFF" w:themeColor="background1"/>
                <w:sz w:val="19"/>
                <w:szCs w:val="19"/>
                <w:lang w:eastAsia="zh-CN"/>
              </w:rPr>
              <w:t xml:space="preserve"> 3 </w:t>
            </w:r>
            <w:r w:rsidRPr="000E6FD6">
              <w:rPr>
                <w:rFonts w:ascii="Arial" w:hAnsi="Arial" w:cs="Arial"/>
                <w:b/>
                <w:bCs/>
                <w:color w:val="FFFFFF" w:themeColor="background1"/>
                <w:sz w:val="19"/>
                <w:szCs w:val="19"/>
                <w:lang w:eastAsia="zh-CN"/>
              </w:rPr>
              <w:t>节：零售包装食品的必要标签组成部分</w:t>
            </w:r>
          </w:p>
        </w:tc>
      </w:tr>
      <w:tr w:rsidR="007A5271" w:rsidRPr="000E6FD6" w14:paraId="1F2E345C" w14:textId="77777777" w:rsidTr="085F8022">
        <w:tblPrEx>
          <w:tblLook w:val="04A0" w:firstRow="1" w:lastRow="0" w:firstColumn="1" w:lastColumn="0" w:noHBand="0" w:noVBand="1"/>
        </w:tblPrEx>
        <w:trPr>
          <w:trHeight w:val="360"/>
          <w:jc w:val="center"/>
        </w:trPr>
        <w:tc>
          <w:tcPr>
            <w:tcW w:w="11455" w:type="dxa"/>
            <w:gridSpan w:val="5"/>
            <w:tcBorders>
              <w:top w:val="single" w:sz="4" w:space="0" w:color="auto"/>
              <w:bottom w:val="single" w:sz="4" w:space="0" w:color="auto"/>
            </w:tcBorders>
            <w:shd w:val="clear" w:color="auto" w:fill="C5CED5"/>
            <w:vAlign w:val="center"/>
          </w:tcPr>
          <w:p w14:paraId="7AA72104" w14:textId="77777777" w:rsidR="00BC27C8" w:rsidRPr="000E6FD6" w:rsidRDefault="514C4545" w:rsidP="00F01F80">
            <w:pPr>
              <w:ind w:right="-131"/>
              <w:rPr>
                <w:rFonts w:ascii="Arial" w:hAnsi="Arial" w:cs="Arial"/>
                <w:sz w:val="19"/>
                <w:szCs w:val="19"/>
                <w:lang w:eastAsia="zh-CN"/>
              </w:rPr>
            </w:pPr>
            <w:r w:rsidRPr="000E6FD6">
              <w:rPr>
                <w:rFonts w:ascii="Arial" w:hAnsi="Arial" w:cs="Arial"/>
                <w:sz w:val="19"/>
                <w:szCs w:val="19"/>
                <w:lang w:eastAsia="zh-CN"/>
              </w:rPr>
              <w:t>零售包装的每种食品都必须标注以下六项内容。标签文字必须包括英文，并且在字号、字体和颜色上易于阅读。字体大小方面，小写字母</w:t>
            </w:r>
            <w:r w:rsidRPr="000E6FD6">
              <w:rPr>
                <w:rFonts w:ascii="Arial" w:hAnsi="Arial" w:cs="Arial"/>
                <w:sz w:val="19"/>
                <w:szCs w:val="19"/>
                <w:lang w:eastAsia="zh-CN"/>
              </w:rPr>
              <w:t xml:space="preserve"> “o”</w:t>
            </w:r>
            <w:r w:rsidRPr="000E6FD6">
              <w:rPr>
                <w:rFonts w:ascii="Arial" w:hAnsi="Arial" w:cs="Arial"/>
                <w:sz w:val="19"/>
                <w:szCs w:val="19"/>
                <w:lang w:eastAsia="zh-CN"/>
              </w:rPr>
              <w:t>的高度至少应为十六分之一</w:t>
            </w:r>
            <w:r w:rsidRPr="000E6FD6">
              <w:rPr>
                <w:rFonts w:ascii="Arial" w:hAnsi="Arial" w:cs="Arial"/>
                <w:sz w:val="19"/>
                <w:szCs w:val="19"/>
                <w:lang w:eastAsia="zh-CN"/>
              </w:rPr>
              <w:t xml:space="preserve"> (1/16) </w:t>
            </w:r>
            <w:r w:rsidRPr="000E6FD6">
              <w:rPr>
                <w:rFonts w:ascii="Arial" w:hAnsi="Arial" w:cs="Arial"/>
                <w:sz w:val="19"/>
                <w:szCs w:val="19"/>
                <w:lang w:eastAsia="zh-CN"/>
              </w:rPr>
              <w:t>英寸。</w:t>
            </w:r>
          </w:p>
          <w:p w14:paraId="7419DC88" w14:textId="46711107" w:rsidR="007A5271" w:rsidRPr="000E6FD6" w:rsidRDefault="16146103" w:rsidP="00F01F80">
            <w:pPr>
              <w:ind w:right="-131"/>
              <w:rPr>
                <w:rFonts w:ascii="Arial" w:hAnsi="Arial" w:cs="Arial"/>
                <w:color w:val="000000" w:themeColor="text1"/>
                <w:sz w:val="19"/>
                <w:szCs w:val="19"/>
                <w:lang w:eastAsia="zh-CN"/>
              </w:rPr>
            </w:pPr>
            <w:r w:rsidRPr="000E6FD6">
              <w:rPr>
                <w:rFonts w:ascii="Arial" w:hAnsi="Arial" w:cs="Arial"/>
                <w:sz w:val="19"/>
                <w:szCs w:val="19"/>
                <w:lang w:eastAsia="zh-CN"/>
              </w:rPr>
              <w:t>有关特定食品的其他标签要求，请参见第</w:t>
            </w:r>
            <w:r w:rsidRPr="000E6FD6">
              <w:rPr>
                <w:rFonts w:ascii="Arial" w:hAnsi="Arial" w:cs="Arial"/>
                <w:sz w:val="19"/>
                <w:szCs w:val="19"/>
                <w:lang w:eastAsia="zh-CN"/>
              </w:rPr>
              <w:t xml:space="preserve"> 4 </w:t>
            </w:r>
            <w:r w:rsidRPr="000E6FD6">
              <w:rPr>
                <w:rFonts w:ascii="Arial" w:hAnsi="Arial" w:cs="Arial"/>
                <w:sz w:val="19"/>
                <w:szCs w:val="19"/>
                <w:lang w:eastAsia="zh-CN"/>
              </w:rPr>
              <w:t>节。</w:t>
            </w:r>
          </w:p>
        </w:tc>
      </w:tr>
      <w:tr w:rsidR="00D12EFB" w:rsidRPr="000E6FD6" w14:paraId="2A92E951" w14:textId="77777777" w:rsidTr="085F8022">
        <w:tblPrEx>
          <w:tblLook w:val="04A0" w:firstRow="1" w:lastRow="0" w:firstColumn="1" w:lastColumn="0" w:noHBand="0" w:noVBand="1"/>
        </w:tblPrEx>
        <w:trPr>
          <w:trHeight w:val="144"/>
          <w:jc w:val="center"/>
        </w:trPr>
        <w:tc>
          <w:tcPr>
            <w:tcW w:w="2240" w:type="dxa"/>
            <w:tcBorders>
              <w:top w:val="single" w:sz="4" w:space="0" w:color="auto"/>
              <w:bottom w:val="single" w:sz="4" w:space="0" w:color="auto"/>
              <w:right w:val="single" w:sz="4" w:space="0" w:color="auto"/>
            </w:tcBorders>
            <w:shd w:val="clear" w:color="auto" w:fill="FFE599" w:themeFill="accent4" w:themeFillTint="66"/>
          </w:tcPr>
          <w:p w14:paraId="1408A132" w14:textId="1C6E242A" w:rsidR="00D12EFB" w:rsidRPr="000E6FD6" w:rsidRDefault="00BA533C" w:rsidP="00D12EFB">
            <w:pPr>
              <w:spacing w:before="40"/>
              <w:rPr>
                <w:rFonts w:ascii="Arial" w:hAnsi="Arial" w:cs="Arial"/>
                <w:b/>
                <w:bCs/>
                <w:sz w:val="19"/>
                <w:szCs w:val="19"/>
              </w:rPr>
            </w:pPr>
            <w:r w:rsidRPr="000E6FD6">
              <w:rPr>
                <w:rFonts w:ascii="Arial" w:hAnsi="Arial" w:cs="Arial"/>
                <w:b/>
                <w:bCs/>
                <w:sz w:val="19"/>
                <w:szCs w:val="19"/>
                <w:lang w:eastAsia="zh-CN"/>
              </w:rPr>
              <w:t>标签项目</w:t>
            </w:r>
          </w:p>
        </w:tc>
        <w:tc>
          <w:tcPr>
            <w:tcW w:w="9215" w:type="dxa"/>
            <w:gridSpan w:val="4"/>
            <w:tcBorders>
              <w:top w:val="single" w:sz="4" w:space="0" w:color="auto"/>
              <w:left w:val="single" w:sz="4" w:space="0" w:color="auto"/>
              <w:bottom w:val="single" w:sz="4" w:space="0" w:color="auto"/>
            </w:tcBorders>
            <w:shd w:val="clear" w:color="auto" w:fill="FFE599" w:themeFill="accent4" w:themeFillTint="66"/>
            <w:vAlign w:val="center"/>
          </w:tcPr>
          <w:p w14:paraId="26EE99E7" w14:textId="3AF693DC" w:rsidR="00D12EFB" w:rsidRPr="000E6FD6" w:rsidRDefault="00BA533C" w:rsidP="00D12EFB">
            <w:pPr>
              <w:spacing w:before="40"/>
              <w:rPr>
                <w:rFonts w:ascii="Arial" w:hAnsi="Arial" w:cs="Arial"/>
                <w:b/>
                <w:bCs/>
                <w:sz w:val="19"/>
                <w:szCs w:val="19"/>
              </w:rPr>
            </w:pPr>
            <w:r w:rsidRPr="000E6FD6">
              <w:rPr>
                <w:rFonts w:ascii="Arial" w:hAnsi="Arial" w:cs="Arial"/>
                <w:b/>
                <w:bCs/>
                <w:sz w:val="19"/>
                <w:szCs w:val="19"/>
                <w:lang w:eastAsia="zh-CN"/>
              </w:rPr>
              <w:t>描述</w:t>
            </w:r>
          </w:p>
        </w:tc>
      </w:tr>
      <w:tr w:rsidR="00D12EFB" w:rsidRPr="000E6FD6" w14:paraId="3792096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E4385B1" w14:textId="4ECF881C" w:rsidR="00D12EFB" w:rsidRPr="000E6FD6" w:rsidRDefault="00BA533C" w:rsidP="00D12EFB">
            <w:pPr>
              <w:spacing w:before="40"/>
              <w:rPr>
                <w:rFonts w:ascii="Arial" w:hAnsi="Arial" w:cs="Arial"/>
                <w:b/>
                <w:bCs/>
                <w:sz w:val="19"/>
                <w:szCs w:val="19"/>
              </w:rPr>
            </w:pPr>
            <w:r w:rsidRPr="000E6FD6">
              <w:rPr>
                <w:rFonts w:ascii="Arial" w:hAnsi="Arial" w:cs="Arial"/>
                <w:b/>
                <w:bCs/>
                <w:sz w:val="19"/>
                <w:szCs w:val="19"/>
                <w:lang w:eastAsia="zh-CN"/>
              </w:rPr>
              <w:t>食品名称</w:t>
            </w:r>
          </w:p>
        </w:tc>
        <w:tc>
          <w:tcPr>
            <w:tcW w:w="9215" w:type="dxa"/>
            <w:gridSpan w:val="4"/>
            <w:tcBorders>
              <w:top w:val="single" w:sz="4" w:space="0" w:color="auto"/>
              <w:left w:val="single" w:sz="4" w:space="0" w:color="auto"/>
              <w:bottom w:val="single" w:sz="4" w:space="0" w:color="auto"/>
            </w:tcBorders>
            <w:vAlign w:val="center"/>
          </w:tcPr>
          <w:p w14:paraId="069FB291" w14:textId="3D25C4A7" w:rsidR="00D12EFB" w:rsidRPr="000E6FD6" w:rsidRDefault="00BA533C" w:rsidP="00BA533C">
            <w:pPr>
              <w:spacing w:before="40"/>
              <w:rPr>
                <w:rFonts w:ascii="Arial" w:hAnsi="Arial"/>
                <w:sz w:val="19"/>
                <w:szCs w:val="19"/>
                <w:lang w:eastAsia="zh-CN"/>
              </w:rPr>
            </w:pPr>
            <w:r w:rsidRPr="000E6FD6">
              <w:rPr>
                <w:rFonts w:ascii="Arial" w:hAnsi="Arial"/>
                <w:sz w:val="19"/>
                <w:szCs w:val="19"/>
                <w:lang w:eastAsia="zh-CN"/>
              </w:rPr>
              <w:t>包装上必须标明食品的通用名称或以</w:t>
            </w:r>
            <w:r w:rsidRPr="000E6FD6">
              <w:rPr>
                <w:rFonts w:ascii="Arial" w:hAnsi="Arial"/>
                <w:b/>
                <w:bCs/>
                <w:sz w:val="19"/>
                <w:szCs w:val="19"/>
                <w:lang w:eastAsia="zh-CN"/>
              </w:rPr>
              <w:t>加粗</w:t>
            </w:r>
            <w:r w:rsidRPr="000E6FD6">
              <w:rPr>
                <w:rFonts w:ascii="Arial" w:hAnsi="Arial"/>
                <w:sz w:val="19"/>
                <w:szCs w:val="19"/>
                <w:lang w:eastAsia="zh-CN"/>
              </w:rPr>
              <w:t>、醒目的字体准确描述产品的声明。</w:t>
            </w:r>
          </w:p>
        </w:tc>
      </w:tr>
      <w:tr w:rsidR="00D12EFB" w:rsidRPr="000E6FD6" w14:paraId="3F47D209"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5424EE61" w:rsidR="00D12EFB" w:rsidRPr="000E6FD6" w:rsidRDefault="00BA533C" w:rsidP="00D12EFB">
            <w:pPr>
              <w:spacing w:before="40"/>
              <w:rPr>
                <w:rFonts w:ascii="Arial" w:hAnsi="Arial" w:cs="Arial"/>
                <w:b/>
                <w:bCs/>
                <w:sz w:val="19"/>
                <w:szCs w:val="19"/>
              </w:rPr>
            </w:pPr>
            <w:r w:rsidRPr="000E6FD6">
              <w:rPr>
                <w:rFonts w:ascii="Arial" w:hAnsi="Arial" w:cs="Arial"/>
                <w:b/>
                <w:bCs/>
                <w:sz w:val="19"/>
                <w:szCs w:val="19"/>
                <w:lang w:eastAsia="zh-CN"/>
              </w:rPr>
              <w:t>成分</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787F1B50" w14:textId="0F026A04" w:rsidR="00D12EFB" w:rsidRPr="000E6FD6" w:rsidRDefault="00BA533C" w:rsidP="00E668E3">
            <w:pPr>
              <w:spacing w:before="40"/>
              <w:rPr>
                <w:rFonts w:ascii="Arial" w:hAnsi="Arial"/>
                <w:sz w:val="19"/>
                <w:szCs w:val="19"/>
                <w:lang w:eastAsia="zh-CN"/>
              </w:rPr>
            </w:pPr>
            <w:r w:rsidRPr="000E6FD6">
              <w:rPr>
                <w:rFonts w:ascii="Arial" w:hAnsi="Arial"/>
                <w:sz w:val="19"/>
                <w:szCs w:val="19"/>
                <w:lang w:eastAsia="zh-CN"/>
              </w:rPr>
              <w:t>含有多种成分的食品必须按重量从高到低的顺序列出成分。重量最多的成分排在最前面，重量最少的成分排在最后。使用常见的成分名称，如</w:t>
            </w:r>
            <w:r w:rsidRPr="000E6FD6">
              <w:rPr>
                <w:rFonts w:ascii="Arial" w:hAnsi="Arial"/>
                <w:sz w:val="19"/>
                <w:szCs w:val="19"/>
                <w:lang w:eastAsia="zh-CN"/>
              </w:rPr>
              <w:t>“</w:t>
            </w:r>
            <w:r w:rsidRPr="000E6FD6">
              <w:rPr>
                <w:rFonts w:ascii="Arial" w:hAnsi="Arial"/>
                <w:sz w:val="19"/>
                <w:szCs w:val="19"/>
                <w:lang w:eastAsia="zh-CN"/>
              </w:rPr>
              <w:t>糖</w:t>
            </w:r>
            <w:r w:rsidRPr="000E6FD6">
              <w:rPr>
                <w:rFonts w:ascii="Arial" w:hAnsi="Arial"/>
                <w:sz w:val="19"/>
                <w:szCs w:val="19"/>
                <w:lang w:eastAsia="zh-CN"/>
              </w:rPr>
              <w:t>”</w:t>
            </w:r>
            <w:r w:rsidRPr="000E6FD6">
              <w:rPr>
                <w:rFonts w:ascii="Arial" w:hAnsi="Arial"/>
                <w:sz w:val="19"/>
                <w:szCs w:val="19"/>
                <w:lang w:eastAsia="zh-CN"/>
              </w:rPr>
              <w:t>而不是</w:t>
            </w:r>
            <w:r w:rsidRPr="000E6FD6">
              <w:rPr>
                <w:rFonts w:ascii="Arial" w:hAnsi="Arial"/>
                <w:sz w:val="19"/>
                <w:szCs w:val="19"/>
                <w:lang w:eastAsia="zh-CN"/>
              </w:rPr>
              <w:t>“</w:t>
            </w:r>
            <w:r w:rsidRPr="000E6FD6">
              <w:rPr>
                <w:rFonts w:ascii="Arial" w:hAnsi="Arial"/>
                <w:sz w:val="19"/>
                <w:szCs w:val="19"/>
                <w:lang w:eastAsia="zh-CN"/>
              </w:rPr>
              <w:t>蔗糖</w:t>
            </w:r>
            <w:r w:rsidRPr="000E6FD6">
              <w:rPr>
                <w:rFonts w:ascii="Arial" w:hAnsi="Arial"/>
                <w:sz w:val="19"/>
                <w:szCs w:val="19"/>
                <w:lang w:eastAsia="zh-CN"/>
              </w:rPr>
              <w:t>”</w:t>
            </w:r>
            <w:r w:rsidRPr="000E6FD6">
              <w:rPr>
                <w:rFonts w:ascii="Arial" w:hAnsi="Arial"/>
                <w:sz w:val="19"/>
                <w:szCs w:val="19"/>
                <w:lang w:eastAsia="zh-CN"/>
              </w:rPr>
              <w:t>。由多种成分制成的预制食品必须包括</w:t>
            </w:r>
            <w:r w:rsidRPr="000E6FD6">
              <w:rPr>
                <w:rFonts w:ascii="Arial" w:hAnsi="Arial"/>
                <w:sz w:val="19"/>
                <w:szCs w:val="19"/>
                <w:lang w:eastAsia="zh-CN"/>
              </w:rPr>
              <w:t>“</w:t>
            </w:r>
            <w:r w:rsidRPr="000E6FD6">
              <w:rPr>
                <w:rFonts w:ascii="Arial" w:hAnsi="Arial"/>
                <w:sz w:val="19"/>
                <w:szCs w:val="19"/>
                <w:lang w:eastAsia="zh-CN"/>
              </w:rPr>
              <w:t>大米、酱油（水、小麦、大豆、盐）、紫菜</w:t>
            </w:r>
            <w:r w:rsidRPr="000E6FD6">
              <w:rPr>
                <w:rFonts w:ascii="Arial" w:hAnsi="Arial"/>
                <w:sz w:val="19"/>
                <w:szCs w:val="19"/>
                <w:lang w:eastAsia="zh-CN"/>
              </w:rPr>
              <w:t>”</w:t>
            </w:r>
            <w:r w:rsidRPr="000E6FD6">
              <w:rPr>
                <w:rFonts w:ascii="Arial" w:hAnsi="Arial"/>
                <w:sz w:val="19"/>
                <w:szCs w:val="19"/>
                <w:lang w:eastAsia="zh-CN"/>
              </w:rPr>
              <w:t>等次级成分。化学防腐剂必须按名称和功能列出，例如</w:t>
            </w:r>
            <w:r w:rsidRPr="000E6FD6">
              <w:rPr>
                <w:rFonts w:ascii="Arial" w:hAnsi="Arial"/>
                <w:sz w:val="19"/>
                <w:szCs w:val="19"/>
                <w:lang w:eastAsia="zh-CN"/>
              </w:rPr>
              <w:t>“</w:t>
            </w:r>
            <w:r w:rsidRPr="000E6FD6">
              <w:rPr>
                <w:rFonts w:ascii="Arial" w:hAnsi="Arial"/>
                <w:sz w:val="19"/>
                <w:szCs w:val="19"/>
                <w:lang w:eastAsia="zh-CN"/>
              </w:rPr>
              <w:t>抗坏血酸用于保持颜色</w:t>
            </w:r>
            <w:r w:rsidRPr="000E6FD6">
              <w:rPr>
                <w:rFonts w:ascii="Arial" w:hAnsi="Arial"/>
                <w:sz w:val="19"/>
                <w:szCs w:val="19"/>
                <w:lang w:eastAsia="zh-CN"/>
              </w:rPr>
              <w:t>”</w:t>
            </w:r>
            <w:r w:rsidRPr="000E6FD6">
              <w:rPr>
                <w:rFonts w:ascii="Arial" w:hAnsi="Arial"/>
                <w:sz w:val="19"/>
                <w:szCs w:val="19"/>
                <w:lang w:eastAsia="zh-CN"/>
              </w:rPr>
              <w:t>。</w:t>
            </w:r>
          </w:p>
        </w:tc>
      </w:tr>
      <w:tr w:rsidR="00D12EFB" w:rsidRPr="000E6FD6" w14:paraId="6CEBFBD8"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5CDEA0E6" w14:textId="45C8817C" w:rsidR="00D12EFB" w:rsidRPr="000E6FD6" w:rsidRDefault="00BA533C" w:rsidP="00D12EFB">
            <w:pPr>
              <w:spacing w:before="40"/>
              <w:rPr>
                <w:rFonts w:ascii="Arial" w:hAnsi="Arial" w:cs="Arial"/>
                <w:b/>
                <w:bCs/>
                <w:sz w:val="19"/>
                <w:szCs w:val="19"/>
              </w:rPr>
            </w:pPr>
            <w:r w:rsidRPr="000E6FD6">
              <w:rPr>
                <w:rFonts w:ascii="Arial" w:hAnsi="Arial" w:cs="Arial"/>
                <w:b/>
                <w:bCs/>
                <w:sz w:val="19"/>
                <w:szCs w:val="19"/>
                <w:lang w:eastAsia="zh-CN"/>
              </w:rPr>
              <w:t>数量</w:t>
            </w:r>
          </w:p>
        </w:tc>
        <w:tc>
          <w:tcPr>
            <w:tcW w:w="9215" w:type="dxa"/>
            <w:gridSpan w:val="4"/>
            <w:tcBorders>
              <w:top w:val="single" w:sz="4" w:space="0" w:color="auto"/>
              <w:left w:val="single" w:sz="4" w:space="0" w:color="auto"/>
              <w:bottom w:val="single" w:sz="4" w:space="0" w:color="auto"/>
            </w:tcBorders>
            <w:vAlign w:val="center"/>
          </w:tcPr>
          <w:p w14:paraId="4151746B" w14:textId="51BF3956" w:rsidR="00D12EFB" w:rsidRPr="000E6FD6" w:rsidRDefault="00894845" w:rsidP="00894845">
            <w:pPr>
              <w:spacing w:before="40"/>
              <w:rPr>
                <w:rFonts w:ascii="Arial" w:hAnsi="Arial"/>
                <w:sz w:val="19"/>
                <w:szCs w:val="19"/>
              </w:rPr>
            </w:pPr>
            <w:r w:rsidRPr="000E6FD6">
              <w:rPr>
                <w:rFonts w:ascii="Arial" w:hAnsi="Arial"/>
                <w:sz w:val="19"/>
                <w:szCs w:val="19"/>
                <w:lang w:eastAsia="zh-CN"/>
              </w:rPr>
              <w:t>净含量必须写在标签底部的</w:t>
            </w:r>
            <w:r w:rsidRPr="000E6FD6">
              <w:rPr>
                <w:rFonts w:ascii="Arial" w:hAnsi="Arial"/>
                <w:sz w:val="19"/>
                <w:szCs w:val="19"/>
                <w:lang w:eastAsia="zh-CN"/>
              </w:rPr>
              <w:t xml:space="preserve"> 30% </w:t>
            </w:r>
            <w:r w:rsidRPr="000E6FD6">
              <w:rPr>
                <w:rFonts w:ascii="Arial" w:hAnsi="Arial"/>
                <w:sz w:val="19"/>
                <w:szCs w:val="19"/>
                <w:lang w:eastAsia="zh-CN"/>
              </w:rPr>
              <w:t>区域范围内。食品标签必须同时以公制单位（克、千克、升等）和美国惯用单位（盎司、磅等）显示净含量。不足半盎司的单份食品可以免于标注重量。</w:t>
            </w:r>
          </w:p>
        </w:tc>
      </w:tr>
      <w:tr w:rsidR="00D12EFB" w:rsidRPr="000E6FD6" w14:paraId="360235B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3660DEF2" w14:textId="77777777" w:rsidR="00D12EFB" w:rsidRPr="000E6FD6" w:rsidRDefault="49622DC9" w:rsidP="00D12EFB">
            <w:pPr>
              <w:spacing w:before="40"/>
              <w:rPr>
                <w:rFonts w:ascii="Arial" w:hAnsi="Arial" w:cs="Arial"/>
                <w:b/>
                <w:bCs/>
                <w:sz w:val="19"/>
                <w:szCs w:val="19"/>
                <w:lang w:eastAsia="zh-CN"/>
              </w:rPr>
            </w:pPr>
            <w:r w:rsidRPr="000E6FD6">
              <w:rPr>
                <w:rFonts w:ascii="Arial" w:hAnsi="Arial" w:cs="Arial"/>
                <w:b/>
                <w:bCs/>
                <w:sz w:val="19"/>
                <w:szCs w:val="19"/>
                <w:lang w:eastAsia="zh-CN"/>
              </w:rPr>
              <w:t>过敏原</w:t>
            </w:r>
          </w:p>
          <w:p w14:paraId="4A74ADE4" w14:textId="36C907C8" w:rsidR="00D12EFB" w:rsidRPr="000E6FD6" w:rsidRDefault="00C356CF" w:rsidP="00243DC5">
            <w:pPr>
              <w:spacing w:before="40"/>
              <w:rPr>
                <w:rFonts w:ascii="Arial" w:hAnsi="Arial" w:cs="Arial"/>
                <w:b/>
                <w:bCs/>
                <w:sz w:val="19"/>
                <w:szCs w:val="19"/>
                <w:lang w:eastAsia="zh-CN"/>
              </w:rPr>
            </w:pPr>
            <w:r w:rsidRPr="000E6FD6">
              <w:rPr>
                <w:rFonts w:ascii="Arial" w:hAnsi="Arial" w:cs="Arial"/>
                <w:sz w:val="19"/>
                <w:szCs w:val="19"/>
                <w:lang w:eastAsia="zh-CN"/>
              </w:rPr>
              <w:t>（鱼类、甲壳类贝类海鲜、鸡蛋、牛奶、树坚果、大豆、花生、小麦、芝麻）</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EB01798" w14:textId="721413B4" w:rsidR="00A91476" w:rsidRPr="000E6FD6" w:rsidRDefault="005F06CF" w:rsidP="00865ED5">
            <w:pPr>
              <w:spacing w:before="40"/>
              <w:rPr>
                <w:rFonts w:ascii="Arial" w:hAnsi="Arial"/>
                <w:sz w:val="19"/>
                <w:szCs w:val="19"/>
                <w:lang w:eastAsia="zh-CN"/>
              </w:rPr>
            </w:pPr>
            <w:r w:rsidRPr="000E6FD6">
              <w:rPr>
                <w:rFonts w:ascii="Arial" w:hAnsi="Arial"/>
                <w:sz w:val="19"/>
                <w:szCs w:val="19"/>
                <w:lang w:eastAsia="zh-CN"/>
              </w:rPr>
              <w:t>主要食品过敏原的名称和来源必须通过以下两种方式之一在标签上注明：</w:t>
            </w:r>
          </w:p>
          <w:p w14:paraId="58A12474" w14:textId="12194B67" w:rsidR="007F443B" w:rsidRPr="000E6FD6" w:rsidRDefault="00B04A67" w:rsidP="00464A74">
            <w:pPr>
              <w:pStyle w:val="ListParagraph"/>
              <w:numPr>
                <w:ilvl w:val="0"/>
                <w:numId w:val="48"/>
              </w:numPr>
              <w:tabs>
                <w:tab w:val="left" w:pos="1060"/>
              </w:tabs>
              <w:spacing w:before="40"/>
              <w:ind w:left="515"/>
              <w:rPr>
                <w:rFonts w:ascii="Arial" w:hAnsi="Arial"/>
                <w:sz w:val="19"/>
                <w:szCs w:val="19"/>
                <w:lang w:eastAsia="zh-CN"/>
              </w:rPr>
            </w:pPr>
            <w:r w:rsidRPr="000E6FD6">
              <w:rPr>
                <w:rFonts w:ascii="Arial" w:hAnsi="Arial"/>
                <w:sz w:val="19"/>
                <w:szCs w:val="19"/>
                <w:lang w:eastAsia="zh-CN"/>
              </w:rPr>
              <w:t>在成分表中括号内标明过敏原的来源，例如：</w:t>
            </w:r>
          </w:p>
          <w:p w14:paraId="39F50CB8" w14:textId="375BD257" w:rsidR="007F443B" w:rsidRPr="000E6FD6" w:rsidRDefault="007F443B" w:rsidP="00464A74">
            <w:pPr>
              <w:tabs>
                <w:tab w:val="left" w:pos="1060"/>
              </w:tabs>
              <w:spacing w:before="40"/>
              <w:ind w:left="515"/>
              <w:rPr>
                <w:rFonts w:ascii="Arial" w:hAnsi="Arial"/>
                <w:sz w:val="19"/>
                <w:szCs w:val="19"/>
                <w:lang w:eastAsia="zh-CN"/>
              </w:rPr>
            </w:pPr>
            <w:r w:rsidRPr="000E6FD6">
              <w:rPr>
                <w:rFonts w:ascii="Arial" w:hAnsi="Arial"/>
                <w:b/>
                <w:bCs/>
                <w:sz w:val="19"/>
                <w:szCs w:val="19"/>
                <w:lang w:eastAsia="zh-CN"/>
              </w:rPr>
              <w:t>成分：</w:t>
            </w:r>
            <w:r w:rsidRPr="000E6FD6">
              <w:rPr>
                <w:rFonts w:ascii="Arial" w:hAnsi="Arial"/>
                <w:sz w:val="19"/>
                <w:szCs w:val="19"/>
                <w:lang w:eastAsia="zh-CN"/>
              </w:rPr>
              <w:t>乳清（牛奶）、鸡蛋和卵磷脂（大豆）。</w:t>
            </w:r>
          </w:p>
          <w:p w14:paraId="22D139FB" w14:textId="123440B0" w:rsidR="007F443B" w:rsidRPr="000E6FD6" w:rsidRDefault="007F443B" w:rsidP="00464A74">
            <w:pPr>
              <w:pStyle w:val="ListParagraph"/>
              <w:numPr>
                <w:ilvl w:val="0"/>
                <w:numId w:val="48"/>
              </w:numPr>
              <w:tabs>
                <w:tab w:val="left" w:pos="1082"/>
              </w:tabs>
              <w:spacing w:before="40"/>
              <w:ind w:left="515"/>
              <w:rPr>
                <w:rFonts w:ascii="Arial" w:hAnsi="Arial"/>
                <w:sz w:val="19"/>
                <w:szCs w:val="19"/>
                <w:lang w:eastAsia="zh-CN"/>
              </w:rPr>
            </w:pPr>
            <w:r w:rsidRPr="000E6FD6">
              <w:rPr>
                <w:rFonts w:ascii="Arial" w:hAnsi="Arial"/>
                <w:sz w:val="19"/>
                <w:szCs w:val="19"/>
                <w:lang w:eastAsia="zh-CN"/>
              </w:rPr>
              <w:t>在成分表后面或旁边写上</w:t>
            </w:r>
            <w:r w:rsidRPr="000E6FD6">
              <w:rPr>
                <w:rFonts w:ascii="Arial" w:hAnsi="Arial"/>
                <w:sz w:val="19"/>
                <w:szCs w:val="19"/>
                <w:lang w:eastAsia="zh-CN"/>
              </w:rPr>
              <w:t>“</w:t>
            </w:r>
            <w:r w:rsidRPr="000E6FD6">
              <w:rPr>
                <w:rFonts w:ascii="Arial" w:hAnsi="Arial"/>
                <w:sz w:val="19"/>
                <w:szCs w:val="19"/>
                <w:lang w:eastAsia="zh-CN"/>
              </w:rPr>
              <w:t>含有</w:t>
            </w:r>
            <w:r w:rsidRPr="000E6FD6">
              <w:rPr>
                <w:rFonts w:ascii="Arial" w:hAnsi="Arial"/>
                <w:sz w:val="19"/>
                <w:szCs w:val="19"/>
                <w:lang w:eastAsia="zh-CN"/>
              </w:rPr>
              <w:t>”</w:t>
            </w:r>
            <w:r w:rsidRPr="000E6FD6">
              <w:rPr>
                <w:rFonts w:ascii="Arial" w:hAnsi="Arial"/>
                <w:sz w:val="19"/>
                <w:szCs w:val="19"/>
                <w:lang w:eastAsia="zh-CN"/>
              </w:rPr>
              <w:t>一词，后面跟明每种过敏原的食品来源名称，例如：</w:t>
            </w:r>
          </w:p>
          <w:p w14:paraId="4EBA8C45" w14:textId="6F6E566D" w:rsidR="007F443B" w:rsidRPr="000E6FD6" w:rsidRDefault="007F443B" w:rsidP="004F4684">
            <w:pPr>
              <w:tabs>
                <w:tab w:val="left" w:pos="1082"/>
              </w:tabs>
              <w:spacing w:before="40"/>
              <w:ind w:left="518"/>
              <w:rPr>
                <w:rFonts w:ascii="Arial" w:hAnsi="Arial"/>
                <w:sz w:val="19"/>
                <w:szCs w:val="19"/>
                <w:lang w:eastAsia="zh-CN"/>
              </w:rPr>
            </w:pPr>
            <w:r w:rsidRPr="000E6FD6">
              <w:rPr>
                <w:rFonts w:ascii="Arial" w:hAnsi="Arial"/>
                <w:b/>
                <w:bCs/>
                <w:sz w:val="19"/>
                <w:szCs w:val="19"/>
                <w:lang w:eastAsia="zh-CN"/>
              </w:rPr>
              <w:t>成分：</w:t>
            </w:r>
            <w:r w:rsidRPr="000E6FD6">
              <w:rPr>
                <w:rFonts w:ascii="Arial" w:hAnsi="Arial"/>
                <w:sz w:val="19"/>
                <w:szCs w:val="19"/>
                <w:lang w:eastAsia="zh-CN"/>
              </w:rPr>
              <w:t>乳清、鸡蛋和卵磷脂。</w:t>
            </w:r>
          </w:p>
          <w:p w14:paraId="1AAFD3F3" w14:textId="77777777" w:rsidR="007F443B" w:rsidRPr="000E6FD6" w:rsidRDefault="007F443B" w:rsidP="004F4684">
            <w:pPr>
              <w:tabs>
                <w:tab w:val="left" w:pos="1082"/>
              </w:tabs>
              <w:spacing w:before="40"/>
              <w:ind w:left="518"/>
              <w:rPr>
                <w:rFonts w:ascii="Arial" w:hAnsi="Arial"/>
                <w:sz w:val="19"/>
                <w:szCs w:val="19"/>
                <w:lang w:eastAsia="zh-CN"/>
              </w:rPr>
            </w:pPr>
            <w:r w:rsidRPr="000E6FD6">
              <w:rPr>
                <w:rFonts w:ascii="Arial" w:hAnsi="Arial"/>
                <w:b/>
                <w:bCs/>
                <w:sz w:val="19"/>
                <w:szCs w:val="19"/>
                <w:lang w:eastAsia="zh-CN"/>
              </w:rPr>
              <w:t>含有：</w:t>
            </w:r>
            <w:r w:rsidRPr="000E6FD6">
              <w:rPr>
                <w:rFonts w:ascii="Arial" w:hAnsi="Arial"/>
                <w:sz w:val="19"/>
                <w:szCs w:val="19"/>
                <w:lang w:eastAsia="zh-CN"/>
              </w:rPr>
              <w:t>牛奶、鸡蛋和大豆</w:t>
            </w:r>
          </w:p>
          <w:p w14:paraId="0FF65E68" w14:textId="77777777" w:rsidR="00F46DD9" w:rsidRPr="000E6FD6" w:rsidRDefault="00F46DD9" w:rsidP="00F46DD9">
            <w:pPr>
              <w:spacing w:before="40"/>
              <w:rPr>
                <w:rFonts w:ascii="Arial" w:hAnsi="Arial"/>
                <w:sz w:val="19"/>
                <w:szCs w:val="19"/>
                <w:lang w:eastAsia="zh-CN"/>
              </w:rPr>
            </w:pPr>
            <w:r w:rsidRPr="000E6FD6">
              <w:rPr>
                <w:rFonts w:ascii="Arial" w:hAnsi="Arial"/>
                <w:sz w:val="19"/>
                <w:szCs w:val="19"/>
                <w:lang w:eastAsia="zh-CN"/>
              </w:rPr>
              <w:t>在成分表中列出时，必须注明坚果的具体种类（如杏仁、山核桃等）、鱼类的种类（如鲑鱼、鳕鱼等）和甲壳类贝类海鲜（如虾、螃蟹等）。</w:t>
            </w:r>
          </w:p>
          <w:p w14:paraId="3429788B" w14:textId="72DA3557" w:rsidR="00F46DD9" w:rsidRPr="000E6FD6" w:rsidRDefault="00C036A0" w:rsidP="00F46DD9">
            <w:pPr>
              <w:spacing w:before="40"/>
              <w:rPr>
                <w:rFonts w:ascii="Arial" w:hAnsi="Arial"/>
                <w:sz w:val="19"/>
                <w:szCs w:val="19"/>
              </w:rPr>
            </w:pPr>
            <w:r w:rsidRPr="000E6FD6">
              <w:rPr>
                <w:rFonts w:ascii="Arial" w:hAnsi="Arial"/>
                <w:sz w:val="19"/>
                <w:szCs w:val="19"/>
                <w:lang w:eastAsia="zh-CN"/>
              </w:rPr>
              <w:t>请参阅</w:t>
            </w:r>
            <w:r w:rsidRPr="000E6FD6">
              <w:rPr>
                <w:rFonts w:ascii="Arial" w:hAnsi="Arial"/>
                <w:sz w:val="19"/>
                <w:szCs w:val="19"/>
                <w:lang w:eastAsia="zh-CN"/>
              </w:rPr>
              <w:t xml:space="preserve"> Allergen Awareness Toolkit</w:t>
            </w:r>
            <w:r w:rsidRPr="000E6FD6">
              <w:rPr>
                <w:rFonts w:ascii="Arial" w:hAnsi="Arial"/>
                <w:sz w:val="19"/>
                <w:szCs w:val="19"/>
                <w:lang w:eastAsia="zh-CN"/>
              </w:rPr>
              <w:t>（对过敏原的认识工具包）和相关材料：</w:t>
            </w:r>
            <w:hyperlink r:id="rId19" w:history="1">
              <w:r w:rsidRPr="000E6FD6">
                <w:rPr>
                  <w:rStyle w:val="Hyperlink"/>
                  <w:rFonts w:ascii="Arial" w:hAnsi="Arial"/>
                  <w:sz w:val="19"/>
                  <w:szCs w:val="19"/>
                  <w:lang w:eastAsia="zh-CN"/>
                </w:rPr>
                <w:t>www.doh.wa.gov/foodrules</w:t>
              </w:r>
            </w:hyperlink>
            <w:r w:rsidRPr="000E6FD6">
              <w:rPr>
                <w:sz w:val="19"/>
                <w:szCs w:val="19"/>
                <w:lang w:eastAsia="zh-CN"/>
              </w:rPr>
              <w:t xml:space="preserve"> </w:t>
            </w:r>
            <w:r w:rsidRPr="000E6FD6">
              <w:rPr>
                <w:rFonts w:ascii="Arial" w:hAnsi="Arial"/>
                <w:sz w:val="19"/>
                <w:szCs w:val="19"/>
                <w:lang w:eastAsia="zh-CN"/>
              </w:rPr>
              <w:t>（英文）</w:t>
            </w:r>
          </w:p>
        </w:tc>
      </w:tr>
      <w:tr w:rsidR="00D12EFB" w:rsidRPr="000E6FD6" w14:paraId="72A570AB"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52BEF07" w14:textId="449E87FF" w:rsidR="00D12EFB" w:rsidRPr="000E6FD6" w:rsidRDefault="00865ED5" w:rsidP="00D12EFB">
            <w:pPr>
              <w:spacing w:before="40"/>
              <w:rPr>
                <w:rFonts w:ascii="Arial" w:hAnsi="Arial" w:cs="Arial"/>
                <w:b/>
                <w:bCs/>
                <w:sz w:val="19"/>
                <w:szCs w:val="19"/>
              </w:rPr>
            </w:pPr>
            <w:r w:rsidRPr="000E6FD6">
              <w:rPr>
                <w:rFonts w:ascii="Arial" w:hAnsi="Arial" w:cs="Arial"/>
                <w:b/>
                <w:bCs/>
                <w:sz w:val="19"/>
                <w:szCs w:val="19"/>
                <w:lang w:eastAsia="zh-CN"/>
              </w:rPr>
              <w:t>生产商</w:t>
            </w:r>
          </w:p>
        </w:tc>
        <w:tc>
          <w:tcPr>
            <w:tcW w:w="9215" w:type="dxa"/>
            <w:gridSpan w:val="4"/>
            <w:tcBorders>
              <w:top w:val="single" w:sz="4" w:space="0" w:color="auto"/>
              <w:left w:val="single" w:sz="4" w:space="0" w:color="auto"/>
              <w:bottom w:val="single" w:sz="4" w:space="0" w:color="auto"/>
            </w:tcBorders>
            <w:vAlign w:val="center"/>
          </w:tcPr>
          <w:p w14:paraId="0DD2FFA1" w14:textId="058CE6D6" w:rsidR="00732803" w:rsidRPr="000E6FD6" w:rsidRDefault="00865ED5" w:rsidP="0066115E">
            <w:pPr>
              <w:spacing w:before="40"/>
              <w:rPr>
                <w:rFonts w:ascii="Arial" w:hAnsi="Arial"/>
                <w:sz w:val="19"/>
                <w:szCs w:val="19"/>
                <w:lang w:eastAsia="zh-CN"/>
              </w:rPr>
            </w:pPr>
            <w:r w:rsidRPr="000E6FD6">
              <w:rPr>
                <w:rFonts w:ascii="Arial" w:hAnsi="Arial"/>
                <w:sz w:val="19"/>
                <w:szCs w:val="19"/>
                <w:lang w:eastAsia="zh-CN"/>
              </w:rPr>
              <w:t>生产、包装或分销食品的企业名称和地点必须包括街道地址、城市、州和邮政编码。如果地址已列于当前的城市或电话号码簿中，可以省略街道地址。进口食品必须注明原产国。</w:t>
            </w:r>
          </w:p>
        </w:tc>
      </w:tr>
      <w:tr w:rsidR="00D12EFB" w:rsidRPr="00406B7E" w14:paraId="68C19124" w14:textId="77777777" w:rsidTr="00446216">
        <w:tblPrEx>
          <w:tblLook w:val="04A0" w:firstRow="1" w:lastRow="0" w:firstColumn="1" w:lastColumn="0" w:noHBand="0" w:noVBand="1"/>
        </w:tblPrEx>
        <w:trPr>
          <w:trHeight w:val="935"/>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6DC640FB" w:rsidR="00D12EFB" w:rsidRPr="000E6FD6" w:rsidRDefault="00865ED5" w:rsidP="00D12EFB">
            <w:pPr>
              <w:spacing w:before="40"/>
              <w:rPr>
                <w:rFonts w:ascii="Arial" w:hAnsi="Arial" w:cs="Arial"/>
                <w:b/>
                <w:bCs/>
                <w:sz w:val="19"/>
                <w:szCs w:val="19"/>
              </w:rPr>
            </w:pPr>
            <w:r w:rsidRPr="000E6FD6">
              <w:rPr>
                <w:rFonts w:ascii="Arial" w:hAnsi="Arial" w:cs="Arial"/>
                <w:b/>
                <w:bCs/>
                <w:sz w:val="19"/>
                <w:szCs w:val="19"/>
                <w:lang w:eastAsia="zh-CN"/>
              </w:rPr>
              <w:t>营养成分信息</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FE03E44" w14:textId="38EEAAEB" w:rsidR="00D12EFB" w:rsidRPr="00FC6706" w:rsidRDefault="00210A7E" w:rsidP="00210A7E">
            <w:pPr>
              <w:spacing w:before="40"/>
              <w:rPr>
                <w:rFonts w:ascii="Arial" w:hAnsi="Arial"/>
                <w:sz w:val="19"/>
                <w:szCs w:val="19"/>
                <w:lang w:val="es-ES" w:eastAsia="zh-CN"/>
              </w:rPr>
            </w:pPr>
            <w:r w:rsidRPr="000E6FD6">
              <w:rPr>
                <w:rFonts w:ascii="Arial" w:hAnsi="Arial"/>
                <w:sz w:val="19"/>
                <w:szCs w:val="19"/>
                <w:lang w:eastAsia="zh-CN"/>
              </w:rPr>
              <w:t>在零售店内准备好并包装好进行销售的食品，除非标签或广告中包含营养成分或健康声明，否则无需标注营养成分信息。请参阅</w:t>
            </w:r>
            <w:r w:rsidRPr="00FC6706">
              <w:rPr>
                <w:rFonts w:ascii="Arial" w:hAnsi="Arial"/>
                <w:sz w:val="19"/>
                <w:szCs w:val="19"/>
                <w:lang w:val="es-ES" w:eastAsia="zh-CN"/>
              </w:rPr>
              <w:t xml:space="preserve"> FDA </w:t>
            </w:r>
            <w:r w:rsidRPr="000E6FD6">
              <w:rPr>
                <w:rFonts w:ascii="Arial" w:hAnsi="Arial"/>
                <w:sz w:val="19"/>
                <w:szCs w:val="19"/>
                <w:lang w:eastAsia="zh-CN"/>
              </w:rPr>
              <w:t>指南</w:t>
            </w:r>
            <w:r w:rsidRPr="00FC6706">
              <w:rPr>
                <w:rFonts w:ascii="Arial" w:hAnsi="Arial"/>
                <w:sz w:val="19"/>
                <w:szCs w:val="19"/>
                <w:lang w:val="es-ES" w:eastAsia="zh-CN"/>
              </w:rPr>
              <w:t>，</w:t>
            </w:r>
            <w:r w:rsidRPr="000E6FD6">
              <w:rPr>
                <w:rFonts w:ascii="Arial" w:hAnsi="Arial"/>
                <w:sz w:val="19"/>
                <w:szCs w:val="19"/>
                <w:lang w:eastAsia="zh-CN"/>
              </w:rPr>
              <w:t>以获取有关营养成分标签的更多详细信息</w:t>
            </w:r>
            <w:r w:rsidRPr="00FC6706">
              <w:rPr>
                <w:rFonts w:ascii="Arial" w:hAnsi="Arial"/>
                <w:sz w:val="19"/>
                <w:szCs w:val="19"/>
                <w:lang w:val="es-ES" w:eastAsia="zh-CN"/>
              </w:rPr>
              <w:t>：</w:t>
            </w:r>
            <w:r w:rsidRPr="00FC6706">
              <w:rPr>
                <w:rFonts w:ascii="Arial" w:hAnsi="Arial"/>
                <w:sz w:val="19"/>
                <w:szCs w:val="19"/>
                <w:lang w:val="es-ES" w:eastAsia="zh-CN"/>
              </w:rPr>
              <w:t>(</w:t>
            </w:r>
            <w:hyperlink r:id="rId20" w:history="1">
              <w:r w:rsidRPr="00FC6706">
                <w:rPr>
                  <w:rStyle w:val="Hyperlink"/>
                  <w:rFonts w:ascii="Arial" w:hAnsi="Arial"/>
                  <w:sz w:val="19"/>
                  <w:szCs w:val="19"/>
                  <w:lang w:val="es-ES" w:eastAsia="zh-CN"/>
                </w:rPr>
                <w:t>www.fda.gov/media/81606/download</w:t>
              </w:r>
            </w:hyperlink>
            <w:r w:rsidRPr="00FC6706">
              <w:rPr>
                <w:rFonts w:ascii="Arial" w:hAnsi="Arial"/>
                <w:sz w:val="19"/>
                <w:szCs w:val="19"/>
                <w:lang w:val="es-ES" w:eastAsia="zh-CN"/>
              </w:rPr>
              <w:t xml:space="preserve">) </w:t>
            </w:r>
          </w:p>
        </w:tc>
      </w:tr>
    </w:tbl>
    <w:p w14:paraId="069F9AF7" w14:textId="77777777" w:rsidR="003018B0" w:rsidRPr="00FC6706" w:rsidRDefault="003018B0">
      <w:pPr>
        <w:overflowPunct/>
        <w:autoSpaceDE/>
        <w:autoSpaceDN/>
        <w:adjustRightInd/>
        <w:textAlignment w:val="auto"/>
        <w:rPr>
          <w:sz w:val="8"/>
          <w:szCs w:val="8"/>
          <w:lang w:val="es-ES" w:eastAsia="zh-CN"/>
        </w:rPr>
      </w:pPr>
      <w:r w:rsidRPr="00FC6706">
        <w:rPr>
          <w:sz w:val="26"/>
          <w:szCs w:val="26"/>
          <w:lang w:val="es-ES" w:eastAsia="zh-CN"/>
        </w:rPr>
        <w:br w:type="page"/>
      </w:r>
    </w:p>
    <w:p w14:paraId="2D47EC94" w14:textId="6E11FFAA" w:rsidR="000231ED" w:rsidRPr="00FC6706" w:rsidRDefault="009374CE">
      <w:pPr>
        <w:rPr>
          <w:sz w:val="14"/>
          <w:szCs w:val="14"/>
          <w:lang w:val="es-ES" w:eastAsia="zh-CN"/>
        </w:rPr>
      </w:pPr>
      <w:r>
        <w:rPr>
          <w:rFonts w:ascii="Arial" w:hAnsi="Arial" w:cs="Arial"/>
          <w:noProof/>
          <w:sz w:val="8"/>
          <w:szCs w:val="8"/>
          <w:lang w:eastAsia="zh-CN"/>
        </w:rPr>
        <w:lastRenderedPageBreak/>
        <w:drawing>
          <wp:anchor distT="0" distB="0" distL="114300" distR="114300" simplePos="0" relativeHeight="251658246" behindDoc="0" locked="0" layoutInCell="1" allowOverlap="1" wp14:anchorId="651138C4" wp14:editId="257A3FA2">
            <wp:simplePos x="0" y="0"/>
            <wp:positionH relativeFrom="column">
              <wp:posOffset>-646386</wp:posOffset>
            </wp:positionH>
            <wp:positionV relativeFrom="paragraph">
              <wp:posOffset>-561252</wp:posOffset>
            </wp:positionV>
            <wp:extent cx="612140" cy="612140"/>
            <wp:effectExtent l="0" t="0" r="0" b="0"/>
            <wp:wrapNone/>
            <wp:docPr id="1982982221" name="Picture 7" descr="标签轮廓">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2221"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8"/>
          <w:szCs w:val="8"/>
          <w:lang w:eastAsia="zh-CN"/>
        </w:rPr>
        <mc:AlternateContent>
          <mc:Choice Requires="wps">
            <w:drawing>
              <wp:anchor distT="0" distB="0" distL="114300" distR="114300" simplePos="0" relativeHeight="251658248" behindDoc="1" locked="0" layoutInCell="1" allowOverlap="1" wp14:anchorId="3BBBCD5F" wp14:editId="4AB66206">
                <wp:simplePos x="0" y="0"/>
                <wp:positionH relativeFrom="column">
                  <wp:posOffset>-800100</wp:posOffset>
                </wp:positionH>
                <wp:positionV relativeFrom="paragraph">
                  <wp:posOffset>-543560</wp:posOffset>
                </wp:positionV>
                <wp:extent cx="914400" cy="548640"/>
                <wp:effectExtent l="0" t="0" r="0" b="3810"/>
                <wp:wrapNone/>
                <wp:docPr id="1014765638" name="Rectangle: Rounded Corners 1014765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ED711" id="Rectangle: Rounded Corners 1014765638" o:spid="_x0000_s1026" style="position:absolute;left:0;text-align:left;margin-left:-63pt;margin-top:-42.8pt;width:1in;height:43.2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" fillcolor="#ebb220" stroked="f" strokeweight="1pt">
                <v:stroke joinstyle="miter"/>
              </v:roundrect>
            </w:pict>
          </mc:Fallback>
        </mc:AlternateContent>
      </w:r>
      <w:r>
        <w:rPr>
          <w:rFonts w:ascii="Arial" w:hAnsi="Arial" w:cs="Arial"/>
          <w:noProof/>
          <w:sz w:val="8"/>
          <w:szCs w:val="8"/>
          <w:lang w:eastAsia="zh-CN"/>
        </w:rPr>
        <mc:AlternateContent>
          <mc:Choice Requires="wps">
            <w:drawing>
              <wp:anchor distT="0" distB="0" distL="114300" distR="114300" simplePos="0" relativeHeight="251658247" behindDoc="0" locked="0" layoutInCell="1" allowOverlap="1" wp14:anchorId="18619188" wp14:editId="438A183D">
                <wp:simplePos x="0" y="0"/>
                <wp:positionH relativeFrom="column">
                  <wp:posOffset>-800100</wp:posOffset>
                </wp:positionH>
                <wp:positionV relativeFrom="paragraph">
                  <wp:posOffset>-532765</wp:posOffset>
                </wp:positionV>
                <wp:extent cx="914400" cy="548640"/>
                <wp:effectExtent l="19050" t="19050" r="19050" b="22860"/>
                <wp:wrapNone/>
                <wp:docPr id="1137861118" name="Rectangle: Rounded Corners 1137861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C148C" id="Rectangle: Rounded Corners 1137861118" o:spid="_x0000_s1026" style="position:absolute;left:0;text-align:left;margin-left:-63pt;margin-top:-41.95pt;width:1in;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" filled="f" strokecolor="white [3212]" strokeweight="2.25pt">
                <v:stroke joinstyle="miter"/>
              </v:roundrect>
            </w:pict>
          </mc:Fallback>
        </mc:AlternateContent>
      </w:r>
      <w:r>
        <w:rPr>
          <w:rFonts w:ascii="Arial" w:hAnsi="Arial" w:cs="Arial"/>
          <w:noProof/>
          <w:sz w:val="8"/>
          <w:szCs w:val="8"/>
          <w:lang w:eastAsia="zh-CN"/>
        </w:rPr>
        <mc:AlternateContent>
          <mc:Choice Requires="wps">
            <w:drawing>
              <wp:anchor distT="0" distB="0" distL="114300" distR="114300" simplePos="0" relativeHeight="251658241" behindDoc="0" locked="0" layoutInCell="1" allowOverlap="1" wp14:anchorId="27C03C64" wp14:editId="4439357F">
                <wp:simplePos x="0" y="0"/>
                <wp:positionH relativeFrom="page">
                  <wp:align>right</wp:align>
                </wp:positionH>
                <wp:positionV relativeFrom="paragraph">
                  <wp:posOffset>-417047</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533E6CE5" w:rsidR="000231ED" w:rsidRPr="00E42C31" w:rsidRDefault="009374CE" w:rsidP="000231ED">
                            <w:pPr>
                              <w:pStyle w:val="Title"/>
                            </w:pPr>
                            <w:r>
                              <w:rPr>
                                <w:lang w:eastAsia="zh-CN"/>
                              </w:rPr>
                              <w:t>零售包装食品的标签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560.8pt;margin-top:-32.85pt;width:612pt;height:27.8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" fillcolor="#085965" stroked="f" strokeweight="1pt">
                <v:textbox>
                  <w:txbxContent>
                    <w:p w14:paraId="7B68474E" w14:textId="533E6CE5" w:rsidR="000231ED" w:rsidRPr="00E42C31" w:rsidRDefault="009374CE" w:rsidP="000231ED">
                      <w:pPr>
                        <w:pStyle w:val="Title"/>
                      </w:pPr>
                      <w:r>
                        <w:rPr>
                          <w:lang w:eastAsia="zh-CN"/>
                        </w:rPr>
                        <w:t>零售包装食品的标签</w:t>
                      </w:r>
                    </w:p>
                  </w:txbxContent>
                </v:textbox>
                <w10:wrap anchorx="page"/>
              </v:rect>
            </w:pict>
          </mc:Fallback>
        </mc:AlternateContent>
      </w:r>
    </w:p>
    <w:tbl>
      <w:tblPr>
        <w:tblW w:w="11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3"/>
        <w:gridCol w:w="1105"/>
        <w:gridCol w:w="3914"/>
        <w:gridCol w:w="5986"/>
      </w:tblGrid>
      <w:tr w:rsidR="008F1609" w:rsidRPr="00406B7E" w14:paraId="5F952AB5" w14:textId="77777777" w:rsidTr="001D6ADA">
        <w:trPr>
          <w:trHeight w:val="288"/>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05B021FC" w:rsidR="000F1AF7" w:rsidRPr="00FC6706" w:rsidRDefault="008F1609" w:rsidP="002A10BC">
            <w:pPr>
              <w:jc w:val="center"/>
              <w:rPr>
                <w:rFonts w:ascii="Arial" w:hAnsi="Arial"/>
                <w:color w:val="FFFFFF" w:themeColor="background1"/>
                <w:sz w:val="18"/>
                <w:szCs w:val="18"/>
                <w:lang w:val="es-ES" w:eastAsia="zh-CN"/>
              </w:rPr>
            </w:pPr>
            <w:r w:rsidRPr="0015727A">
              <w:rPr>
                <w:rFonts w:ascii="Arial" w:hAnsi="Arial" w:cs="Arial"/>
                <w:b/>
                <w:bCs/>
                <w:color w:val="FFFFFF"/>
                <w:sz w:val="18"/>
                <w:szCs w:val="18"/>
                <w:lang w:eastAsia="zh-CN"/>
              </w:rPr>
              <w:t>第</w:t>
            </w:r>
            <w:r w:rsidRPr="00FC6706">
              <w:rPr>
                <w:rFonts w:ascii="Arial" w:hAnsi="Arial" w:cs="Arial"/>
                <w:b/>
                <w:bCs/>
                <w:color w:val="FFFFFF"/>
                <w:sz w:val="18"/>
                <w:szCs w:val="18"/>
                <w:lang w:val="es-ES" w:eastAsia="zh-CN"/>
              </w:rPr>
              <w:t xml:space="preserve"> 4 </w:t>
            </w:r>
            <w:r w:rsidRPr="0015727A">
              <w:rPr>
                <w:rFonts w:ascii="Arial" w:hAnsi="Arial" w:cs="Arial"/>
                <w:b/>
                <w:bCs/>
                <w:color w:val="FFFFFF"/>
                <w:sz w:val="18"/>
                <w:szCs w:val="18"/>
                <w:lang w:eastAsia="zh-CN"/>
              </w:rPr>
              <w:t>节</w:t>
            </w:r>
            <w:r w:rsidRPr="00FC6706">
              <w:rPr>
                <w:rFonts w:ascii="Arial" w:hAnsi="Arial" w:cs="Arial"/>
                <w:b/>
                <w:bCs/>
                <w:color w:val="FFFFFF"/>
                <w:sz w:val="18"/>
                <w:szCs w:val="18"/>
                <w:lang w:val="es-ES" w:eastAsia="zh-CN"/>
              </w:rPr>
              <w:t>：</w:t>
            </w:r>
            <w:r w:rsidRPr="0015727A">
              <w:rPr>
                <w:rFonts w:ascii="Arial" w:hAnsi="Arial" w:cs="Arial"/>
                <w:b/>
                <w:bCs/>
                <w:color w:val="FFFFFF"/>
                <w:sz w:val="18"/>
                <w:szCs w:val="18"/>
                <w:lang w:eastAsia="zh-CN"/>
              </w:rPr>
              <w:t>如果是供顾客自助选择的零售包装食品</w:t>
            </w:r>
            <w:r w:rsidRPr="00FC6706">
              <w:rPr>
                <w:rFonts w:ascii="Arial" w:hAnsi="Arial" w:cs="Arial"/>
                <w:b/>
                <w:bCs/>
                <w:color w:val="FFFFFF"/>
                <w:sz w:val="18"/>
                <w:szCs w:val="18"/>
                <w:lang w:val="es-ES" w:eastAsia="zh-CN"/>
              </w:rPr>
              <w:t>，</w:t>
            </w:r>
            <w:r w:rsidRPr="0015727A">
              <w:rPr>
                <w:rFonts w:ascii="Arial" w:hAnsi="Arial" w:cs="Arial"/>
                <w:b/>
                <w:bCs/>
                <w:color w:val="FFFFFF"/>
                <w:sz w:val="18"/>
                <w:szCs w:val="18"/>
                <w:lang w:eastAsia="zh-CN"/>
              </w:rPr>
              <w:t>则有额外标签要求的食品</w:t>
            </w:r>
          </w:p>
        </w:tc>
      </w:tr>
      <w:tr w:rsidR="002A10BC" w:rsidRPr="00406B7E" w14:paraId="0FCCD3E8" w14:textId="77777777" w:rsidTr="001D6ADA">
        <w:trPr>
          <w:trHeight w:val="191"/>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4174CBAF" w:rsidR="002A10BC" w:rsidRPr="00FC6706" w:rsidRDefault="00BC0917" w:rsidP="002A10BC">
            <w:pPr>
              <w:rPr>
                <w:rFonts w:ascii="Arial" w:hAnsi="Arial" w:cs="Arial"/>
                <w:b/>
                <w:bCs/>
                <w:color w:val="000000" w:themeColor="text1"/>
                <w:sz w:val="18"/>
                <w:szCs w:val="18"/>
                <w:lang w:val="es-ES" w:eastAsia="zh-CN"/>
              </w:rPr>
            </w:pPr>
            <w:r w:rsidRPr="0015727A">
              <w:rPr>
                <w:rFonts w:ascii="Arial" w:hAnsi="Arial" w:cs="Arial"/>
                <w:sz w:val="18"/>
                <w:szCs w:val="18"/>
                <w:lang w:eastAsia="zh-CN"/>
              </w:rPr>
              <w:t>以下零售</w:t>
            </w:r>
            <w:r w:rsidRPr="0015727A">
              <w:rPr>
                <w:rFonts w:ascii="Arial" w:hAnsi="Arial" w:cs="Arial"/>
                <w:b/>
                <w:bCs/>
                <w:sz w:val="18"/>
                <w:szCs w:val="18"/>
                <w:lang w:eastAsia="zh-CN"/>
              </w:rPr>
              <w:t>包装</w:t>
            </w:r>
            <w:r w:rsidRPr="0015727A">
              <w:rPr>
                <w:rFonts w:ascii="Arial" w:hAnsi="Arial" w:cs="Arial"/>
                <w:sz w:val="18"/>
                <w:szCs w:val="18"/>
                <w:lang w:eastAsia="zh-CN"/>
              </w:rPr>
              <w:t>食品</w:t>
            </w:r>
            <w:r w:rsidRPr="00FC6706">
              <w:rPr>
                <w:rFonts w:ascii="Arial" w:hAnsi="Arial" w:cs="Arial"/>
                <w:sz w:val="18"/>
                <w:szCs w:val="18"/>
                <w:lang w:val="es-ES" w:eastAsia="zh-CN"/>
              </w:rPr>
              <w:t>，</w:t>
            </w:r>
            <w:r w:rsidRPr="0015727A">
              <w:rPr>
                <w:rFonts w:ascii="Arial" w:hAnsi="Arial" w:cs="Arial"/>
                <w:b/>
                <w:bCs/>
                <w:sz w:val="18"/>
                <w:szCs w:val="18"/>
                <w:lang w:eastAsia="zh-CN"/>
              </w:rPr>
              <w:t>除了</w:t>
            </w:r>
            <w:r w:rsidRPr="0015727A">
              <w:rPr>
                <w:rFonts w:ascii="Arial" w:hAnsi="Arial" w:cs="Arial"/>
                <w:sz w:val="18"/>
                <w:szCs w:val="18"/>
                <w:lang w:eastAsia="zh-CN"/>
              </w:rPr>
              <w:t>第</w:t>
            </w:r>
            <w:r w:rsidRPr="00FC6706">
              <w:rPr>
                <w:rFonts w:ascii="Arial" w:hAnsi="Arial" w:cs="Arial"/>
                <w:sz w:val="18"/>
                <w:szCs w:val="18"/>
                <w:lang w:val="es-ES" w:eastAsia="zh-CN"/>
              </w:rPr>
              <w:t xml:space="preserve"> 3 </w:t>
            </w:r>
            <w:r w:rsidRPr="0015727A">
              <w:rPr>
                <w:rFonts w:ascii="Arial" w:hAnsi="Arial" w:cs="Arial"/>
                <w:sz w:val="18"/>
                <w:szCs w:val="18"/>
                <w:lang w:eastAsia="zh-CN"/>
              </w:rPr>
              <w:t>节中列出的标签要求</w:t>
            </w:r>
            <w:r w:rsidRPr="0015727A">
              <w:rPr>
                <w:rFonts w:ascii="Arial" w:hAnsi="Arial" w:cs="Arial"/>
                <w:b/>
                <w:bCs/>
                <w:sz w:val="18"/>
                <w:szCs w:val="18"/>
                <w:lang w:eastAsia="zh-CN"/>
              </w:rPr>
              <w:t>之外</w:t>
            </w:r>
            <w:r w:rsidRPr="00FC6706">
              <w:rPr>
                <w:rFonts w:ascii="Arial" w:hAnsi="Arial" w:cs="Arial"/>
                <w:sz w:val="18"/>
                <w:szCs w:val="18"/>
                <w:lang w:val="es-ES" w:eastAsia="zh-CN"/>
              </w:rPr>
              <w:t>，</w:t>
            </w:r>
            <w:r w:rsidRPr="0015727A">
              <w:rPr>
                <w:rFonts w:ascii="Arial" w:hAnsi="Arial" w:cs="Arial"/>
                <w:sz w:val="18"/>
                <w:szCs w:val="18"/>
                <w:lang w:eastAsia="zh-CN"/>
              </w:rPr>
              <w:t>还有额外的标签要求。</w:t>
            </w:r>
            <w:r w:rsidRPr="00FC6706">
              <w:rPr>
                <w:rFonts w:ascii="Arial" w:hAnsi="Arial" w:cs="Arial"/>
                <w:sz w:val="18"/>
                <w:szCs w:val="18"/>
                <w:lang w:val="es-ES" w:eastAsia="zh-CN"/>
              </w:rPr>
              <w:t xml:space="preserve"> </w:t>
            </w:r>
          </w:p>
        </w:tc>
      </w:tr>
      <w:tr w:rsidR="00A249FD" w:rsidRPr="0015727A" w14:paraId="7F0DC8BB" w14:textId="77777777" w:rsidTr="001D6ADA">
        <w:trPr>
          <w:trHeight w:val="1728"/>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43E4F09" w14:textId="69479FA4" w:rsidR="00A249FD" w:rsidRPr="0015727A" w:rsidRDefault="00A249FD" w:rsidP="00801FBB">
            <w:pPr>
              <w:rPr>
                <w:rFonts w:ascii="Arial" w:hAnsi="Arial"/>
                <w:b/>
                <w:bCs/>
                <w:sz w:val="18"/>
                <w:szCs w:val="18"/>
              </w:rPr>
            </w:pPr>
            <w:r w:rsidRPr="0015727A">
              <w:rPr>
                <w:rFonts w:ascii="Arial" w:hAnsi="Arial"/>
                <w:b/>
                <w:bCs/>
                <w:sz w:val="18"/>
                <w:szCs w:val="18"/>
                <w:lang w:eastAsia="zh-CN"/>
              </w:rPr>
              <w:t>果汁</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34364D84" w14:textId="4EFD6CC6" w:rsidR="00225B0E" w:rsidRPr="0015727A" w:rsidRDefault="00294316" w:rsidP="001A072A">
            <w:pPr>
              <w:spacing w:after="120"/>
              <w:rPr>
                <w:rFonts w:ascii="Arial" w:hAnsi="Arial"/>
                <w:sz w:val="18"/>
                <w:szCs w:val="18"/>
              </w:rPr>
            </w:pPr>
            <w:r w:rsidRPr="0015727A">
              <w:rPr>
                <w:rFonts w:ascii="Arial" w:hAnsi="Arial"/>
                <w:noProof/>
                <w:sz w:val="18"/>
                <w:szCs w:val="18"/>
                <w:lang w:eastAsia="zh-CN"/>
              </w:rPr>
              <mc:AlternateContent>
                <mc:Choice Requires="wps">
                  <w:drawing>
                    <wp:anchor distT="0" distB="0" distL="114300" distR="114300" simplePos="0" relativeHeight="251658249" behindDoc="0" locked="0" layoutInCell="1" allowOverlap="1" wp14:anchorId="7726CB73" wp14:editId="707669AA">
                      <wp:simplePos x="0" y="0"/>
                      <wp:positionH relativeFrom="column">
                        <wp:posOffset>153035</wp:posOffset>
                      </wp:positionH>
                      <wp:positionV relativeFrom="paragraph">
                        <wp:posOffset>325755</wp:posOffset>
                      </wp:positionV>
                      <wp:extent cx="5846445" cy="255905"/>
                      <wp:effectExtent l="0" t="0" r="20955" b="10795"/>
                      <wp:wrapNone/>
                      <wp:docPr id="1474556235" name="Rectangle 1"/>
                      <wp:cNvGraphicFramePr/>
                      <a:graphic xmlns:a="http://schemas.openxmlformats.org/drawingml/2006/main">
                        <a:graphicData uri="http://schemas.microsoft.com/office/word/2010/wordprocessingShape">
                          <wps:wsp>
                            <wps:cNvSpPr/>
                            <wps:spPr>
                              <a:xfrm>
                                <a:off x="0" y="0"/>
                                <a:ext cx="5846445" cy="2559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228D1" id="Rectangle 1" o:spid="_x0000_s1026" style="position:absolute;margin-left:12.05pt;margin-top:25.65pt;width:460.35pt;height:20.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" filled="f" strokecolor="black [3213]" strokeweight="1pt"/>
                  </w:pict>
                </mc:Fallback>
              </mc:AlternateContent>
            </w:r>
            <w:r w:rsidRPr="0015727A">
              <w:rPr>
                <w:rFonts w:ascii="Arial" w:hAnsi="Arial"/>
                <w:sz w:val="18"/>
                <w:szCs w:val="18"/>
                <w:lang w:eastAsia="zh-CN"/>
              </w:rPr>
              <w:t>除非在经批准的</w:t>
            </w:r>
            <w:r w:rsidRPr="0015727A">
              <w:rPr>
                <w:rFonts w:ascii="Arial" w:hAnsi="Arial"/>
                <w:sz w:val="18"/>
                <w:szCs w:val="18"/>
                <w:lang w:eastAsia="zh-CN"/>
              </w:rPr>
              <w:t xml:space="preserve"> Hazard Analysis and Critical Control Points</w:t>
            </w:r>
            <w:r w:rsidRPr="0015727A">
              <w:rPr>
                <w:rFonts w:ascii="Arial" w:hAnsi="Arial"/>
                <w:sz w:val="18"/>
                <w:szCs w:val="18"/>
                <w:lang w:eastAsia="zh-CN"/>
              </w:rPr>
              <w:t>（</w:t>
            </w:r>
            <w:r w:rsidRPr="0015727A">
              <w:rPr>
                <w:rFonts w:ascii="Arial" w:hAnsi="Arial"/>
                <w:sz w:val="18"/>
                <w:szCs w:val="18"/>
                <w:lang w:eastAsia="zh-CN"/>
              </w:rPr>
              <w:t>HACCP</w:t>
            </w:r>
            <w:r w:rsidRPr="0015727A">
              <w:rPr>
                <w:rFonts w:ascii="Arial" w:hAnsi="Arial"/>
                <w:sz w:val="18"/>
                <w:szCs w:val="18"/>
                <w:lang w:eastAsia="zh-CN"/>
              </w:rPr>
              <w:t>，危害分析和关键控制点）计划下或经处理可达到</w:t>
            </w:r>
            <w:r w:rsidRPr="0015727A">
              <w:rPr>
                <w:rFonts w:ascii="Arial" w:hAnsi="Arial"/>
                <w:sz w:val="18"/>
                <w:szCs w:val="18"/>
                <w:lang w:eastAsia="zh-CN"/>
              </w:rPr>
              <w:t xml:space="preserve"> 5 </w:t>
            </w:r>
            <w:r w:rsidRPr="0015727A">
              <w:rPr>
                <w:rFonts w:ascii="Arial" w:hAnsi="Arial"/>
                <w:sz w:val="18"/>
                <w:szCs w:val="18"/>
                <w:lang w:eastAsia="zh-CN"/>
              </w:rPr>
              <w:t>对数的减少量，否则在食品经营场所包装的果汁必须标注以下顾客须知。</w:t>
            </w:r>
          </w:p>
          <w:p w14:paraId="350F8F51" w14:textId="77777777" w:rsidR="00225B0E" w:rsidRPr="0015727A" w:rsidRDefault="00225B0E" w:rsidP="001A072A">
            <w:pPr>
              <w:spacing w:after="120"/>
              <w:ind w:left="346" w:right="254"/>
              <w:rPr>
                <w:rFonts w:ascii="Arial" w:hAnsi="Arial"/>
                <w:sz w:val="18"/>
                <w:szCs w:val="18"/>
              </w:rPr>
            </w:pPr>
            <w:r w:rsidRPr="0015727A">
              <w:rPr>
                <w:rFonts w:ascii="Arial" w:hAnsi="Arial"/>
                <w:b/>
                <w:bCs/>
                <w:sz w:val="18"/>
                <w:szCs w:val="18"/>
                <w:lang w:eastAsia="zh-CN"/>
              </w:rPr>
              <w:t>警告：</w:t>
            </w:r>
            <w:r w:rsidRPr="0015727A">
              <w:rPr>
                <w:rFonts w:ascii="Arial" w:hAnsi="Arial"/>
                <w:sz w:val="18"/>
                <w:szCs w:val="18"/>
                <w:lang w:eastAsia="zh-CN"/>
              </w:rPr>
              <w:t>本产品未经巴氏杀菌，因此可能含有有害细菌，会导致儿童、老人和免疫力低下的人患上严重疾病。</w:t>
            </w:r>
          </w:p>
          <w:p w14:paraId="556AD8D8" w14:textId="6A4A5973" w:rsidR="00E668E3" w:rsidRPr="0015727A" w:rsidRDefault="00E668E3" w:rsidP="001A072A">
            <w:pPr>
              <w:rPr>
                <w:rFonts w:ascii="Arial" w:hAnsi="Arial"/>
                <w:sz w:val="18"/>
                <w:szCs w:val="18"/>
                <w:lang w:eastAsia="zh-CN"/>
              </w:rPr>
            </w:pPr>
            <w:r w:rsidRPr="0015727A">
              <w:rPr>
                <w:rFonts w:ascii="Arial" w:hAnsi="Arial"/>
                <w:sz w:val="18"/>
                <w:szCs w:val="18"/>
                <w:lang w:eastAsia="zh-CN"/>
              </w:rPr>
              <w:t>只有</w:t>
            </w:r>
            <w:r w:rsidRPr="0015727A">
              <w:rPr>
                <w:rFonts w:ascii="Arial" w:hAnsi="Arial"/>
                <w:sz w:val="18"/>
                <w:szCs w:val="18"/>
                <w:lang w:eastAsia="zh-CN"/>
              </w:rPr>
              <w:t xml:space="preserve"> 100% </w:t>
            </w:r>
            <w:r w:rsidRPr="0015727A">
              <w:rPr>
                <w:rFonts w:ascii="Arial" w:hAnsi="Arial"/>
                <w:sz w:val="18"/>
                <w:szCs w:val="18"/>
                <w:lang w:eastAsia="zh-CN"/>
              </w:rPr>
              <w:t>果汁的饮品可以称为</w:t>
            </w:r>
            <w:r w:rsidRPr="0015727A">
              <w:rPr>
                <w:rFonts w:ascii="Arial" w:hAnsi="Arial"/>
                <w:sz w:val="18"/>
                <w:szCs w:val="18"/>
                <w:lang w:eastAsia="zh-CN"/>
              </w:rPr>
              <w:t>“</w:t>
            </w:r>
            <w:r w:rsidRPr="0015727A">
              <w:rPr>
                <w:rFonts w:ascii="Arial" w:hAnsi="Arial"/>
                <w:sz w:val="18"/>
                <w:szCs w:val="18"/>
                <w:lang w:eastAsia="zh-CN"/>
              </w:rPr>
              <w:t>果汁</w:t>
            </w:r>
            <w:r w:rsidRPr="0015727A">
              <w:rPr>
                <w:rFonts w:ascii="Arial" w:hAnsi="Arial"/>
                <w:sz w:val="18"/>
                <w:szCs w:val="18"/>
                <w:lang w:eastAsia="zh-CN"/>
              </w:rPr>
              <w:t>”</w:t>
            </w:r>
            <w:r w:rsidRPr="0015727A">
              <w:rPr>
                <w:rFonts w:ascii="Arial" w:hAnsi="Arial"/>
                <w:sz w:val="18"/>
                <w:szCs w:val="18"/>
                <w:lang w:eastAsia="zh-CN"/>
              </w:rPr>
              <w:t>，否则必须附加其他信息，如</w:t>
            </w:r>
            <w:r w:rsidRPr="0015727A">
              <w:rPr>
                <w:rFonts w:ascii="Arial" w:hAnsi="Arial"/>
                <w:sz w:val="18"/>
                <w:szCs w:val="18"/>
                <w:lang w:eastAsia="zh-CN"/>
              </w:rPr>
              <w:t>“</w:t>
            </w:r>
            <w:r w:rsidRPr="0015727A">
              <w:rPr>
                <w:rFonts w:ascii="Arial" w:hAnsi="Arial"/>
                <w:sz w:val="18"/>
                <w:szCs w:val="18"/>
                <w:lang w:eastAsia="zh-CN"/>
              </w:rPr>
              <w:t>饮料、饮品、</w:t>
            </w:r>
            <w:r w:rsidRPr="0015727A">
              <w:rPr>
                <w:rFonts w:ascii="Arial" w:hAnsi="Arial"/>
                <w:sz w:val="18"/>
                <w:szCs w:val="18"/>
                <w:lang w:eastAsia="zh-CN"/>
              </w:rPr>
              <w:t xml:space="preserve">___% </w:t>
            </w:r>
            <w:r w:rsidRPr="0015727A">
              <w:rPr>
                <w:rFonts w:ascii="Arial" w:hAnsi="Arial"/>
                <w:sz w:val="18"/>
                <w:szCs w:val="18"/>
                <w:lang w:eastAsia="zh-CN"/>
              </w:rPr>
              <w:t>果汁</w:t>
            </w:r>
            <w:r w:rsidRPr="0015727A">
              <w:rPr>
                <w:rFonts w:ascii="Arial" w:hAnsi="Arial"/>
                <w:sz w:val="18"/>
                <w:szCs w:val="18"/>
                <w:lang w:eastAsia="zh-CN"/>
              </w:rPr>
              <w:t>”</w:t>
            </w:r>
            <w:r w:rsidRPr="0015727A">
              <w:rPr>
                <w:rFonts w:ascii="Arial" w:hAnsi="Arial"/>
                <w:sz w:val="18"/>
                <w:szCs w:val="18"/>
                <w:lang w:eastAsia="zh-CN"/>
              </w:rPr>
              <w:t>等。</w:t>
            </w:r>
          </w:p>
        </w:tc>
      </w:tr>
      <w:tr w:rsidR="00FD4E2C" w:rsidRPr="0015727A" w14:paraId="44848A76" w14:textId="77777777" w:rsidTr="001D6ADA">
        <w:trPr>
          <w:trHeight w:val="755"/>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EF79A96" w14:textId="3D33FA37" w:rsidR="00FD4E2C" w:rsidRPr="0015727A" w:rsidRDefault="00C446DB" w:rsidP="000231ED">
            <w:pPr>
              <w:rPr>
                <w:rFonts w:ascii="Arial" w:hAnsi="Arial"/>
                <w:b/>
                <w:bCs/>
                <w:sz w:val="18"/>
                <w:szCs w:val="18"/>
              </w:rPr>
            </w:pPr>
            <w:r w:rsidRPr="0015727A">
              <w:rPr>
                <w:rFonts w:ascii="Arial" w:hAnsi="Arial"/>
                <w:b/>
                <w:bCs/>
                <w:sz w:val="18"/>
                <w:szCs w:val="18"/>
                <w:lang w:eastAsia="zh-CN"/>
              </w:rPr>
              <w:t>易腐食品</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BF22BBB" w14:textId="274CAB65" w:rsidR="00FD4E2C" w:rsidRPr="0015727A" w:rsidRDefault="00C446DB" w:rsidP="001A072A">
            <w:pPr>
              <w:rPr>
                <w:rFonts w:ascii="Arial" w:hAnsi="Arial"/>
                <w:sz w:val="18"/>
                <w:szCs w:val="18"/>
              </w:rPr>
            </w:pPr>
            <w:r w:rsidRPr="0015727A">
              <w:rPr>
                <w:rFonts w:ascii="Arial" w:hAnsi="Arial"/>
                <w:sz w:val="18"/>
                <w:szCs w:val="18"/>
                <w:lang w:eastAsia="zh-CN"/>
              </w:rPr>
              <w:t>可能在</w:t>
            </w:r>
            <w:r w:rsidRPr="0015727A">
              <w:rPr>
                <w:rFonts w:ascii="Arial" w:hAnsi="Arial"/>
                <w:sz w:val="18"/>
                <w:szCs w:val="18"/>
                <w:lang w:eastAsia="zh-CN"/>
              </w:rPr>
              <w:t xml:space="preserve"> 30 </w:t>
            </w:r>
            <w:r w:rsidRPr="0015727A">
              <w:rPr>
                <w:rFonts w:ascii="Arial" w:hAnsi="Arial"/>
                <w:sz w:val="18"/>
                <w:szCs w:val="18"/>
                <w:lang w:eastAsia="zh-CN"/>
              </w:rPr>
              <w:t>天内变质的食品必须标注一个停售日期，以指示该食品可以销售的最后日期。此规定不适用于生鲜农产品、冷冻食品以及新鲜肉类、家禽、鱼类或贝类。如果需要标注日期，停售日期必须在</w:t>
            </w:r>
            <w:r w:rsidRPr="0015727A">
              <w:rPr>
                <w:rFonts w:ascii="Arial" w:hAnsi="Arial"/>
                <w:sz w:val="18"/>
                <w:szCs w:val="18"/>
                <w:lang w:eastAsia="zh-CN"/>
              </w:rPr>
              <w:t xml:space="preserve"> 7 </w:t>
            </w:r>
            <w:r w:rsidRPr="0015727A">
              <w:rPr>
                <w:rFonts w:ascii="Arial" w:hAnsi="Arial"/>
                <w:sz w:val="18"/>
                <w:szCs w:val="18"/>
                <w:lang w:eastAsia="zh-CN"/>
              </w:rPr>
              <w:t>天内。</w:t>
            </w:r>
          </w:p>
        </w:tc>
      </w:tr>
      <w:tr w:rsidR="00D3566C" w:rsidRPr="0015727A" w14:paraId="2EA45716" w14:textId="77777777" w:rsidTr="001D6ADA">
        <w:trPr>
          <w:trHeight w:val="1198"/>
          <w:jc w:val="center"/>
        </w:trPr>
        <w:tc>
          <w:tcPr>
            <w:tcW w:w="1520" w:type="dxa"/>
            <w:gridSpan w:val="2"/>
            <w:vMerge w:val="restart"/>
            <w:tcBorders>
              <w:top w:val="single" w:sz="4" w:space="0" w:color="auto"/>
              <w:left w:val="single" w:sz="8" w:space="0" w:color="auto"/>
              <w:right w:val="single" w:sz="4" w:space="0" w:color="auto"/>
            </w:tcBorders>
            <w:vAlign w:val="center"/>
          </w:tcPr>
          <w:p w14:paraId="65C7AEFD" w14:textId="147FE56D" w:rsidR="00D3566C" w:rsidRPr="0015727A" w:rsidRDefault="00D3566C" w:rsidP="000231ED">
            <w:pPr>
              <w:rPr>
                <w:rFonts w:ascii="Arial" w:hAnsi="Arial"/>
                <w:b/>
                <w:bCs/>
                <w:sz w:val="18"/>
                <w:szCs w:val="18"/>
                <w:lang w:eastAsia="zh-CN"/>
              </w:rPr>
            </w:pPr>
            <w:r w:rsidRPr="0015727A">
              <w:rPr>
                <w:rFonts w:ascii="Arial" w:hAnsi="Arial"/>
                <w:b/>
                <w:bCs/>
                <w:sz w:val="18"/>
                <w:szCs w:val="18"/>
                <w:lang w:eastAsia="zh-CN"/>
              </w:rPr>
              <w:t>生肉与家禽肉（</w:t>
            </w:r>
            <w:r w:rsidR="00A3228F" w:rsidRPr="00F909E2">
              <w:rPr>
                <w:rFonts w:ascii="Arial" w:hAnsi="Arial"/>
                <w:sz w:val="18"/>
                <w:szCs w:val="18"/>
                <w:lang w:val="fr-FR" w:eastAsia="zh-CN"/>
              </w:rPr>
              <w:t>nonRTE</w:t>
            </w:r>
            <w:r w:rsidRPr="0015727A">
              <w:rPr>
                <w:rFonts w:ascii="Arial" w:hAnsi="Arial"/>
                <w:b/>
                <w:bCs/>
                <w:sz w:val="18"/>
                <w:szCs w:val="18"/>
                <w:lang w:eastAsia="zh-CN"/>
              </w:rPr>
              <w:t>）</w:t>
            </w:r>
          </w:p>
        </w:tc>
        <w:tc>
          <w:tcPr>
            <w:tcW w:w="9720" w:type="dxa"/>
            <w:gridSpan w:val="2"/>
            <w:tcBorders>
              <w:top w:val="single" w:sz="4" w:space="0" w:color="auto"/>
              <w:left w:val="single" w:sz="4" w:space="0" w:color="auto"/>
              <w:bottom w:val="single" w:sz="4" w:space="0" w:color="A6A6A6" w:themeColor="background1" w:themeShade="A6"/>
              <w:right w:val="single" w:sz="8" w:space="0" w:color="auto"/>
            </w:tcBorders>
            <w:vAlign w:val="center"/>
          </w:tcPr>
          <w:p w14:paraId="08AF00BD" w14:textId="77777777" w:rsidR="00D3566C" w:rsidRPr="0015727A" w:rsidRDefault="00D3566C" w:rsidP="001A072A">
            <w:pPr>
              <w:spacing w:after="120"/>
              <w:rPr>
                <w:rFonts w:ascii="Arial" w:hAnsi="Arial"/>
                <w:sz w:val="18"/>
                <w:szCs w:val="18"/>
                <w:lang w:eastAsia="zh-CN"/>
              </w:rPr>
            </w:pPr>
            <w:r w:rsidRPr="0015727A">
              <w:rPr>
                <w:rFonts w:ascii="Arial" w:hAnsi="Arial"/>
                <w:sz w:val="18"/>
                <w:szCs w:val="18"/>
                <w:lang w:eastAsia="zh-CN"/>
              </w:rPr>
              <w:t>生鸡蛋必须在主要展示面或鸡蛋纸盒盖内侧标明以下标签。</w:t>
            </w:r>
          </w:p>
          <w:p w14:paraId="3CBBF6C7" w14:textId="77777777" w:rsidR="00D3566C" w:rsidRPr="0015727A" w:rsidRDefault="00D3566C" w:rsidP="001A072A">
            <w:pPr>
              <w:spacing w:after="120"/>
              <w:ind w:left="346" w:right="346"/>
              <w:rPr>
                <w:rFonts w:ascii="Calibri" w:hAnsi="Calibri" w:cs="Calibri"/>
                <w:sz w:val="18"/>
                <w:szCs w:val="18"/>
                <w:lang w:eastAsia="zh-CN"/>
              </w:rPr>
            </w:pPr>
            <w:r w:rsidRPr="0015727A">
              <w:rPr>
                <w:noProof/>
                <w:sz w:val="18"/>
                <w:szCs w:val="18"/>
                <w:lang w:eastAsia="zh-CN"/>
              </w:rPr>
              <mc:AlternateContent>
                <mc:Choice Requires="wps">
                  <w:drawing>
                    <wp:anchor distT="0" distB="0" distL="114300" distR="114300" simplePos="0" relativeHeight="251660298" behindDoc="0" locked="0" layoutInCell="1" allowOverlap="1" wp14:anchorId="4AB769C5" wp14:editId="54EB0181">
                      <wp:simplePos x="0" y="0"/>
                      <wp:positionH relativeFrom="column">
                        <wp:posOffset>187960</wp:posOffset>
                      </wp:positionH>
                      <wp:positionV relativeFrom="paragraph">
                        <wp:posOffset>14605</wp:posOffset>
                      </wp:positionV>
                      <wp:extent cx="5812155" cy="193675"/>
                      <wp:effectExtent l="0" t="0" r="17145" b="15875"/>
                      <wp:wrapNone/>
                      <wp:docPr id="216742820" name="Rectangle 2"/>
                      <wp:cNvGraphicFramePr/>
                      <a:graphic xmlns:a="http://schemas.openxmlformats.org/drawingml/2006/main">
                        <a:graphicData uri="http://schemas.microsoft.com/office/word/2010/wordprocessingShape">
                          <wps:wsp>
                            <wps:cNvSpPr/>
                            <wps:spPr>
                              <a:xfrm>
                                <a:off x="0" y="0"/>
                                <a:ext cx="5812155" cy="193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FC053" id="Rectangle 2" o:spid="_x0000_s1026" style="position:absolute;margin-left:14.8pt;margin-top:1.15pt;width:457.65pt;height:15.2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" filled="f" strokecolor="black [3213]" strokeweight="1pt"/>
                  </w:pict>
                </mc:Fallback>
              </mc:AlternateContent>
            </w:r>
            <w:r w:rsidRPr="0015727A">
              <w:rPr>
                <w:rFonts w:ascii="Calibri" w:hAnsi="Calibri"/>
                <w:b/>
                <w:bCs/>
                <w:sz w:val="18"/>
                <w:szCs w:val="18"/>
                <w:lang w:eastAsia="zh-CN"/>
              </w:rPr>
              <w:t>安全处理说明：</w:t>
            </w:r>
            <w:r w:rsidRPr="0015727A">
              <w:rPr>
                <w:rFonts w:ascii="Arial" w:hAnsi="Arial"/>
                <w:sz w:val="18"/>
                <w:szCs w:val="18"/>
                <w:lang w:eastAsia="zh-CN"/>
              </w:rPr>
              <w:t>为防止细菌致病：鸡蛋应保持冷藏、鸡蛋应煮至蛋黄变硬，以及含有鸡蛋的食物应彻底煮熟。</w:t>
            </w:r>
          </w:p>
          <w:p w14:paraId="3891061D" w14:textId="11F6F8E7" w:rsidR="00D3566C" w:rsidRPr="0015727A" w:rsidRDefault="00D3566C" w:rsidP="001A072A">
            <w:pPr>
              <w:rPr>
                <w:rFonts w:ascii="Arial" w:hAnsi="Arial" w:cs="Arial"/>
                <w:sz w:val="18"/>
                <w:szCs w:val="18"/>
                <w:lang w:eastAsia="zh-CN"/>
              </w:rPr>
            </w:pPr>
            <w:r w:rsidRPr="0015727A">
              <w:rPr>
                <w:rFonts w:ascii="Arial" w:hAnsi="Arial"/>
                <w:sz w:val="18"/>
                <w:szCs w:val="18"/>
                <w:lang w:eastAsia="zh-CN"/>
              </w:rPr>
              <w:t>如果盖子内侧有此说明，则主标签上必须有</w:t>
            </w:r>
            <w:r w:rsidRPr="0015727A">
              <w:rPr>
                <w:rFonts w:ascii="Arial" w:hAnsi="Arial"/>
                <w:sz w:val="18"/>
                <w:szCs w:val="18"/>
                <w:lang w:eastAsia="zh-CN"/>
              </w:rPr>
              <w:t>“</w:t>
            </w:r>
            <w:r w:rsidRPr="0015727A">
              <w:rPr>
                <w:rFonts w:ascii="Arial" w:hAnsi="Arial"/>
                <w:sz w:val="18"/>
                <w:szCs w:val="18"/>
                <w:lang w:eastAsia="zh-CN"/>
              </w:rPr>
              <w:t>保持冷藏</w:t>
            </w:r>
            <w:r w:rsidRPr="0015727A">
              <w:rPr>
                <w:rFonts w:ascii="Arial" w:hAnsi="Arial"/>
                <w:sz w:val="18"/>
                <w:szCs w:val="18"/>
                <w:lang w:eastAsia="zh-CN"/>
              </w:rPr>
              <w:t>”</w:t>
            </w:r>
            <w:r w:rsidRPr="0015727A">
              <w:rPr>
                <w:rFonts w:ascii="Arial" w:hAnsi="Arial"/>
                <w:sz w:val="18"/>
                <w:szCs w:val="18"/>
                <w:lang w:eastAsia="zh-CN"/>
              </w:rPr>
              <w:t>字样。</w:t>
            </w:r>
          </w:p>
        </w:tc>
      </w:tr>
      <w:tr w:rsidR="00D3566C" w:rsidRPr="0015727A" w14:paraId="174B739F" w14:textId="77777777" w:rsidTr="001D6ADA">
        <w:trPr>
          <w:trHeight w:val="1198"/>
          <w:jc w:val="center"/>
        </w:trPr>
        <w:tc>
          <w:tcPr>
            <w:tcW w:w="1520" w:type="dxa"/>
            <w:gridSpan w:val="2"/>
            <w:vMerge/>
            <w:tcBorders>
              <w:left w:val="single" w:sz="8" w:space="0" w:color="auto"/>
              <w:bottom w:val="single" w:sz="4" w:space="0" w:color="auto"/>
              <w:right w:val="single" w:sz="4" w:space="0" w:color="auto"/>
            </w:tcBorders>
            <w:vAlign w:val="center"/>
          </w:tcPr>
          <w:p w14:paraId="18277FF0" w14:textId="77777777" w:rsidR="00D3566C" w:rsidRPr="0015727A" w:rsidRDefault="00D3566C" w:rsidP="000231ED">
            <w:pPr>
              <w:rPr>
                <w:rFonts w:ascii="Arial" w:hAnsi="Arial"/>
                <w:b/>
                <w:bCs/>
                <w:sz w:val="18"/>
                <w:szCs w:val="18"/>
                <w:lang w:eastAsia="zh-CN"/>
              </w:rPr>
            </w:pPr>
          </w:p>
        </w:tc>
        <w:tc>
          <w:tcPr>
            <w:tcW w:w="9720" w:type="dxa"/>
            <w:gridSpan w:val="2"/>
            <w:tcBorders>
              <w:top w:val="single" w:sz="4" w:space="0" w:color="A6A6A6" w:themeColor="background1" w:themeShade="A6"/>
              <w:left w:val="single" w:sz="4" w:space="0" w:color="auto"/>
              <w:bottom w:val="single" w:sz="4" w:space="0" w:color="auto"/>
              <w:right w:val="single" w:sz="8" w:space="0" w:color="auto"/>
            </w:tcBorders>
            <w:vAlign w:val="center"/>
          </w:tcPr>
          <w:p w14:paraId="6F8A8EA9" w14:textId="19DB07FD" w:rsidR="00D3566C" w:rsidRPr="0015727A" w:rsidRDefault="00D3566C" w:rsidP="001A072A">
            <w:pPr>
              <w:rPr>
                <w:sz w:val="18"/>
                <w:szCs w:val="18"/>
                <w:lang w:eastAsia="zh-CN"/>
              </w:rPr>
            </w:pPr>
            <w:r w:rsidRPr="0015727A">
              <w:rPr>
                <w:rFonts w:ascii="Arial" w:hAnsi="Arial"/>
                <w:sz w:val="18"/>
                <w:szCs w:val="18"/>
                <w:lang w:eastAsia="zh-CN"/>
              </w:rPr>
              <w:t>所有源自须接受联邦检验的动物（如牛、猪、羊、山羊、马、家禽等）的非即食肉类必须标注安全处理说明。请参阅</w:t>
            </w:r>
            <w:r w:rsidRPr="0015727A">
              <w:rPr>
                <w:rFonts w:ascii="Arial" w:hAnsi="Arial"/>
                <w:sz w:val="18"/>
                <w:szCs w:val="18"/>
                <w:lang w:eastAsia="zh-CN"/>
              </w:rPr>
              <w:t xml:space="preserve"> U.S. Department of Agriculture</w:t>
            </w:r>
            <w:r w:rsidRPr="0015727A">
              <w:rPr>
                <w:rFonts w:ascii="Arial" w:hAnsi="Arial"/>
                <w:sz w:val="18"/>
                <w:szCs w:val="18"/>
                <w:lang w:eastAsia="zh-CN"/>
              </w:rPr>
              <w:t>（</w:t>
            </w:r>
            <w:r w:rsidRPr="0015727A">
              <w:rPr>
                <w:rFonts w:ascii="Arial" w:hAnsi="Arial"/>
                <w:sz w:val="18"/>
                <w:szCs w:val="18"/>
                <w:lang w:eastAsia="zh-CN"/>
              </w:rPr>
              <w:t>USDA</w:t>
            </w:r>
            <w:r w:rsidRPr="0015727A">
              <w:rPr>
                <w:rFonts w:ascii="Arial" w:hAnsi="Arial"/>
                <w:sz w:val="18"/>
                <w:szCs w:val="18"/>
                <w:lang w:eastAsia="zh-CN"/>
              </w:rPr>
              <w:t>，美国农业部）的肉类和家禽</w:t>
            </w:r>
            <w:r w:rsidRPr="0015727A">
              <w:rPr>
                <w:rFonts w:ascii="Arial" w:hAnsi="Arial"/>
                <w:sz w:val="18"/>
                <w:szCs w:val="18"/>
                <w:lang w:eastAsia="zh-CN"/>
              </w:rPr>
              <w:t xml:space="preserve"> Safe Handling Instructions</w:t>
            </w:r>
            <w:r w:rsidRPr="0015727A">
              <w:rPr>
                <w:rFonts w:ascii="Arial" w:hAnsi="Arial"/>
                <w:sz w:val="18"/>
                <w:szCs w:val="18"/>
                <w:lang w:eastAsia="zh-CN"/>
              </w:rPr>
              <w:t>（安全处理说明）标签：</w:t>
            </w:r>
            <w:hyperlink r:id="rId21" w:history="1">
              <w:r w:rsidRPr="0015727A">
                <w:rPr>
                  <w:rStyle w:val="Hyperlink"/>
                  <w:rFonts w:ascii="Arial" w:hAnsi="Arial" w:cs="Arial"/>
                  <w:sz w:val="18"/>
                  <w:szCs w:val="18"/>
                  <w:lang w:eastAsia="zh-CN"/>
                </w:rPr>
                <w:t>www.fsis.usda.gov/sites/default/files/2020-10/safe_handling_label_lo.jpg</w:t>
              </w:r>
            </w:hyperlink>
            <w:r w:rsidRPr="0015727A">
              <w:rPr>
                <w:sz w:val="18"/>
                <w:szCs w:val="18"/>
                <w:lang w:eastAsia="zh-CN"/>
              </w:rPr>
              <w:t xml:space="preserve"> </w:t>
            </w:r>
            <w:r w:rsidRPr="0015727A">
              <w:rPr>
                <w:rFonts w:ascii="Arial" w:hAnsi="Arial"/>
                <w:sz w:val="18"/>
                <w:szCs w:val="18"/>
                <w:lang w:eastAsia="zh-CN"/>
              </w:rPr>
              <w:t>（英文）。</w:t>
            </w:r>
          </w:p>
          <w:p w14:paraId="3E63D768" w14:textId="20C5057B" w:rsidR="00D3566C" w:rsidRPr="0015727A" w:rsidRDefault="00D3566C" w:rsidP="001A072A">
            <w:pPr>
              <w:rPr>
                <w:rFonts w:ascii="Arial" w:hAnsi="Arial" w:cs="Arial"/>
                <w:color w:val="0563C1"/>
                <w:sz w:val="18"/>
                <w:szCs w:val="18"/>
                <w:u w:val="single"/>
              </w:rPr>
            </w:pPr>
            <w:r w:rsidRPr="0015727A">
              <w:rPr>
                <w:rStyle w:val="Hyperlink"/>
                <w:rFonts w:ascii="Arial" w:hAnsi="Arial" w:cs="Arial"/>
                <w:color w:val="auto"/>
                <w:sz w:val="18"/>
                <w:szCs w:val="18"/>
                <w:u w:val="none"/>
                <w:lang w:eastAsia="zh-CN"/>
              </w:rPr>
              <w:t>牛肉和小牛肉也需要提供营养成分信息：</w:t>
            </w:r>
            <w:hyperlink r:id="rId22" w:history="1">
              <w:r w:rsidRPr="0015727A">
                <w:rPr>
                  <w:rStyle w:val="Hyperlink"/>
                  <w:rFonts w:ascii="Arial" w:hAnsi="Arial" w:cs="Arial"/>
                  <w:sz w:val="18"/>
                  <w:szCs w:val="18"/>
                  <w:lang w:eastAsia="zh-CN"/>
                </w:rPr>
                <w:t>https://www.fsis.usda.gov/sites/default/files/import/Beef_Veal_Nutrition_Facts.pdf</w:t>
              </w:r>
            </w:hyperlink>
            <w:r w:rsidRPr="0015727A">
              <w:rPr>
                <w:rStyle w:val="Hyperlink"/>
                <w:rFonts w:ascii="Arial" w:hAnsi="Arial" w:cs="Arial"/>
                <w:color w:val="auto"/>
                <w:sz w:val="18"/>
                <w:szCs w:val="18"/>
                <w:u w:val="none"/>
                <w:lang w:eastAsia="zh-CN"/>
              </w:rPr>
              <w:t>（英文）</w:t>
            </w:r>
          </w:p>
        </w:tc>
      </w:tr>
      <w:tr w:rsidR="001E4F7C" w:rsidRPr="0015727A" w14:paraId="004DAF61" w14:textId="77777777" w:rsidTr="001D6ADA">
        <w:trPr>
          <w:trHeight w:val="576"/>
          <w:jc w:val="center"/>
        </w:trPr>
        <w:tc>
          <w:tcPr>
            <w:tcW w:w="1520" w:type="dxa"/>
            <w:gridSpan w:val="2"/>
            <w:vMerge w:val="restart"/>
            <w:tcBorders>
              <w:top w:val="single" w:sz="4" w:space="0" w:color="auto"/>
              <w:left w:val="single" w:sz="8" w:space="0" w:color="auto"/>
              <w:right w:val="single" w:sz="4" w:space="0" w:color="auto"/>
            </w:tcBorders>
            <w:vAlign w:val="center"/>
          </w:tcPr>
          <w:p w14:paraId="00D74469" w14:textId="66683807" w:rsidR="001E4F7C" w:rsidRPr="0015727A" w:rsidRDefault="001E4F7C" w:rsidP="000231ED">
            <w:pPr>
              <w:rPr>
                <w:rFonts w:ascii="Arial" w:hAnsi="Arial"/>
                <w:b/>
                <w:bCs/>
                <w:sz w:val="18"/>
                <w:szCs w:val="18"/>
              </w:rPr>
            </w:pPr>
            <w:r w:rsidRPr="0015727A">
              <w:rPr>
                <w:rFonts w:ascii="Arial" w:hAnsi="Arial"/>
                <w:b/>
                <w:bCs/>
                <w:sz w:val="18"/>
                <w:szCs w:val="18"/>
                <w:lang w:eastAsia="zh-CN"/>
              </w:rPr>
              <w:t>散装食品</w:t>
            </w:r>
          </w:p>
        </w:tc>
        <w:tc>
          <w:tcPr>
            <w:tcW w:w="9720" w:type="dxa"/>
            <w:gridSpan w:val="2"/>
            <w:tcBorders>
              <w:top w:val="single" w:sz="4" w:space="0" w:color="auto"/>
              <w:left w:val="single" w:sz="4" w:space="0" w:color="auto"/>
              <w:bottom w:val="nil"/>
              <w:right w:val="single" w:sz="8" w:space="0" w:color="auto"/>
            </w:tcBorders>
            <w:vAlign w:val="center"/>
          </w:tcPr>
          <w:p w14:paraId="5D682B30" w14:textId="3A148A53" w:rsidR="001E4F7C" w:rsidRPr="0015727A" w:rsidRDefault="001E4F7C" w:rsidP="001A072A">
            <w:pPr>
              <w:rPr>
                <w:rFonts w:ascii="Arial" w:hAnsi="Arial"/>
                <w:sz w:val="18"/>
                <w:szCs w:val="18"/>
                <w:lang w:eastAsia="zh-CN"/>
              </w:rPr>
            </w:pPr>
            <w:r w:rsidRPr="0015727A">
              <w:rPr>
                <w:rFonts w:ascii="Arial" w:hAnsi="Arial"/>
                <w:sz w:val="18"/>
                <w:szCs w:val="18"/>
                <w:lang w:eastAsia="zh-CN"/>
              </w:rPr>
              <w:t>供顾客自助购买的散装食品需要有制造商的标签或采用其他方式，在显著位置为消费者标明产品名称、成分、过敏原以及营养成分信息。</w:t>
            </w:r>
          </w:p>
        </w:tc>
      </w:tr>
      <w:tr w:rsidR="001E4F7C" w:rsidRPr="0015727A" w14:paraId="1A66AF5E" w14:textId="77777777" w:rsidTr="001D6ADA">
        <w:trPr>
          <w:trHeight w:val="576"/>
          <w:jc w:val="center"/>
        </w:trPr>
        <w:tc>
          <w:tcPr>
            <w:tcW w:w="1520" w:type="dxa"/>
            <w:gridSpan w:val="2"/>
            <w:vMerge/>
            <w:vAlign w:val="center"/>
          </w:tcPr>
          <w:p w14:paraId="411D7A7F" w14:textId="77777777" w:rsidR="001E4F7C" w:rsidRPr="0015727A" w:rsidRDefault="001E4F7C" w:rsidP="000231ED">
            <w:pPr>
              <w:rPr>
                <w:rFonts w:ascii="Arial" w:hAnsi="Arial"/>
                <w:b/>
                <w:bCs/>
                <w:sz w:val="18"/>
                <w:szCs w:val="18"/>
                <w:lang w:eastAsia="zh-CN"/>
              </w:rPr>
            </w:pPr>
          </w:p>
        </w:tc>
        <w:tc>
          <w:tcPr>
            <w:tcW w:w="9720" w:type="dxa"/>
            <w:gridSpan w:val="2"/>
            <w:tcBorders>
              <w:top w:val="nil"/>
              <w:left w:val="single" w:sz="4" w:space="0" w:color="auto"/>
              <w:bottom w:val="single" w:sz="4" w:space="0" w:color="auto"/>
              <w:right w:val="single" w:sz="8" w:space="0" w:color="auto"/>
            </w:tcBorders>
            <w:vAlign w:val="center"/>
          </w:tcPr>
          <w:p w14:paraId="68687CD4" w14:textId="04D14909" w:rsidR="001E4F7C" w:rsidRPr="0015727A" w:rsidRDefault="001E4F7C" w:rsidP="001A072A">
            <w:pPr>
              <w:pStyle w:val="ListParagraph"/>
              <w:numPr>
                <w:ilvl w:val="0"/>
                <w:numId w:val="49"/>
              </w:numPr>
              <w:ind w:left="436" w:hanging="270"/>
              <w:contextualSpacing w:val="0"/>
              <w:rPr>
                <w:rFonts w:ascii="Arial" w:hAnsi="Arial"/>
                <w:sz w:val="18"/>
                <w:szCs w:val="18"/>
                <w:lang w:eastAsia="zh-CN"/>
              </w:rPr>
            </w:pPr>
            <w:r w:rsidRPr="0015727A">
              <w:rPr>
                <w:rFonts w:ascii="Arial" w:hAnsi="Arial"/>
                <w:sz w:val="18"/>
                <w:szCs w:val="18"/>
                <w:lang w:eastAsia="zh-CN"/>
              </w:rPr>
              <w:t>如果没有健康或营养成分声明，并且食品是由食品店（或同一所有权下的其他店铺）制作的，则员工</w:t>
            </w:r>
            <w:r w:rsidRPr="0015727A">
              <w:rPr>
                <w:rFonts w:ascii="Arial" w:hAnsi="Arial"/>
                <w:i/>
                <w:iCs/>
                <w:sz w:val="18"/>
                <w:szCs w:val="18"/>
                <w:lang w:eastAsia="zh-CN"/>
              </w:rPr>
              <w:t>根据顾客要求</w:t>
            </w:r>
            <w:r w:rsidRPr="0015727A">
              <w:rPr>
                <w:rFonts w:ascii="Arial" w:hAnsi="Arial"/>
                <w:sz w:val="18"/>
                <w:szCs w:val="18"/>
                <w:lang w:eastAsia="zh-CN"/>
              </w:rPr>
              <w:t>提供的散装和未包装的食品无需标注标签。</w:t>
            </w:r>
          </w:p>
          <w:p w14:paraId="22F1340E" w14:textId="667045BD" w:rsidR="001E4F7C" w:rsidRPr="0015727A" w:rsidRDefault="001E4F7C" w:rsidP="001A072A">
            <w:pPr>
              <w:pStyle w:val="ListParagraph"/>
              <w:numPr>
                <w:ilvl w:val="0"/>
                <w:numId w:val="49"/>
              </w:numPr>
              <w:ind w:left="436" w:hanging="270"/>
              <w:contextualSpacing w:val="0"/>
              <w:rPr>
                <w:rFonts w:ascii="Arial" w:hAnsi="Arial"/>
                <w:sz w:val="18"/>
                <w:szCs w:val="18"/>
                <w:lang w:eastAsia="zh-CN"/>
              </w:rPr>
            </w:pPr>
            <w:r w:rsidRPr="0015727A">
              <w:rPr>
                <w:rFonts w:ascii="Arial" w:hAnsi="Arial"/>
                <w:sz w:val="18"/>
                <w:szCs w:val="18"/>
                <w:lang w:eastAsia="zh-CN"/>
              </w:rPr>
              <w:t>在顾客要求前包装的散装食品需要有完整的标签，包括营养成分声明。</w:t>
            </w:r>
          </w:p>
        </w:tc>
      </w:tr>
      <w:tr w:rsidR="00EB2EBE" w:rsidRPr="0015727A" w14:paraId="09449E4A" w14:textId="77777777" w:rsidTr="001D6ADA">
        <w:trPr>
          <w:trHeight w:val="763"/>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FBCBA74" w14:textId="52CBC884" w:rsidR="00EB2EBE" w:rsidRPr="0015727A" w:rsidRDefault="007B3813" w:rsidP="00D3566C">
            <w:pPr>
              <w:rPr>
                <w:rFonts w:ascii="Arial" w:hAnsi="Arial"/>
                <w:b/>
                <w:bCs/>
                <w:sz w:val="18"/>
                <w:szCs w:val="18"/>
              </w:rPr>
            </w:pPr>
            <w:r w:rsidRPr="0015727A">
              <w:rPr>
                <w:rFonts w:ascii="Arial" w:hAnsi="Arial"/>
                <w:b/>
                <w:bCs/>
                <w:sz w:val="18"/>
                <w:szCs w:val="18"/>
                <w:lang w:eastAsia="zh-CN"/>
              </w:rPr>
              <w:t>鲑科鱼类</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649D385" w14:textId="07F0070B" w:rsidR="00EB2EBE" w:rsidRPr="0015727A" w:rsidRDefault="001B3B5E" w:rsidP="001A072A">
            <w:pPr>
              <w:rPr>
                <w:rFonts w:ascii="Arial" w:hAnsi="Arial"/>
                <w:sz w:val="18"/>
                <w:szCs w:val="18"/>
                <w:lang w:eastAsia="zh-CN"/>
              </w:rPr>
            </w:pPr>
            <w:r w:rsidRPr="0015727A">
              <w:rPr>
                <w:rFonts w:ascii="Arial" w:hAnsi="Arial"/>
                <w:sz w:val="18"/>
                <w:szCs w:val="18"/>
                <w:lang w:eastAsia="zh-CN"/>
              </w:rPr>
              <w:t>如鲑鱼（粉红鲑、银鲑、红鲑、奇努克鲑、大西洋鲑和狗鲑）以及鳟鱼（彩虹鳟、断头鳟和棕鳟）等鲑科鱼类，如果饲养过程中使用了色素添加剂类角黄素和虾青素，则必须在包装或散装容器的成分表中注明具体的色素添加剂，以提醒顾客。</w:t>
            </w:r>
          </w:p>
        </w:tc>
      </w:tr>
      <w:tr w:rsidR="0058254D" w:rsidRPr="0015727A" w14:paraId="6A7EAD67"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8451858" w14:textId="3524D478" w:rsidR="0058254D" w:rsidRPr="0015727A" w:rsidRDefault="00AE2628" w:rsidP="0058254D">
            <w:pPr>
              <w:rPr>
                <w:rFonts w:ascii="Arial" w:hAnsi="Arial"/>
                <w:b/>
                <w:bCs/>
                <w:sz w:val="18"/>
                <w:szCs w:val="18"/>
                <w:lang w:eastAsia="zh-CN"/>
              </w:rPr>
            </w:pPr>
            <w:r w:rsidRPr="0015727A">
              <w:rPr>
                <w:rFonts w:ascii="Arial" w:hAnsi="Arial"/>
                <w:b/>
                <w:bCs/>
                <w:sz w:val="18"/>
                <w:szCs w:val="18"/>
                <w:lang w:eastAsia="zh-CN"/>
              </w:rPr>
              <w:t>未煮熟的动物类食品（</w:t>
            </w:r>
            <w:r w:rsidR="00653A51" w:rsidRPr="00F909E2">
              <w:rPr>
                <w:rFonts w:ascii="Arial" w:hAnsi="Arial"/>
                <w:sz w:val="18"/>
                <w:szCs w:val="18"/>
                <w:lang w:val="fr-FR" w:eastAsia="zh-CN"/>
              </w:rPr>
              <w:t>RTE</w:t>
            </w:r>
            <w:r w:rsidRPr="0015727A">
              <w:rPr>
                <w:rFonts w:ascii="Arial" w:hAnsi="Arial"/>
                <w:b/>
                <w:bCs/>
                <w:sz w:val="18"/>
                <w:szCs w:val="18"/>
                <w:lang w:eastAsia="zh-CN"/>
              </w:rPr>
              <w:t>）</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4DC3C58E" w14:textId="7EABAE00" w:rsidR="0058254D" w:rsidRPr="0015727A" w:rsidRDefault="00842303" w:rsidP="001A072A">
            <w:pPr>
              <w:rPr>
                <w:rFonts w:ascii="Arial" w:hAnsi="Arial"/>
                <w:sz w:val="18"/>
                <w:szCs w:val="18"/>
                <w:lang w:eastAsia="zh-CN"/>
              </w:rPr>
            </w:pPr>
            <w:r w:rsidRPr="0015727A">
              <w:rPr>
                <w:rFonts w:ascii="Arial" w:hAnsi="Arial"/>
                <w:sz w:val="18"/>
                <w:szCs w:val="18"/>
                <w:lang w:eastAsia="zh-CN"/>
              </w:rPr>
              <w:t>作为即食食品出售的生的和未煮熟的生的动物类食品，如冷熏鲑鱼、夏威夷生鱼饭或腌鱼，必须在标签上注明消费者提醒，并进行适当的披露和提醒。</w:t>
            </w:r>
          </w:p>
        </w:tc>
      </w:tr>
      <w:tr w:rsidR="003F2491" w:rsidRPr="0015727A" w14:paraId="19693E0C"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53FA81B" w14:textId="46D359E2" w:rsidR="003F2491" w:rsidRPr="0015727A" w:rsidRDefault="003F2491" w:rsidP="003F2491">
            <w:pPr>
              <w:rPr>
                <w:rFonts w:ascii="Arial" w:hAnsi="Arial"/>
                <w:b/>
                <w:bCs/>
                <w:sz w:val="18"/>
                <w:szCs w:val="18"/>
              </w:rPr>
            </w:pPr>
            <w:r w:rsidRPr="0015727A">
              <w:rPr>
                <w:rFonts w:ascii="Arial" w:hAnsi="Arial"/>
                <w:b/>
                <w:bCs/>
                <w:sz w:val="18"/>
                <w:szCs w:val="18"/>
                <w:lang w:eastAsia="zh-CN"/>
              </w:rPr>
              <w:t>剥壳软体贝类</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85D8FAC" w14:textId="77777777" w:rsidR="003F2491" w:rsidRPr="0015727A" w:rsidRDefault="003F2491" w:rsidP="001A072A">
            <w:pPr>
              <w:rPr>
                <w:rFonts w:ascii="Arial" w:hAnsi="Arial"/>
                <w:sz w:val="18"/>
                <w:szCs w:val="18"/>
                <w:lang w:eastAsia="zh-CN"/>
              </w:rPr>
            </w:pPr>
            <w:r w:rsidRPr="0015727A">
              <w:rPr>
                <w:rFonts w:ascii="Arial" w:hAnsi="Arial"/>
                <w:sz w:val="18"/>
                <w:szCs w:val="18"/>
                <w:lang w:eastAsia="zh-CN"/>
              </w:rPr>
              <w:t>每个自助容器必须在每个包装上标明原始的贝类标签信息：</w:t>
            </w:r>
          </w:p>
          <w:p w14:paraId="385DBDCF" w14:textId="77777777" w:rsidR="003F2491" w:rsidRPr="0015727A" w:rsidRDefault="003F2491" w:rsidP="001A072A">
            <w:pPr>
              <w:pStyle w:val="ListParagraph"/>
              <w:numPr>
                <w:ilvl w:val="0"/>
                <w:numId w:val="41"/>
              </w:numPr>
              <w:ind w:left="524" w:hanging="266"/>
              <w:rPr>
                <w:rFonts w:ascii="Arial" w:hAnsi="Arial"/>
                <w:sz w:val="18"/>
                <w:szCs w:val="18"/>
                <w:lang w:eastAsia="zh-CN"/>
              </w:rPr>
            </w:pPr>
            <w:r w:rsidRPr="0015727A">
              <w:rPr>
                <w:rFonts w:ascii="Arial" w:hAnsi="Arial"/>
                <w:sz w:val="18"/>
                <w:szCs w:val="18"/>
                <w:lang w:eastAsia="zh-CN"/>
              </w:rPr>
              <w:t>剥壳工</w:t>
            </w:r>
            <w:r w:rsidRPr="0015727A">
              <w:rPr>
                <w:rFonts w:ascii="Arial" w:hAnsi="Arial"/>
                <w:sz w:val="18"/>
                <w:szCs w:val="18"/>
                <w:lang w:eastAsia="zh-CN"/>
              </w:rPr>
              <w:t>/</w:t>
            </w:r>
            <w:r w:rsidRPr="0015727A">
              <w:rPr>
                <w:rFonts w:ascii="Arial" w:hAnsi="Arial"/>
                <w:sz w:val="18"/>
                <w:szCs w:val="18"/>
                <w:lang w:eastAsia="zh-CN"/>
              </w:rPr>
              <w:t>包装工的姓名、地址和认证号码；以及</w:t>
            </w:r>
          </w:p>
          <w:p w14:paraId="7F477FA5" w14:textId="77777777" w:rsidR="003F2491" w:rsidRPr="0015727A" w:rsidRDefault="003F2491" w:rsidP="001A072A">
            <w:pPr>
              <w:pStyle w:val="ListParagraph"/>
              <w:numPr>
                <w:ilvl w:val="0"/>
                <w:numId w:val="41"/>
              </w:numPr>
              <w:ind w:left="524" w:hanging="266"/>
              <w:rPr>
                <w:rFonts w:ascii="Arial" w:hAnsi="Arial"/>
                <w:sz w:val="18"/>
                <w:szCs w:val="18"/>
                <w:lang w:eastAsia="zh-CN"/>
              </w:rPr>
            </w:pPr>
            <w:r w:rsidRPr="0015727A">
              <w:rPr>
                <w:rFonts w:ascii="Arial" w:hAnsi="Arial"/>
                <w:sz w:val="18"/>
                <w:szCs w:val="18"/>
                <w:lang w:eastAsia="zh-CN"/>
              </w:rPr>
              <w:t>原始包装上的</w:t>
            </w:r>
            <w:r w:rsidRPr="0015727A">
              <w:rPr>
                <w:rFonts w:ascii="Arial" w:hAnsi="Arial"/>
                <w:sz w:val="18"/>
                <w:szCs w:val="18"/>
                <w:lang w:eastAsia="zh-CN"/>
              </w:rPr>
              <w:t>“</w:t>
            </w:r>
            <w:r w:rsidRPr="0015727A">
              <w:rPr>
                <w:rFonts w:ascii="Arial" w:hAnsi="Arial"/>
                <w:sz w:val="18"/>
                <w:szCs w:val="18"/>
                <w:lang w:eastAsia="zh-CN"/>
              </w:rPr>
              <w:t>销售截止日期</w:t>
            </w:r>
            <w:r w:rsidRPr="0015727A">
              <w:rPr>
                <w:rFonts w:ascii="Arial" w:hAnsi="Arial"/>
                <w:sz w:val="18"/>
                <w:szCs w:val="18"/>
                <w:lang w:eastAsia="zh-CN"/>
              </w:rPr>
              <w:t>”</w:t>
            </w:r>
            <w:r w:rsidRPr="0015727A">
              <w:rPr>
                <w:rFonts w:ascii="Arial" w:hAnsi="Arial"/>
                <w:sz w:val="18"/>
                <w:szCs w:val="18"/>
                <w:lang w:eastAsia="zh-CN"/>
              </w:rPr>
              <w:t>、</w:t>
            </w:r>
            <w:r w:rsidRPr="0015727A">
              <w:rPr>
                <w:rFonts w:ascii="Arial" w:hAnsi="Arial"/>
                <w:sz w:val="18"/>
                <w:szCs w:val="18"/>
                <w:lang w:eastAsia="zh-CN"/>
              </w:rPr>
              <w:t>“</w:t>
            </w:r>
            <w:r w:rsidRPr="0015727A">
              <w:rPr>
                <w:rFonts w:ascii="Arial" w:hAnsi="Arial"/>
                <w:sz w:val="18"/>
                <w:szCs w:val="18"/>
                <w:lang w:eastAsia="zh-CN"/>
              </w:rPr>
              <w:t>最佳食用日期</w:t>
            </w:r>
            <w:r w:rsidRPr="0015727A">
              <w:rPr>
                <w:rFonts w:ascii="Arial" w:hAnsi="Arial"/>
                <w:sz w:val="18"/>
                <w:szCs w:val="18"/>
                <w:lang w:eastAsia="zh-CN"/>
              </w:rPr>
              <w:t>”</w:t>
            </w:r>
            <w:r w:rsidRPr="0015727A">
              <w:rPr>
                <w:rFonts w:ascii="Arial" w:hAnsi="Arial"/>
                <w:sz w:val="18"/>
                <w:szCs w:val="18"/>
                <w:lang w:eastAsia="zh-CN"/>
              </w:rPr>
              <w:t>或</w:t>
            </w:r>
            <w:r w:rsidRPr="0015727A">
              <w:rPr>
                <w:rFonts w:ascii="Arial" w:hAnsi="Arial"/>
                <w:sz w:val="18"/>
                <w:szCs w:val="18"/>
                <w:lang w:eastAsia="zh-CN"/>
              </w:rPr>
              <w:t>“</w:t>
            </w:r>
            <w:r w:rsidRPr="0015727A">
              <w:rPr>
                <w:rFonts w:ascii="Arial" w:hAnsi="Arial"/>
                <w:sz w:val="18"/>
                <w:szCs w:val="18"/>
                <w:lang w:eastAsia="zh-CN"/>
              </w:rPr>
              <w:t>剥壳日期</w:t>
            </w:r>
            <w:r w:rsidRPr="0015727A">
              <w:rPr>
                <w:rFonts w:ascii="Arial" w:hAnsi="Arial"/>
                <w:sz w:val="18"/>
                <w:szCs w:val="18"/>
                <w:lang w:eastAsia="zh-CN"/>
              </w:rPr>
              <w:t>”</w:t>
            </w:r>
            <w:r w:rsidRPr="0015727A">
              <w:rPr>
                <w:rFonts w:ascii="Arial" w:hAnsi="Arial"/>
                <w:sz w:val="18"/>
                <w:szCs w:val="18"/>
                <w:lang w:eastAsia="zh-CN"/>
              </w:rPr>
              <w:t>。</w:t>
            </w:r>
          </w:p>
          <w:p w14:paraId="6620F523" w14:textId="74F8C7C9" w:rsidR="003F2491" w:rsidRPr="0015727A" w:rsidRDefault="003F2491" w:rsidP="001A072A">
            <w:pPr>
              <w:rPr>
                <w:rFonts w:ascii="Arial" w:hAnsi="Arial"/>
                <w:sz w:val="18"/>
                <w:szCs w:val="18"/>
                <w:lang w:eastAsia="zh-CN"/>
              </w:rPr>
            </w:pPr>
            <w:r w:rsidRPr="0015727A">
              <w:rPr>
                <w:rFonts w:ascii="Arial" w:hAnsi="Arial"/>
                <w:sz w:val="18"/>
                <w:szCs w:val="18"/>
                <w:lang w:eastAsia="zh-CN"/>
              </w:rPr>
              <w:t>针对贝类的销售或供应时间，标签信息必须是可追溯的，并且标签信息必须保存至少</w:t>
            </w:r>
            <w:r w:rsidRPr="0015727A">
              <w:rPr>
                <w:rFonts w:ascii="Arial" w:hAnsi="Arial"/>
                <w:sz w:val="18"/>
                <w:szCs w:val="18"/>
                <w:lang w:eastAsia="zh-CN"/>
              </w:rPr>
              <w:t xml:space="preserve"> 90 </w:t>
            </w:r>
            <w:r w:rsidRPr="0015727A">
              <w:rPr>
                <w:rFonts w:ascii="Arial" w:hAnsi="Arial"/>
                <w:sz w:val="18"/>
                <w:szCs w:val="18"/>
                <w:lang w:eastAsia="zh-CN"/>
              </w:rPr>
              <w:t>天。</w:t>
            </w:r>
          </w:p>
        </w:tc>
      </w:tr>
      <w:tr w:rsidR="003F2491" w:rsidRPr="0015727A" w14:paraId="397A3B4A" w14:textId="77777777" w:rsidTr="001D6ADA">
        <w:trPr>
          <w:trHeight w:val="1034"/>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6F683E1E" w14:textId="3DE7DF30" w:rsidR="003F2491" w:rsidRPr="0015727A" w:rsidRDefault="003F2491" w:rsidP="003F2491">
            <w:pPr>
              <w:rPr>
                <w:rFonts w:ascii="Arial" w:hAnsi="Arial"/>
                <w:b/>
                <w:bCs/>
                <w:sz w:val="18"/>
                <w:szCs w:val="18"/>
              </w:rPr>
            </w:pPr>
            <w:r w:rsidRPr="0015727A">
              <w:rPr>
                <w:rFonts w:ascii="Arial" w:hAnsi="Arial"/>
                <w:b/>
                <w:bCs/>
                <w:sz w:val="18"/>
                <w:szCs w:val="18"/>
                <w:lang w:eastAsia="zh-CN"/>
              </w:rPr>
              <w:t>未剥壳的贝类</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036A030B" w14:textId="77777777" w:rsidR="003F2491" w:rsidRPr="0015727A" w:rsidRDefault="003F2491" w:rsidP="001A072A">
            <w:pPr>
              <w:rPr>
                <w:rFonts w:ascii="Arial" w:hAnsi="Arial"/>
                <w:sz w:val="18"/>
                <w:szCs w:val="18"/>
                <w:lang w:eastAsia="zh-CN"/>
              </w:rPr>
            </w:pPr>
            <w:r w:rsidRPr="0015727A">
              <w:rPr>
                <w:rFonts w:ascii="Arial" w:hAnsi="Arial"/>
                <w:sz w:val="18"/>
                <w:szCs w:val="18"/>
                <w:lang w:eastAsia="zh-CN"/>
              </w:rPr>
              <w:t>每个自助容器必须在每个包装上标明原始的贝类标签信息：</w:t>
            </w:r>
          </w:p>
          <w:p w14:paraId="15035EDE" w14:textId="77777777" w:rsidR="003F2491" w:rsidRPr="0015727A" w:rsidRDefault="003F2491" w:rsidP="001A072A">
            <w:pPr>
              <w:pStyle w:val="ListParagraph"/>
              <w:numPr>
                <w:ilvl w:val="0"/>
                <w:numId w:val="41"/>
              </w:numPr>
              <w:ind w:left="524" w:hanging="266"/>
              <w:rPr>
                <w:rFonts w:ascii="Arial" w:hAnsi="Arial"/>
                <w:sz w:val="18"/>
                <w:szCs w:val="18"/>
                <w:lang w:eastAsia="zh-CN"/>
              </w:rPr>
            </w:pPr>
            <w:r w:rsidRPr="0015727A">
              <w:rPr>
                <w:rFonts w:ascii="Arial" w:hAnsi="Arial"/>
                <w:sz w:val="18"/>
                <w:szCs w:val="18"/>
                <w:lang w:eastAsia="zh-CN"/>
              </w:rPr>
              <w:t>捕捞区域名称（包含州或国家</w:t>
            </w:r>
            <w:r w:rsidRPr="0015727A">
              <w:rPr>
                <w:rFonts w:ascii="Arial" w:hAnsi="Arial"/>
                <w:sz w:val="18"/>
                <w:szCs w:val="18"/>
                <w:lang w:eastAsia="zh-CN"/>
              </w:rPr>
              <w:t>/</w:t>
            </w:r>
            <w:r w:rsidRPr="0015727A">
              <w:rPr>
                <w:rFonts w:ascii="Arial" w:hAnsi="Arial"/>
                <w:sz w:val="18"/>
                <w:szCs w:val="18"/>
                <w:lang w:eastAsia="zh-CN"/>
              </w:rPr>
              <w:t>地区缩写）和日期，以及供应商的认证编号；</w:t>
            </w:r>
            <w:r w:rsidRPr="0015727A">
              <w:rPr>
                <w:rFonts w:ascii="Arial" w:hAnsi="Arial"/>
                <w:i/>
                <w:iCs/>
                <w:sz w:val="18"/>
                <w:szCs w:val="18"/>
                <w:lang w:eastAsia="zh-CN"/>
              </w:rPr>
              <w:t>或</w:t>
            </w:r>
          </w:p>
          <w:p w14:paraId="3D5B2205" w14:textId="77777777" w:rsidR="003F2491" w:rsidRPr="0015727A" w:rsidRDefault="003F2491" w:rsidP="001A072A">
            <w:pPr>
              <w:pStyle w:val="ListParagraph"/>
              <w:numPr>
                <w:ilvl w:val="0"/>
                <w:numId w:val="41"/>
              </w:numPr>
              <w:ind w:left="524" w:hanging="266"/>
              <w:rPr>
                <w:rFonts w:ascii="Arial" w:hAnsi="Arial"/>
                <w:sz w:val="18"/>
                <w:szCs w:val="18"/>
                <w:lang w:eastAsia="zh-CN"/>
              </w:rPr>
            </w:pPr>
            <w:r w:rsidRPr="0015727A">
              <w:rPr>
                <w:rFonts w:ascii="Arial" w:hAnsi="Arial"/>
                <w:sz w:val="18"/>
                <w:szCs w:val="18"/>
                <w:lang w:eastAsia="zh-CN"/>
              </w:rPr>
              <w:t>标有与原始标签信息相关联的代码。</w:t>
            </w:r>
          </w:p>
          <w:p w14:paraId="0D240255" w14:textId="5252E2B2" w:rsidR="003F2491" w:rsidRPr="0015727A" w:rsidRDefault="003F2491" w:rsidP="001A072A">
            <w:pPr>
              <w:rPr>
                <w:rFonts w:ascii="Arial" w:hAnsi="Arial"/>
                <w:sz w:val="18"/>
                <w:szCs w:val="18"/>
                <w:lang w:eastAsia="zh-CN"/>
              </w:rPr>
            </w:pPr>
            <w:r w:rsidRPr="0015727A">
              <w:rPr>
                <w:rFonts w:ascii="Arial" w:hAnsi="Arial"/>
                <w:sz w:val="18"/>
                <w:szCs w:val="18"/>
                <w:lang w:eastAsia="zh-CN"/>
              </w:rPr>
              <w:t>针对贝类的销售或供应时间，标签信息必须是可追溯的，并且标签信息必须保存至少</w:t>
            </w:r>
            <w:r w:rsidRPr="0015727A">
              <w:rPr>
                <w:rFonts w:ascii="Arial" w:hAnsi="Arial"/>
                <w:sz w:val="18"/>
                <w:szCs w:val="18"/>
                <w:lang w:eastAsia="zh-CN"/>
              </w:rPr>
              <w:t xml:space="preserve"> 90 </w:t>
            </w:r>
            <w:r w:rsidRPr="0015727A">
              <w:rPr>
                <w:rFonts w:ascii="Arial" w:hAnsi="Arial"/>
                <w:sz w:val="18"/>
                <w:szCs w:val="18"/>
                <w:lang w:eastAsia="zh-CN"/>
              </w:rPr>
              <w:t>天。</w:t>
            </w:r>
          </w:p>
        </w:tc>
      </w:tr>
      <w:tr w:rsidR="00FE5FBD" w:rsidRPr="0015727A" w14:paraId="518B8E7B" w14:textId="77777777" w:rsidTr="00A87DBD">
        <w:trPr>
          <w:trHeight w:val="1152"/>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A1B21FE" w14:textId="6ED85960" w:rsidR="00FE5FBD" w:rsidRPr="0015727A" w:rsidRDefault="004B7C3C" w:rsidP="00FE5FBD">
            <w:pPr>
              <w:rPr>
                <w:rFonts w:ascii="Arial" w:hAnsi="Arial"/>
                <w:b/>
                <w:bCs/>
                <w:sz w:val="18"/>
                <w:szCs w:val="18"/>
              </w:rPr>
            </w:pPr>
            <w:r w:rsidRPr="0015727A">
              <w:rPr>
                <w:rFonts w:ascii="Arial" w:hAnsi="Arial"/>
                <w:b/>
                <w:bCs/>
                <w:sz w:val="18"/>
                <w:szCs w:val="18"/>
                <w:lang w:eastAsia="zh-CN"/>
              </w:rPr>
              <w:t>其他指南</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DEF9D9E" w14:textId="4BED3B5D" w:rsidR="003D175C" w:rsidRPr="0015727A" w:rsidRDefault="009C3923" w:rsidP="001A072A">
            <w:pPr>
              <w:rPr>
                <w:rFonts w:ascii="Arial" w:hAnsi="Arial"/>
                <w:sz w:val="18"/>
                <w:szCs w:val="18"/>
                <w:lang w:eastAsia="zh-CN"/>
              </w:rPr>
            </w:pPr>
            <w:r w:rsidRPr="0015727A">
              <w:rPr>
                <w:rFonts w:ascii="Arial" w:hAnsi="Arial"/>
                <w:sz w:val="18"/>
                <w:szCs w:val="18"/>
                <w:lang w:eastAsia="zh-CN"/>
              </w:rPr>
              <w:t>除本指南之外，有些食品还有额外的标签要求。</w:t>
            </w:r>
          </w:p>
          <w:p w14:paraId="42372C3A" w14:textId="07E7C5ED" w:rsidR="00064588" w:rsidRPr="0015727A" w:rsidRDefault="00FE5FBD" w:rsidP="001A072A">
            <w:pPr>
              <w:pStyle w:val="ListParagraph"/>
              <w:numPr>
                <w:ilvl w:val="0"/>
                <w:numId w:val="49"/>
              </w:numPr>
              <w:ind w:left="436" w:hanging="270"/>
              <w:rPr>
                <w:rFonts w:ascii="Arial" w:hAnsi="Arial"/>
                <w:sz w:val="18"/>
                <w:szCs w:val="18"/>
              </w:rPr>
            </w:pPr>
            <w:r w:rsidRPr="0015727A">
              <w:rPr>
                <w:rFonts w:ascii="Arial" w:hAnsi="Arial"/>
                <w:sz w:val="18"/>
                <w:szCs w:val="18"/>
                <w:lang w:eastAsia="zh-CN"/>
              </w:rPr>
              <w:t>专门针对婴儿和</w:t>
            </w:r>
            <w:r w:rsidRPr="0015727A">
              <w:rPr>
                <w:rFonts w:ascii="Arial" w:hAnsi="Arial"/>
                <w:sz w:val="18"/>
                <w:szCs w:val="18"/>
                <w:lang w:eastAsia="zh-CN"/>
              </w:rPr>
              <w:t xml:space="preserve"> 4 </w:t>
            </w:r>
            <w:r w:rsidRPr="0015727A">
              <w:rPr>
                <w:rFonts w:ascii="Arial" w:hAnsi="Arial"/>
                <w:sz w:val="18"/>
                <w:szCs w:val="18"/>
                <w:lang w:eastAsia="zh-CN"/>
              </w:rPr>
              <w:t>岁以下儿童的包装食品。</w:t>
            </w:r>
            <w:r w:rsidRPr="0015727A">
              <w:rPr>
                <w:sz w:val="18"/>
                <w:szCs w:val="18"/>
                <w:lang w:eastAsia="zh-CN"/>
              </w:rPr>
              <w:t xml:space="preserve"> </w:t>
            </w:r>
            <w:hyperlink r:id="rId23" w:history="1">
              <w:r w:rsidRPr="0015727A">
                <w:rPr>
                  <w:rStyle w:val="Hyperlink"/>
                  <w:rFonts w:ascii="Arial" w:hAnsi="Arial"/>
                  <w:sz w:val="18"/>
                  <w:szCs w:val="18"/>
                  <w:lang w:eastAsia="zh-CN"/>
                </w:rPr>
                <w:t>www.fda.gov/media/81606/download</w:t>
              </w:r>
            </w:hyperlink>
            <w:r w:rsidRPr="0015727A">
              <w:rPr>
                <w:sz w:val="18"/>
                <w:szCs w:val="18"/>
                <w:lang w:eastAsia="zh-CN"/>
              </w:rPr>
              <w:t xml:space="preserve"> </w:t>
            </w:r>
            <w:r w:rsidRPr="0015727A">
              <w:rPr>
                <w:rFonts w:ascii="Arial" w:hAnsi="Arial"/>
                <w:sz w:val="18"/>
                <w:szCs w:val="18"/>
                <w:lang w:eastAsia="zh-CN"/>
              </w:rPr>
              <w:t>（英文）</w:t>
            </w:r>
          </w:p>
          <w:p w14:paraId="3DF3EB02" w14:textId="5B5F6D9C" w:rsidR="00FE5FBD" w:rsidRPr="0015727A" w:rsidRDefault="00064588" w:rsidP="001A072A">
            <w:pPr>
              <w:pStyle w:val="ListParagraph"/>
              <w:numPr>
                <w:ilvl w:val="0"/>
                <w:numId w:val="49"/>
              </w:numPr>
              <w:ind w:left="436" w:hanging="270"/>
              <w:rPr>
                <w:rFonts w:ascii="Arial" w:hAnsi="Arial"/>
                <w:sz w:val="18"/>
                <w:szCs w:val="18"/>
                <w:lang w:eastAsia="zh-CN"/>
              </w:rPr>
            </w:pPr>
            <w:r w:rsidRPr="0015727A">
              <w:rPr>
                <w:rFonts w:ascii="Arial" w:hAnsi="Arial"/>
                <w:sz w:val="18"/>
                <w:szCs w:val="18"/>
                <w:lang w:eastAsia="zh-CN"/>
              </w:rPr>
              <w:t>每年销售超过</w:t>
            </w:r>
            <w:r w:rsidRPr="0015727A">
              <w:rPr>
                <w:rFonts w:ascii="Arial" w:hAnsi="Arial"/>
                <w:sz w:val="18"/>
                <w:szCs w:val="18"/>
                <w:lang w:eastAsia="zh-CN"/>
              </w:rPr>
              <w:t xml:space="preserve"> $230,000 </w:t>
            </w:r>
            <w:r w:rsidRPr="0015727A">
              <w:rPr>
                <w:rFonts w:ascii="Arial" w:hAnsi="Arial"/>
                <w:sz w:val="18"/>
                <w:szCs w:val="18"/>
                <w:lang w:eastAsia="zh-CN"/>
              </w:rPr>
              <w:t>的农产品的大型超市的原产国标签要求</w:t>
            </w:r>
            <w:r w:rsidRPr="0015727A">
              <w:rPr>
                <w:rFonts w:ascii="Arial" w:hAnsi="Arial"/>
                <w:sz w:val="18"/>
                <w:szCs w:val="18"/>
                <w:lang w:eastAsia="zh-CN"/>
              </w:rPr>
              <w:t xml:space="preserve"> </w:t>
            </w:r>
            <w:hyperlink r:id="rId24" w:history="1">
              <w:r w:rsidRPr="0015727A">
                <w:rPr>
                  <w:rStyle w:val="Hyperlink"/>
                  <w:rFonts w:ascii="Arial" w:hAnsi="Arial"/>
                  <w:sz w:val="18"/>
                  <w:szCs w:val="18"/>
                  <w:lang w:eastAsia="zh-CN"/>
                </w:rPr>
                <w:t>https://www.ams.usda.gov/rules-regulations/cool</w:t>
              </w:r>
            </w:hyperlink>
            <w:r w:rsidRPr="0015727A">
              <w:rPr>
                <w:rFonts w:ascii="Arial" w:hAnsi="Arial"/>
                <w:sz w:val="18"/>
                <w:szCs w:val="18"/>
                <w:lang w:eastAsia="zh-CN"/>
              </w:rPr>
              <w:t>（英文）</w:t>
            </w:r>
          </w:p>
        </w:tc>
      </w:tr>
      <w:tr w:rsidR="00C53470" w:rsidRPr="0015727A" w14:paraId="5D550F3F" w14:textId="77777777" w:rsidTr="001D6ADA">
        <w:trPr>
          <w:trHeight w:val="288"/>
          <w:jc w:val="center"/>
        </w:trPr>
        <w:tc>
          <w:tcPr>
            <w:tcW w:w="11240" w:type="dxa"/>
            <w:gridSpan w:val="4"/>
            <w:tcBorders>
              <w:top w:val="single" w:sz="4" w:space="0" w:color="auto"/>
              <w:bottom w:val="single" w:sz="4" w:space="0" w:color="auto"/>
            </w:tcBorders>
            <w:shd w:val="clear" w:color="auto" w:fill="085965"/>
            <w:vAlign w:val="center"/>
          </w:tcPr>
          <w:p w14:paraId="2F9AB66C" w14:textId="176C2A99" w:rsidR="00C53470" w:rsidRPr="0015727A" w:rsidRDefault="004F62CB" w:rsidP="00C53470">
            <w:pPr>
              <w:jc w:val="center"/>
              <w:rPr>
                <w:rFonts w:ascii="Arial" w:hAnsi="Arial"/>
                <w:b/>
                <w:color w:val="FFFFFF" w:themeColor="background1"/>
                <w:sz w:val="18"/>
                <w:szCs w:val="18"/>
              </w:rPr>
            </w:pPr>
            <w:r w:rsidRPr="0015727A">
              <w:rPr>
                <w:rFonts w:ascii="Arial" w:hAnsi="Arial" w:cs="Arial"/>
                <w:b/>
                <w:bCs/>
                <w:color w:val="FFFFFF"/>
                <w:sz w:val="18"/>
                <w:szCs w:val="18"/>
                <w:lang w:eastAsia="zh-CN"/>
              </w:rPr>
              <w:t>第</w:t>
            </w:r>
            <w:r w:rsidRPr="0015727A">
              <w:rPr>
                <w:rFonts w:ascii="Arial" w:hAnsi="Arial" w:cs="Arial"/>
                <w:b/>
                <w:bCs/>
                <w:color w:val="FFFFFF"/>
                <w:sz w:val="18"/>
                <w:szCs w:val="18"/>
                <w:lang w:eastAsia="zh-CN"/>
              </w:rPr>
              <w:t xml:space="preserve"> 5 </w:t>
            </w:r>
            <w:r w:rsidRPr="0015727A">
              <w:rPr>
                <w:rFonts w:ascii="Arial" w:hAnsi="Arial" w:cs="Arial"/>
                <w:b/>
                <w:bCs/>
                <w:color w:val="FFFFFF"/>
                <w:sz w:val="18"/>
                <w:szCs w:val="18"/>
                <w:lang w:eastAsia="zh-CN"/>
              </w:rPr>
              <w:t>节：员工培训</w:t>
            </w:r>
          </w:p>
        </w:tc>
      </w:tr>
      <w:tr w:rsidR="00F112F8" w:rsidRPr="0015727A" w14:paraId="7C15A1C0" w14:textId="77777777" w:rsidTr="001D6ADA">
        <w:trPr>
          <w:trHeight w:val="432"/>
          <w:jc w:val="center"/>
        </w:trPr>
        <w:tc>
          <w:tcPr>
            <w:tcW w:w="435" w:type="dxa"/>
            <w:tcBorders>
              <w:bottom w:val="single" w:sz="8" w:space="0" w:color="auto"/>
              <w:right w:val="single" w:sz="4" w:space="0" w:color="auto"/>
            </w:tcBorders>
            <w:vAlign w:val="center"/>
          </w:tcPr>
          <w:p w14:paraId="67B1DB26" w14:textId="6F68C8A5" w:rsidR="00F112F8" w:rsidRPr="0015727A" w:rsidRDefault="00F112F8">
            <w:pPr>
              <w:jc w:val="center"/>
              <w:rPr>
                <w:rFonts w:ascii="Arial" w:hAnsi="Arial"/>
                <w:sz w:val="18"/>
                <w:szCs w:val="18"/>
              </w:rPr>
            </w:pPr>
            <w:r w:rsidRPr="0015727A">
              <w:rPr>
                <w:rFonts w:ascii="Arial" w:hAnsi="Arial"/>
                <w:sz w:val="18"/>
                <w:szCs w:val="18"/>
                <w:lang w:eastAsia="zh-CN"/>
              </w:rPr>
              <w:fldChar w:fldCharType="begin">
                <w:ffData>
                  <w:name w:val="Check4"/>
                  <w:enabled/>
                  <w:calcOnExit w:val="0"/>
                  <w:checkBox>
                    <w:sizeAuto/>
                    <w:default w:val="0"/>
                    <w:checked w:val="0"/>
                  </w:checkBox>
                </w:ffData>
              </w:fldChar>
            </w:r>
            <w:r w:rsidRPr="0015727A">
              <w:rPr>
                <w:rFonts w:ascii="Arial" w:hAnsi="Arial"/>
                <w:sz w:val="18"/>
                <w:szCs w:val="18"/>
                <w:lang w:eastAsia="zh-CN"/>
              </w:rPr>
              <w:instrText xml:space="preserve"> FORMCHECKBOX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sz w:val="18"/>
                <w:szCs w:val="18"/>
                <w:lang w:eastAsia="zh-CN"/>
              </w:rPr>
              <w:fldChar w:fldCharType="end"/>
            </w:r>
          </w:p>
        </w:tc>
        <w:tc>
          <w:tcPr>
            <w:tcW w:w="10805" w:type="dxa"/>
            <w:gridSpan w:val="3"/>
            <w:tcBorders>
              <w:left w:val="single" w:sz="4" w:space="0" w:color="auto"/>
              <w:bottom w:val="single" w:sz="8" w:space="0" w:color="auto"/>
            </w:tcBorders>
            <w:vAlign w:val="center"/>
          </w:tcPr>
          <w:p w14:paraId="2D313B50" w14:textId="56E94D5E" w:rsidR="00F112F8" w:rsidRPr="0015727A" w:rsidRDefault="00F112F8">
            <w:pPr>
              <w:spacing w:before="20" w:after="20"/>
              <w:rPr>
                <w:rFonts w:ascii="Arial" w:hAnsi="Arial"/>
                <w:sz w:val="18"/>
                <w:szCs w:val="18"/>
                <w:lang w:eastAsia="zh-CN"/>
              </w:rPr>
            </w:pPr>
            <w:r w:rsidRPr="0015727A">
              <w:rPr>
                <w:rFonts w:ascii="Arial" w:hAnsi="Arial"/>
                <w:sz w:val="18"/>
                <w:szCs w:val="18"/>
                <w:lang w:eastAsia="zh-CN"/>
              </w:rPr>
              <w:t>哪些人将接受培训以审核和准备食品经营场所包装食品的正确食品标签？</w:t>
            </w:r>
          </w:p>
          <w:p w14:paraId="54BD453A" w14:textId="2FC428CC" w:rsidR="00F112F8" w:rsidRPr="0015727A" w:rsidRDefault="00F112F8">
            <w:pPr>
              <w:rPr>
                <w:rFonts w:ascii="Arial" w:hAnsi="Arial"/>
                <w:sz w:val="18"/>
                <w:szCs w:val="18"/>
                <w:lang w:eastAsia="zh-CN"/>
              </w:rPr>
            </w:pPr>
            <w:r w:rsidRPr="0015727A">
              <w:rPr>
                <w:rFonts w:ascii="Arial" w:hAnsi="Arial"/>
                <w:sz w:val="18"/>
                <w:szCs w:val="18"/>
                <w:lang w:eastAsia="zh-CN"/>
              </w:rPr>
              <w:fldChar w:fldCharType="begin">
                <w:ffData>
                  <w:name w:val="Check4"/>
                  <w:enabled/>
                  <w:calcOnExit w:val="0"/>
                  <w:checkBox>
                    <w:sizeAuto/>
                    <w:default w:val="0"/>
                  </w:checkBox>
                </w:ffData>
              </w:fldChar>
            </w:r>
            <w:r w:rsidRPr="0015727A">
              <w:rPr>
                <w:rFonts w:ascii="Arial" w:hAnsi="Arial"/>
                <w:sz w:val="18"/>
                <w:szCs w:val="18"/>
                <w:lang w:eastAsia="zh-CN"/>
              </w:rPr>
              <w:instrText xml:space="preserve"> FORMCHECKBOX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sz w:val="18"/>
                <w:szCs w:val="18"/>
                <w:lang w:eastAsia="zh-CN"/>
              </w:rPr>
              <w:fldChar w:fldCharType="end"/>
            </w:r>
            <w:r w:rsidRPr="0015727A">
              <w:rPr>
                <w:rFonts w:ascii="Arial" w:hAnsi="Arial"/>
                <w:sz w:val="18"/>
                <w:szCs w:val="18"/>
                <w:lang w:eastAsia="zh-CN"/>
              </w:rPr>
              <w:t xml:space="preserve"> </w:t>
            </w:r>
            <w:r w:rsidRPr="0015727A">
              <w:rPr>
                <w:rFonts w:ascii="Arial" w:hAnsi="Arial"/>
                <w:sz w:val="18"/>
                <w:szCs w:val="18"/>
                <w:lang w:eastAsia="zh-CN"/>
              </w:rPr>
              <w:t>所有员工</w:t>
            </w:r>
            <w:r w:rsidRPr="0015727A">
              <w:rPr>
                <w:rFonts w:ascii="Arial" w:hAnsi="Arial"/>
                <w:sz w:val="18"/>
                <w:szCs w:val="18"/>
                <w:lang w:eastAsia="zh-CN"/>
              </w:rPr>
              <w:tab/>
            </w:r>
            <w:r w:rsidRPr="0015727A">
              <w:rPr>
                <w:rFonts w:ascii="Arial" w:hAnsi="Arial"/>
                <w:sz w:val="18"/>
                <w:szCs w:val="18"/>
                <w:lang w:eastAsia="zh-CN"/>
              </w:rPr>
              <w:fldChar w:fldCharType="begin">
                <w:ffData>
                  <w:name w:val="Check4"/>
                  <w:enabled/>
                  <w:calcOnExit w:val="0"/>
                  <w:checkBox>
                    <w:sizeAuto/>
                    <w:default w:val="0"/>
                  </w:checkBox>
                </w:ffData>
              </w:fldChar>
            </w:r>
            <w:r w:rsidRPr="0015727A">
              <w:rPr>
                <w:rFonts w:ascii="Arial" w:hAnsi="Arial"/>
                <w:sz w:val="18"/>
                <w:szCs w:val="18"/>
                <w:lang w:eastAsia="zh-CN"/>
              </w:rPr>
              <w:instrText xml:space="preserve"> FORMCHECKBOX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sz w:val="18"/>
                <w:szCs w:val="18"/>
                <w:lang w:eastAsia="zh-CN"/>
              </w:rPr>
              <w:fldChar w:fldCharType="end"/>
            </w:r>
            <w:r w:rsidRPr="0015727A">
              <w:rPr>
                <w:rFonts w:ascii="Arial" w:hAnsi="Arial"/>
                <w:sz w:val="18"/>
                <w:szCs w:val="18"/>
                <w:lang w:eastAsia="zh-CN"/>
              </w:rPr>
              <w:t xml:space="preserve"> </w:t>
            </w:r>
            <w:r w:rsidRPr="0015727A">
              <w:rPr>
                <w:rFonts w:ascii="Arial" w:hAnsi="Arial"/>
                <w:sz w:val="18"/>
                <w:szCs w:val="18"/>
                <w:lang w:eastAsia="zh-CN"/>
              </w:rPr>
              <w:t>负责人</w:t>
            </w:r>
            <w:r w:rsidRPr="0015727A">
              <w:rPr>
                <w:rFonts w:ascii="Arial" w:hAnsi="Arial"/>
                <w:sz w:val="18"/>
                <w:szCs w:val="18"/>
                <w:lang w:eastAsia="zh-CN"/>
              </w:rPr>
              <w:t>/</w:t>
            </w:r>
            <w:r w:rsidRPr="0015727A">
              <w:rPr>
                <w:rFonts w:ascii="Arial" w:hAnsi="Arial"/>
                <w:sz w:val="18"/>
                <w:szCs w:val="18"/>
                <w:lang w:eastAsia="zh-CN"/>
              </w:rPr>
              <w:t>经理</w:t>
            </w:r>
            <w:r w:rsidRPr="0015727A">
              <w:rPr>
                <w:rFonts w:ascii="Arial" w:hAnsi="Arial"/>
                <w:sz w:val="18"/>
                <w:szCs w:val="18"/>
                <w:lang w:eastAsia="zh-CN"/>
              </w:rPr>
              <w:tab/>
            </w:r>
            <w:r w:rsidRPr="0015727A">
              <w:rPr>
                <w:rFonts w:ascii="Arial" w:hAnsi="Arial"/>
                <w:sz w:val="18"/>
                <w:szCs w:val="18"/>
                <w:lang w:eastAsia="zh-CN"/>
              </w:rPr>
              <w:fldChar w:fldCharType="begin">
                <w:ffData>
                  <w:name w:val="Check4"/>
                  <w:enabled/>
                  <w:calcOnExit w:val="0"/>
                  <w:checkBox>
                    <w:sizeAuto/>
                    <w:default w:val="0"/>
                  </w:checkBox>
                </w:ffData>
              </w:fldChar>
            </w:r>
            <w:r w:rsidRPr="0015727A">
              <w:rPr>
                <w:rFonts w:ascii="Arial" w:hAnsi="Arial"/>
                <w:sz w:val="18"/>
                <w:szCs w:val="18"/>
                <w:lang w:eastAsia="zh-CN"/>
              </w:rPr>
              <w:instrText xml:space="preserve"> FORMCHECKBOX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sz w:val="18"/>
                <w:szCs w:val="18"/>
                <w:lang w:eastAsia="zh-CN"/>
              </w:rPr>
              <w:fldChar w:fldCharType="end"/>
            </w:r>
            <w:r w:rsidRPr="0015727A">
              <w:rPr>
                <w:rFonts w:ascii="Arial" w:hAnsi="Arial"/>
                <w:sz w:val="18"/>
                <w:szCs w:val="18"/>
                <w:lang w:eastAsia="zh-CN"/>
              </w:rPr>
              <w:t xml:space="preserve"> </w:t>
            </w:r>
            <w:r w:rsidRPr="0015727A">
              <w:rPr>
                <w:rFonts w:ascii="Arial" w:hAnsi="Arial"/>
                <w:sz w:val="18"/>
                <w:szCs w:val="18"/>
                <w:lang w:eastAsia="zh-CN"/>
              </w:rPr>
              <w:t>主厨</w:t>
            </w:r>
            <w:r w:rsidRPr="0015727A">
              <w:rPr>
                <w:rFonts w:ascii="Arial" w:hAnsi="Arial"/>
                <w:sz w:val="18"/>
                <w:szCs w:val="18"/>
                <w:lang w:eastAsia="zh-CN"/>
              </w:rPr>
              <w:t>/</w:t>
            </w:r>
            <w:r w:rsidRPr="0015727A">
              <w:rPr>
                <w:rFonts w:ascii="Arial" w:hAnsi="Arial"/>
                <w:sz w:val="18"/>
                <w:szCs w:val="18"/>
                <w:lang w:eastAsia="zh-CN"/>
              </w:rPr>
              <w:t>厨师</w:t>
            </w:r>
            <w:r w:rsidRPr="0015727A">
              <w:rPr>
                <w:rFonts w:ascii="Arial" w:hAnsi="Arial"/>
                <w:sz w:val="18"/>
                <w:szCs w:val="18"/>
                <w:lang w:eastAsia="zh-CN"/>
              </w:rPr>
              <w:tab/>
            </w:r>
            <w:r w:rsidRPr="0015727A">
              <w:rPr>
                <w:rFonts w:ascii="Arial" w:hAnsi="Arial"/>
                <w:sz w:val="18"/>
                <w:szCs w:val="18"/>
                <w:lang w:eastAsia="zh-CN"/>
              </w:rPr>
              <w:fldChar w:fldCharType="begin">
                <w:ffData>
                  <w:name w:val="Check4"/>
                  <w:enabled/>
                  <w:calcOnExit w:val="0"/>
                  <w:checkBox>
                    <w:sizeAuto/>
                    <w:default w:val="0"/>
                  </w:checkBox>
                </w:ffData>
              </w:fldChar>
            </w:r>
            <w:r w:rsidRPr="0015727A">
              <w:rPr>
                <w:rFonts w:ascii="Arial" w:hAnsi="Arial"/>
                <w:sz w:val="18"/>
                <w:szCs w:val="18"/>
                <w:lang w:eastAsia="zh-CN"/>
              </w:rPr>
              <w:instrText xml:space="preserve"> FORMCHECKBOX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sz w:val="18"/>
                <w:szCs w:val="18"/>
                <w:lang w:eastAsia="zh-CN"/>
              </w:rPr>
              <w:fldChar w:fldCharType="end"/>
            </w:r>
            <w:r w:rsidRPr="0015727A">
              <w:rPr>
                <w:rFonts w:ascii="Arial" w:hAnsi="Arial"/>
                <w:sz w:val="18"/>
                <w:szCs w:val="18"/>
                <w:lang w:eastAsia="zh-CN"/>
              </w:rPr>
              <w:t xml:space="preserve"> </w:t>
            </w:r>
            <w:r w:rsidRPr="0015727A">
              <w:rPr>
                <w:rFonts w:ascii="Arial" w:hAnsi="Arial"/>
                <w:sz w:val="18"/>
                <w:szCs w:val="18"/>
                <w:lang w:eastAsia="zh-CN"/>
              </w:rPr>
              <w:t>其他：</w:t>
            </w:r>
            <w:r w:rsidRPr="0015727A">
              <w:rPr>
                <w:rFonts w:ascii="Arial" w:hAnsi="Arial"/>
                <w:sz w:val="18"/>
                <w:szCs w:val="18"/>
                <w:lang w:eastAsia="zh-CN"/>
              </w:rPr>
              <w:t xml:space="preserve"> </w:t>
            </w:r>
            <w:r w:rsidRPr="0015727A">
              <w:rPr>
                <w:rFonts w:ascii="Arial" w:hAnsi="Arial"/>
                <w:sz w:val="18"/>
                <w:szCs w:val="18"/>
                <w:lang w:eastAsia="zh-CN"/>
              </w:rPr>
              <w:fldChar w:fldCharType="begin">
                <w:ffData>
                  <w:name w:val="Text2"/>
                  <w:enabled/>
                  <w:calcOnExit w:val="0"/>
                  <w:textInput/>
                </w:ffData>
              </w:fldChar>
            </w:r>
            <w:r w:rsidRPr="0015727A">
              <w:rPr>
                <w:rFonts w:ascii="Arial" w:hAnsi="Arial"/>
                <w:sz w:val="18"/>
                <w:szCs w:val="18"/>
                <w:lang w:eastAsia="zh-CN"/>
              </w:rPr>
              <w:instrText xml:space="preserve"> FORMTEXT </w:instrText>
            </w:r>
            <w:r w:rsidRPr="0015727A">
              <w:rPr>
                <w:rFonts w:ascii="Arial" w:hAnsi="Arial"/>
                <w:sz w:val="18"/>
                <w:szCs w:val="18"/>
                <w:lang w:eastAsia="zh-CN"/>
              </w:rPr>
            </w:r>
            <w:r w:rsidRPr="0015727A">
              <w:rPr>
                <w:rFonts w:ascii="Arial" w:hAnsi="Arial"/>
                <w:sz w:val="18"/>
                <w:szCs w:val="18"/>
                <w:lang w:eastAsia="zh-CN"/>
              </w:rPr>
              <w:fldChar w:fldCharType="separate"/>
            </w:r>
            <w:r w:rsidRPr="0015727A">
              <w:rPr>
                <w:rFonts w:ascii="Arial" w:hAnsi="Arial"/>
                <w:noProof/>
                <w:sz w:val="18"/>
                <w:szCs w:val="18"/>
                <w:lang w:eastAsia="zh-CN"/>
              </w:rPr>
              <w:t>     </w:t>
            </w:r>
            <w:r w:rsidRPr="0015727A">
              <w:rPr>
                <w:rFonts w:ascii="Arial" w:hAnsi="Arial"/>
                <w:sz w:val="18"/>
                <w:szCs w:val="18"/>
                <w:lang w:eastAsia="zh-CN"/>
              </w:rPr>
              <w:fldChar w:fldCharType="end"/>
            </w:r>
          </w:p>
        </w:tc>
      </w:tr>
      <w:tr w:rsidR="00C53470" w:rsidRPr="0015727A" w14:paraId="5DDF8CA7" w14:textId="77777777" w:rsidTr="001D6ADA">
        <w:tblPrEx>
          <w:tblLook w:val="01E0" w:firstRow="1" w:lastRow="1" w:firstColumn="1" w:lastColumn="1" w:noHBand="0" w:noVBand="0"/>
        </w:tblPrEx>
        <w:trPr>
          <w:trHeight w:val="288"/>
          <w:jc w:val="center"/>
        </w:trPr>
        <w:tc>
          <w:tcPr>
            <w:tcW w:w="11240" w:type="dxa"/>
            <w:gridSpan w:val="4"/>
            <w:tcBorders>
              <w:top w:val="single" w:sz="4" w:space="0" w:color="auto"/>
              <w:bottom w:val="single" w:sz="4" w:space="0" w:color="auto"/>
            </w:tcBorders>
            <w:shd w:val="clear" w:color="auto" w:fill="085965"/>
            <w:vAlign w:val="center"/>
          </w:tcPr>
          <w:p w14:paraId="5DDF8CA6" w14:textId="572E789A" w:rsidR="00C53470" w:rsidRPr="0015727A" w:rsidRDefault="004F62CB" w:rsidP="00C53470">
            <w:pPr>
              <w:jc w:val="center"/>
              <w:rPr>
                <w:rFonts w:ascii="Arial" w:hAnsi="Arial" w:cs="Arial"/>
                <w:b/>
                <w:bCs/>
                <w:color w:val="FFFFFF"/>
                <w:sz w:val="18"/>
                <w:szCs w:val="18"/>
              </w:rPr>
            </w:pPr>
            <w:r w:rsidRPr="0015727A">
              <w:rPr>
                <w:rFonts w:ascii="Arial" w:hAnsi="Arial" w:cs="Arial"/>
                <w:b/>
                <w:bCs/>
                <w:color w:val="FFFFFF"/>
                <w:sz w:val="18"/>
                <w:szCs w:val="18"/>
                <w:lang w:eastAsia="zh-CN"/>
              </w:rPr>
              <w:t>第</w:t>
            </w:r>
            <w:r w:rsidRPr="0015727A">
              <w:rPr>
                <w:rFonts w:ascii="Arial" w:hAnsi="Arial" w:cs="Arial"/>
                <w:b/>
                <w:bCs/>
                <w:color w:val="FFFFFF"/>
                <w:sz w:val="18"/>
                <w:szCs w:val="18"/>
                <w:lang w:eastAsia="zh-CN"/>
              </w:rPr>
              <w:t xml:space="preserve"> 6 </w:t>
            </w:r>
            <w:r w:rsidRPr="0015727A">
              <w:rPr>
                <w:rFonts w:ascii="Arial" w:hAnsi="Arial" w:cs="Arial"/>
                <w:b/>
                <w:bCs/>
                <w:color w:val="FFFFFF"/>
                <w:sz w:val="18"/>
                <w:szCs w:val="18"/>
                <w:lang w:eastAsia="zh-CN"/>
              </w:rPr>
              <w:t>节：签名</w:t>
            </w:r>
          </w:p>
        </w:tc>
      </w:tr>
      <w:tr w:rsidR="00C53470" w:rsidRPr="0015727A" w14:paraId="5DDF8CAD" w14:textId="77777777" w:rsidTr="001D6ADA">
        <w:tblPrEx>
          <w:tblLook w:val="01E0" w:firstRow="1" w:lastRow="1" w:firstColumn="1" w:lastColumn="1" w:noHBand="0" w:noVBand="0"/>
        </w:tblPrEx>
        <w:trPr>
          <w:trHeight w:val="485"/>
          <w:jc w:val="center"/>
        </w:trPr>
        <w:tc>
          <w:tcPr>
            <w:tcW w:w="11240" w:type="dxa"/>
            <w:gridSpan w:val="4"/>
            <w:tcBorders>
              <w:top w:val="single" w:sz="4" w:space="0" w:color="auto"/>
            </w:tcBorders>
            <w:shd w:val="clear" w:color="auto" w:fill="auto"/>
            <w:vAlign w:val="bottom"/>
          </w:tcPr>
          <w:p w14:paraId="5DDF8CAC" w14:textId="4CF14859" w:rsidR="00C53470" w:rsidRPr="0015727A" w:rsidRDefault="00C53470" w:rsidP="003B05AD">
            <w:pPr>
              <w:tabs>
                <w:tab w:val="left" w:pos="4303"/>
                <w:tab w:val="left" w:pos="5464"/>
                <w:tab w:val="left" w:pos="9334"/>
              </w:tabs>
              <w:ind w:right="360"/>
              <w:rPr>
                <w:rFonts w:ascii="Arial" w:hAnsi="Arial" w:cs="Arial"/>
                <w:sz w:val="18"/>
                <w:szCs w:val="18"/>
              </w:rPr>
            </w:pPr>
            <w:r w:rsidRPr="0015727A">
              <w:rPr>
                <w:rFonts w:ascii="Arial" w:hAnsi="Arial" w:cs="Arial"/>
                <w:sz w:val="18"/>
                <w:szCs w:val="18"/>
                <w:lang w:eastAsia="zh-CN"/>
              </w:rPr>
              <w:tab/>
            </w:r>
            <w:r w:rsidRPr="0015727A">
              <w:rPr>
                <w:rFonts w:ascii="Arial" w:hAnsi="Arial" w:cs="Arial"/>
                <w:sz w:val="18"/>
                <w:szCs w:val="18"/>
                <w:lang w:eastAsia="zh-CN"/>
              </w:rPr>
              <w:fldChar w:fldCharType="begin">
                <w:ffData>
                  <w:name w:val="Text3"/>
                  <w:enabled/>
                  <w:calcOnExit w:val="0"/>
                  <w:textInput/>
                </w:ffData>
              </w:fldChar>
            </w:r>
            <w:r w:rsidRPr="0015727A">
              <w:rPr>
                <w:rFonts w:ascii="Arial" w:hAnsi="Arial" w:cs="Arial"/>
                <w:sz w:val="18"/>
                <w:szCs w:val="18"/>
                <w:lang w:eastAsia="zh-CN"/>
              </w:rPr>
              <w:instrText xml:space="preserve"> FORMTEXT </w:instrText>
            </w:r>
            <w:r w:rsidRPr="0015727A">
              <w:rPr>
                <w:rFonts w:ascii="Arial" w:hAnsi="Arial" w:cs="Arial"/>
                <w:sz w:val="18"/>
                <w:szCs w:val="18"/>
                <w:lang w:eastAsia="zh-CN"/>
              </w:rPr>
            </w:r>
            <w:r w:rsidRPr="0015727A">
              <w:rPr>
                <w:rFonts w:ascii="Arial" w:hAnsi="Arial" w:cs="Arial"/>
                <w:sz w:val="18"/>
                <w:szCs w:val="18"/>
                <w:lang w:eastAsia="zh-CN"/>
              </w:rPr>
              <w:fldChar w:fldCharType="separate"/>
            </w:r>
            <w:r w:rsidRPr="0015727A">
              <w:rPr>
                <w:rFonts w:ascii="Arial" w:hAnsi="Arial" w:cs="Arial"/>
                <w:noProof/>
                <w:sz w:val="18"/>
                <w:szCs w:val="18"/>
                <w:lang w:eastAsia="zh-CN"/>
              </w:rPr>
              <w:t>     </w:t>
            </w:r>
            <w:r w:rsidRPr="0015727A">
              <w:rPr>
                <w:rFonts w:ascii="Arial" w:hAnsi="Arial" w:cs="Arial"/>
                <w:sz w:val="18"/>
                <w:szCs w:val="18"/>
                <w:lang w:eastAsia="zh-CN"/>
              </w:rPr>
              <w:fldChar w:fldCharType="end"/>
            </w:r>
            <w:r w:rsidRPr="0015727A">
              <w:rPr>
                <w:rFonts w:ascii="Arial" w:hAnsi="Arial" w:cs="Arial"/>
                <w:sz w:val="18"/>
                <w:szCs w:val="18"/>
                <w:lang w:eastAsia="zh-CN"/>
              </w:rPr>
              <w:tab/>
            </w:r>
            <w:r w:rsidRPr="0015727A">
              <w:rPr>
                <w:rFonts w:ascii="Arial" w:hAnsi="Arial" w:cs="Arial"/>
                <w:sz w:val="18"/>
                <w:szCs w:val="18"/>
                <w:lang w:eastAsia="zh-CN"/>
              </w:rPr>
              <w:fldChar w:fldCharType="begin">
                <w:ffData>
                  <w:name w:val=""/>
                  <w:enabled/>
                  <w:calcOnExit w:val="0"/>
                  <w:textInput/>
                </w:ffData>
              </w:fldChar>
            </w:r>
            <w:r w:rsidRPr="0015727A">
              <w:rPr>
                <w:rFonts w:ascii="Arial" w:hAnsi="Arial" w:cs="Arial"/>
                <w:sz w:val="18"/>
                <w:szCs w:val="18"/>
                <w:lang w:eastAsia="zh-CN"/>
              </w:rPr>
              <w:instrText xml:space="preserve"> FORMTEXT </w:instrText>
            </w:r>
            <w:r w:rsidRPr="0015727A">
              <w:rPr>
                <w:rFonts w:ascii="Arial" w:hAnsi="Arial" w:cs="Arial"/>
                <w:sz w:val="18"/>
                <w:szCs w:val="18"/>
                <w:lang w:eastAsia="zh-CN"/>
              </w:rPr>
            </w:r>
            <w:r w:rsidRPr="0015727A">
              <w:rPr>
                <w:rFonts w:ascii="Arial" w:hAnsi="Arial" w:cs="Arial"/>
                <w:sz w:val="18"/>
                <w:szCs w:val="18"/>
                <w:lang w:eastAsia="zh-CN"/>
              </w:rPr>
              <w:fldChar w:fldCharType="separate"/>
            </w:r>
            <w:r w:rsidRPr="0015727A">
              <w:rPr>
                <w:rFonts w:ascii="Arial" w:hAnsi="Arial" w:cs="Arial"/>
                <w:noProof/>
                <w:sz w:val="18"/>
                <w:szCs w:val="18"/>
                <w:lang w:eastAsia="zh-CN"/>
              </w:rPr>
              <w:t>     </w:t>
            </w:r>
            <w:r w:rsidRPr="0015727A">
              <w:rPr>
                <w:rFonts w:ascii="Arial" w:hAnsi="Arial" w:cs="Arial"/>
                <w:sz w:val="18"/>
                <w:szCs w:val="18"/>
                <w:lang w:eastAsia="zh-CN"/>
              </w:rPr>
              <w:fldChar w:fldCharType="end"/>
            </w:r>
          </w:p>
        </w:tc>
      </w:tr>
      <w:tr w:rsidR="00C53470" w:rsidRPr="0015727A" w14:paraId="5DDF8CB0" w14:textId="77777777" w:rsidTr="001D6ADA">
        <w:tblPrEx>
          <w:tblLook w:val="01E0" w:firstRow="1" w:lastRow="1" w:firstColumn="1" w:lastColumn="1" w:noHBand="0" w:noVBand="0"/>
        </w:tblPrEx>
        <w:trPr>
          <w:trHeight w:val="144"/>
          <w:jc w:val="center"/>
        </w:trPr>
        <w:tc>
          <w:tcPr>
            <w:tcW w:w="5363" w:type="dxa"/>
            <w:gridSpan w:val="3"/>
            <w:shd w:val="clear" w:color="auto" w:fill="auto"/>
          </w:tcPr>
          <w:p w14:paraId="5DDF8CAE" w14:textId="5929A0E3" w:rsidR="00C53470" w:rsidRPr="0015727A" w:rsidRDefault="00C53470" w:rsidP="00C82087">
            <w:pPr>
              <w:tabs>
                <w:tab w:val="left" w:pos="4294"/>
              </w:tabs>
              <w:ind w:left="72" w:right="360"/>
              <w:rPr>
                <w:rFonts w:ascii="Arial" w:hAnsi="Arial" w:cs="Arial"/>
                <w:sz w:val="18"/>
                <w:szCs w:val="18"/>
              </w:rPr>
            </w:pPr>
            <w:r w:rsidRPr="0015727A">
              <w:rPr>
                <w:rFonts w:ascii="Arial" w:hAnsi="Arial" w:cs="Arial"/>
                <w:sz w:val="18"/>
                <w:szCs w:val="18"/>
                <w:lang w:eastAsia="zh-CN"/>
              </w:rPr>
              <w:t>签名</w:t>
            </w:r>
            <w:r w:rsidRPr="0015727A">
              <w:rPr>
                <w:rFonts w:ascii="Arial" w:hAnsi="Arial" w:cs="Arial"/>
                <w:sz w:val="18"/>
                <w:szCs w:val="18"/>
                <w:lang w:eastAsia="zh-CN"/>
              </w:rPr>
              <w:tab/>
            </w:r>
            <w:r w:rsidRPr="0015727A">
              <w:rPr>
                <w:rFonts w:ascii="Arial" w:hAnsi="Arial" w:cs="Arial"/>
                <w:sz w:val="18"/>
                <w:szCs w:val="18"/>
                <w:lang w:eastAsia="zh-CN"/>
              </w:rPr>
              <w:t>日期</w:t>
            </w:r>
          </w:p>
        </w:tc>
        <w:tc>
          <w:tcPr>
            <w:tcW w:w="5877" w:type="dxa"/>
            <w:shd w:val="clear" w:color="auto" w:fill="auto"/>
          </w:tcPr>
          <w:p w14:paraId="5DDF8CAF" w14:textId="48799848" w:rsidR="00C53470" w:rsidRPr="0015727A" w:rsidRDefault="00C53470" w:rsidP="00C53470">
            <w:pPr>
              <w:tabs>
                <w:tab w:val="left" w:pos="3934"/>
              </w:tabs>
              <w:ind w:left="72" w:right="360"/>
              <w:rPr>
                <w:rFonts w:ascii="Arial" w:hAnsi="Arial" w:cs="Arial"/>
                <w:sz w:val="18"/>
                <w:szCs w:val="18"/>
              </w:rPr>
            </w:pPr>
            <w:r w:rsidRPr="0015727A">
              <w:rPr>
                <w:rFonts w:ascii="Arial" w:hAnsi="Arial" w:cs="Arial"/>
                <w:sz w:val="18"/>
                <w:szCs w:val="18"/>
                <w:lang w:eastAsia="zh-CN"/>
              </w:rPr>
              <w:t>正楷书写姓名</w:t>
            </w:r>
            <w:r w:rsidRPr="0015727A">
              <w:rPr>
                <w:rFonts w:ascii="Arial" w:hAnsi="Arial" w:cs="Arial"/>
                <w:sz w:val="18"/>
                <w:szCs w:val="18"/>
                <w:lang w:eastAsia="zh-CN"/>
              </w:rPr>
              <w:tab/>
            </w:r>
            <w:r w:rsidRPr="0015727A">
              <w:rPr>
                <w:rFonts w:ascii="Arial" w:hAnsi="Arial" w:cs="Arial"/>
                <w:sz w:val="18"/>
                <w:szCs w:val="18"/>
                <w:lang w:eastAsia="zh-CN"/>
              </w:rPr>
              <w:t>电话</w:t>
            </w:r>
          </w:p>
        </w:tc>
      </w:tr>
    </w:tbl>
    <w:p w14:paraId="1F0CE07E" w14:textId="24140A2C" w:rsidR="00FB3B78" w:rsidRPr="0015727A" w:rsidRDefault="003036EB" w:rsidP="001D6ADA">
      <w:pPr>
        <w:spacing w:before="80"/>
        <w:ind w:left="-1080" w:right="-1080"/>
        <w:rPr>
          <w:rFonts w:ascii="Arial" w:hAnsi="Arial" w:cs="Arial"/>
          <w:sz w:val="18"/>
          <w:szCs w:val="18"/>
        </w:rPr>
      </w:pPr>
      <w:r w:rsidRPr="0015727A">
        <w:rPr>
          <w:rStyle w:val="A4"/>
          <w:rFonts w:ascii="Arial" w:hAnsi="Arial" w:cs="Arial"/>
          <w:color w:val="auto"/>
          <w:sz w:val="18"/>
          <w:szCs w:val="18"/>
          <w:lang w:eastAsia="zh-CN"/>
        </w:rPr>
        <w:t>如欲索取本文件的其他版本格式，请致电</w:t>
      </w:r>
      <w:r w:rsidRPr="0015727A">
        <w:rPr>
          <w:rStyle w:val="A4"/>
          <w:rFonts w:ascii="Arial" w:hAnsi="Arial" w:cs="Arial"/>
          <w:color w:val="auto"/>
          <w:sz w:val="18"/>
          <w:szCs w:val="18"/>
          <w:lang w:eastAsia="zh-CN"/>
        </w:rPr>
        <w:t xml:space="preserve"> 1-800-525-0127</w:t>
      </w:r>
      <w:r w:rsidRPr="0015727A">
        <w:rPr>
          <w:rStyle w:val="A4"/>
          <w:rFonts w:ascii="Arial" w:hAnsi="Arial" w:cs="Arial"/>
          <w:color w:val="auto"/>
          <w:sz w:val="18"/>
          <w:szCs w:val="18"/>
          <w:lang w:eastAsia="zh-CN"/>
        </w:rPr>
        <w:t>。耳聋或重听人士请拨</w:t>
      </w:r>
      <w:r w:rsidRPr="0015727A">
        <w:rPr>
          <w:rStyle w:val="A4"/>
          <w:rFonts w:ascii="Arial" w:hAnsi="Arial" w:cs="Arial"/>
          <w:color w:val="auto"/>
          <w:sz w:val="18"/>
          <w:szCs w:val="18"/>
          <w:lang w:eastAsia="zh-CN"/>
        </w:rPr>
        <w:t xml:space="preserve"> 711 (Washington Relay) </w:t>
      </w:r>
      <w:r w:rsidRPr="0015727A">
        <w:rPr>
          <w:rStyle w:val="A4"/>
          <w:rFonts w:ascii="Arial" w:hAnsi="Arial" w:cs="Arial"/>
          <w:color w:val="auto"/>
          <w:sz w:val="18"/>
          <w:szCs w:val="18"/>
          <w:lang w:eastAsia="zh-CN"/>
        </w:rPr>
        <w:t>或发送电子邮件至</w:t>
      </w:r>
      <w:r w:rsidRPr="0015727A">
        <w:rPr>
          <w:rStyle w:val="A4"/>
          <w:rFonts w:ascii="Arial" w:hAnsi="Arial" w:cs="Arial"/>
          <w:color w:val="auto"/>
          <w:sz w:val="18"/>
          <w:szCs w:val="18"/>
          <w:lang w:eastAsia="zh-CN"/>
        </w:rPr>
        <w:t xml:space="preserve"> </w:t>
      </w:r>
      <w:hyperlink r:id="rId25" w:history="1">
        <w:r w:rsidRPr="0015727A">
          <w:rPr>
            <w:rStyle w:val="Hyperlink"/>
            <w:rFonts w:ascii="Arial" w:hAnsi="Arial" w:cs="Arial"/>
            <w:color w:val="auto"/>
            <w:sz w:val="18"/>
            <w:szCs w:val="18"/>
            <w:lang w:eastAsia="zh-CN"/>
          </w:rPr>
          <w:t>doh.information@doh.wa.gov</w:t>
        </w:r>
      </w:hyperlink>
      <w:r w:rsidRPr="0015727A">
        <w:rPr>
          <w:rStyle w:val="A4"/>
          <w:rFonts w:ascii="Arial" w:hAnsi="Arial" w:cs="Arial"/>
          <w:color w:val="auto"/>
          <w:sz w:val="18"/>
          <w:szCs w:val="18"/>
          <w:lang w:eastAsia="zh-CN"/>
        </w:rPr>
        <w:t>。</w:t>
      </w:r>
    </w:p>
    <w:sectPr w:rsidR="00FB3B78" w:rsidRPr="0015727A" w:rsidSect="008330CE">
      <w:headerReference w:type="even" r:id="rId26"/>
      <w:footerReference w:type="default" r:id="rId27"/>
      <w:footerReference w:type="first" r:id="rId28"/>
      <w:pgSz w:w="12240" w:h="15840"/>
      <w:pgMar w:top="1008" w:right="1440" w:bottom="576" w:left="144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BA31" w14:textId="77777777" w:rsidR="00F46135" w:rsidRDefault="00F46135">
      <w:r>
        <w:separator/>
      </w:r>
    </w:p>
  </w:endnote>
  <w:endnote w:type="continuationSeparator" w:id="0">
    <w:p w14:paraId="5EAD561D" w14:textId="77777777" w:rsidR="00F46135" w:rsidRDefault="00F46135">
      <w:r>
        <w:continuationSeparator/>
      </w:r>
    </w:p>
  </w:endnote>
  <w:endnote w:type="continuationNotice" w:id="1">
    <w:p w14:paraId="7914853F" w14:textId="77777777" w:rsidR="00F46135" w:rsidRDefault="00F4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968" w14:textId="2FEA5D01" w:rsidR="00D8691D" w:rsidRPr="001C0C4C" w:rsidRDefault="00135CD8" w:rsidP="003036EB">
    <w:pPr>
      <w:pStyle w:val="Footer"/>
      <w:tabs>
        <w:tab w:val="clear" w:pos="4320"/>
        <w:tab w:val="clear" w:pos="8640"/>
        <w:tab w:val="right" w:pos="10440"/>
      </w:tabs>
      <w:ind w:left="-1080" w:right="-1080"/>
      <w:rPr>
        <w:rFonts w:ascii="Arial" w:hAnsi="Arial" w:cs="Arial"/>
        <w:sz w:val="18"/>
        <w:szCs w:val="16"/>
        <w:lang w:eastAsia="zh-CN"/>
      </w:rPr>
    </w:pPr>
    <w:r>
      <w:rPr>
        <w:rFonts w:ascii="Arial" w:hAnsi="Arial" w:cs="Arial"/>
        <w:sz w:val="18"/>
        <w:szCs w:val="16"/>
        <w:lang w:eastAsia="zh-CN"/>
      </w:rPr>
      <w:t xml:space="preserve">AMC </w:t>
    </w:r>
    <w:r>
      <w:rPr>
        <w:rFonts w:ascii="Arial" w:hAnsi="Arial" w:cs="Arial"/>
        <w:sz w:val="18"/>
        <w:szCs w:val="16"/>
        <w:lang w:eastAsia="zh-CN"/>
      </w:rPr>
      <w:t>工具包：零售包装食品的标签</w:t>
    </w:r>
    <w:r>
      <w:rPr>
        <w:rFonts w:ascii="Arial" w:hAnsi="Arial" w:cs="Arial"/>
        <w:sz w:val="18"/>
        <w:szCs w:val="16"/>
        <w:lang w:eastAsia="zh-CN"/>
      </w:rPr>
      <w:tab/>
    </w:r>
    <w:r>
      <w:rPr>
        <w:rFonts w:ascii="Arial" w:hAnsi="Arial" w:cs="Arial"/>
        <w:sz w:val="18"/>
        <w:szCs w:val="16"/>
        <w:lang w:eastAsia="zh-CN"/>
      </w:rPr>
      <w:t>第</w:t>
    </w:r>
    <w:r>
      <w:rPr>
        <w:rFonts w:ascii="Arial" w:hAnsi="Arial" w:cs="Arial"/>
        <w:sz w:val="18"/>
        <w:szCs w:val="16"/>
        <w:lang w:eastAsia="zh-CN"/>
      </w:rPr>
      <w:t xml:space="preserve"> </w:t>
    </w:r>
    <w:r>
      <w:rPr>
        <w:rStyle w:val="PageNumber"/>
        <w:rFonts w:ascii="Arial" w:hAnsi="Arial" w:cs="Arial"/>
        <w:sz w:val="18"/>
        <w:szCs w:val="16"/>
        <w:lang w:eastAsia="zh-CN"/>
      </w:rPr>
      <w:fldChar w:fldCharType="begin"/>
    </w:r>
    <w:r>
      <w:rPr>
        <w:rStyle w:val="PageNumber"/>
        <w:rFonts w:ascii="Arial" w:hAnsi="Arial" w:cs="Arial"/>
        <w:sz w:val="18"/>
        <w:szCs w:val="16"/>
        <w:lang w:eastAsia="zh-CN"/>
      </w:rPr>
      <w:instrText xml:space="preserve"> PAGE </w:instrText>
    </w:r>
    <w:r>
      <w:rPr>
        <w:rStyle w:val="PageNumber"/>
        <w:rFonts w:ascii="Arial" w:hAnsi="Arial" w:cs="Arial"/>
        <w:sz w:val="18"/>
        <w:szCs w:val="16"/>
        <w:lang w:eastAsia="zh-CN"/>
      </w:rPr>
      <w:fldChar w:fldCharType="separate"/>
    </w:r>
    <w:r>
      <w:rPr>
        <w:rStyle w:val="PageNumber"/>
        <w:rFonts w:ascii="Arial" w:hAnsi="Arial" w:cs="Arial"/>
        <w:noProof/>
        <w:sz w:val="18"/>
        <w:szCs w:val="16"/>
        <w:lang w:eastAsia="zh-CN"/>
      </w:rPr>
      <w:t>2</w:t>
    </w:r>
    <w:r>
      <w:rPr>
        <w:rStyle w:val="PageNumber"/>
        <w:rFonts w:ascii="Arial" w:hAnsi="Arial" w:cs="Arial"/>
        <w:sz w:val="18"/>
        <w:szCs w:val="16"/>
        <w:lang w:eastAsia="zh-CN"/>
      </w:rPr>
      <w:fldChar w:fldCharType="end"/>
    </w:r>
    <w:r>
      <w:rPr>
        <w:rStyle w:val="PageNumber"/>
        <w:rFonts w:ascii="Arial" w:hAnsi="Arial" w:cs="Arial"/>
        <w:sz w:val="18"/>
        <w:szCs w:val="16"/>
        <w:lang w:eastAsia="zh-CN"/>
      </w:rPr>
      <w:t xml:space="preserve"> </w:t>
    </w:r>
    <w:r>
      <w:rPr>
        <w:rStyle w:val="PageNumber"/>
        <w:rFonts w:ascii="Arial" w:hAnsi="Arial" w:cs="Arial"/>
        <w:sz w:val="18"/>
        <w:szCs w:val="16"/>
        <w:lang w:eastAsia="zh-CN"/>
      </w:rPr>
      <w:t>页，共</w:t>
    </w:r>
    <w:r>
      <w:rPr>
        <w:rStyle w:val="PageNumber"/>
        <w:rFonts w:ascii="Arial" w:hAnsi="Arial" w:cs="Arial"/>
        <w:sz w:val="18"/>
        <w:szCs w:val="16"/>
        <w:lang w:eastAsia="zh-CN"/>
      </w:rPr>
      <w:t xml:space="preserve"> 2 </w:t>
    </w:r>
    <w:r>
      <w:rPr>
        <w:rStyle w:val="PageNumber"/>
        <w:rFonts w:ascii="Arial" w:hAnsi="Arial" w:cs="Arial"/>
        <w:sz w:val="18"/>
        <w:szCs w:val="16"/>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0C9B" w14:textId="3B9497CC" w:rsidR="003036EB" w:rsidRDefault="003036EB" w:rsidP="003036EB">
    <w:pPr>
      <w:pStyle w:val="Footer"/>
      <w:tabs>
        <w:tab w:val="clear" w:pos="4320"/>
        <w:tab w:val="clear" w:pos="8640"/>
        <w:tab w:val="right" w:pos="10440"/>
      </w:tabs>
      <w:ind w:left="-1080" w:right="-1080"/>
      <w:rPr>
        <w:rStyle w:val="PageNumber"/>
        <w:rFonts w:ascii="Arial" w:hAnsi="Arial" w:cs="Arial"/>
        <w:sz w:val="18"/>
        <w:szCs w:val="16"/>
        <w:lang w:eastAsia="zh-CN"/>
      </w:rPr>
    </w:pPr>
    <w:r>
      <w:rPr>
        <w:rFonts w:ascii="Arial" w:hAnsi="Arial" w:cs="Arial"/>
        <w:sz w:val="18"/>
        <w:szCs w:val="16"/>
        <w:lang w:eastAsia="zh-CN"/>
      </w:rPr>
      <w:t xml:space="preserve">AMC </w:t>
    </w:r>
    <w:r>
      <w:rPr>
        <w:rFonts w:ascii="Arial" w:hAnsi="Arial" w:cs="Arial"/>
        <w:sz w:val="18"/>
        <w:szCs w:val="16"/>
        <w:lang w:eastAsia="zh-CN"/>
      </w:rPr>
      <w:t>工具包：零售包装食品的标签</w:t>
    </w:r>
    <w:r>
      <w:rPr>
        <w:rFonts w:ascii="Arial" w:hAnsi="Arial" w:cs="Arial"/>
        <w:sz w:val="18"/>
        <w:szCs w:val="16"/>
        <w:lang w:eastAsia="zh-CN"/>
      </w:rPr>
      <w:tab/>
    </w:r>
    <w:r>
      <w:rPr>
        <w:rFonts w:ascii="Arial" w:hAnsi="Arial" w:cs="Arial"/>
        <w:sz w:val="18"/>
        <w:szCs w:val="16"/>
        <w:lang w:eastAsia="zh-CN"/>
      </w:rPr>
      <w:t>第</w:t>
    </w:r>
    <w:r>
      <w:rPr>
        <w:rFonts w:ascii="Arial" w:hAnsi="Arial" w:cs="Arial"/>
        <w:sz w:val="18"/>
        <w:szCs w:val="16"/>
        <w:lang w:eastAsia="zh-CN"/>
      </w:rPr>
      <w:t xml:space="preserve"> </w:t>
    </w:r>
    <w:r>
      <w:rPr>
        <w:rStyle w:val="PageNumber"/>
        <w:rFonts w:ascii="Arial" w:hAnsi="Arial" w:cs="Arial"/>
        <w:sz w:val="18"/>
        <w:szCs w:val="16"/>
        <w:lang w:eastAsia="zh-CN"/>
      </w:rPr>
      <w:fldChar w:fldCharType="begin"/>
    </w:r>
    <w:r>
      <w:rPr>
        <w:rStyle w:val="PageNumber"/>
        <w:rFonts w:ascii="Arial" w:hAnsi="Arial" w:cs="Arial"/>
        <w:sz w:val="18"/>
        <w:szCs w:val="16"/>
        <w:lang w:eastAsia="zh-CN"/>
      </w:rPr>
      <w:instrText xml:space="preserve"> PAGE </w:instrText>
    </w:r>
    <w:r>
      <w:rPr>
        <w:rStyle w:val="PageNumber"/>
        <w:rFonts w:ascii="Arial" w:hAnsi="Arial" w:cs="Arial"/>
        <w:sz w:val="18"/>
        <w:szCs w:val="16"/>
        <w:lang w:eastAsia="zh-CN"/>
      </w:rPr>
      <w:fldChar w:fldCharType="separate"/>
    </w:r>
    <w:r>
      <w:rPr>
        <w:rStyle w:val="PageNumber"/>
        <w:rFonts w:ascii="Arial" w:hAnsi="Arial" w:cs="Arial"/>
        <w:sz w:val="18"/>
        <w:szCs w:val="16"/>
        <w:lang w:eastAsia="zh-CN"/>
      </w:rPr>
      <w:t>2</w:t>
    </w:r>
    <w:r>
      <w:rPr>
        <w:rStyle w:val="PageNumber"/>
        <w:rFonts w:ascii="Arial" w:hAnsi="Arial" w:cs="Arial"/>
        <w:sz w:val="18"/>
        <w:szCs w:val="16"/>
        <w:lang w:eastAsia="zh-CN"/>
      </w:rPr>
      <w:fldChar w:fldCharType="end"/>
    </w:r>
    <w:r>
      <w:rPr>
        <w:rStyle w:val="PageNumber"/>
        <w:rFonts w:ascii="Arial" w:hAnsi="Arial" w:cs="Arial"/>
        <w:sz w:val="18"/>
        <w:szCs w:val="16"/>
        <w:lang w:eastAsia="zh-CN"/>
      </w:rPr>
      <w:t xml:space="preserve"> </w:t>
    </w:r>
    <w:r>
      <w:rPr>
        <w:rStyle w:val="PageNumber"/>
        <w:rFonts w:ascii="Arial" w:hAnsi="Arial" w:cs="Arial"/>
        <w:sz w:val="18"/>
        <w:szCs w:val="16"/>
        <w:lang w:eastAsia="zh-CN"/>
      </w:rPr>
      <w:t>页，共</w:t>
    </w:r>
    <w:r>
      <w:rPr>
        <w:rStyle w:val="PageNumber"/>
        <w:rFonts w:ascii="Arial" w:hAnsi="Arial" w:cs="Arial"/>
        <w:sz w:val="18"/>
        <w:szCs w:val="16"/>
        <w:lang w:eastAsia="zh-CN"/>
      </w:rPr>
      <w:t xml:space="preserve"> 2 </w:t>
    </w:r>
    <w:r>
      <w:rPr>
        <w:rStyle w:val="PageNumber"/>
        <w:rFonts w:ascii="Arial" w:hAnsi="Arial" w:cs="Arial"/>
        <w:sz w:val="18"/>
        <w:szCs w:val="16"/>
        <w:lang w:eastAsia="zh-CN"/>
      </w:rPr>
      <w:t>页</w:t>
    </w:r>
  </w:p>
  <w:p w14:paraId="6E7F3012" w14:textId="7E509D89" w:rsidR="003D2485" w:rsidRPr="003036EB" w:rsidRDefault="003036EB" w:rsidP="003036EB">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eastAsia="zh-CN"/>
      </w:rPr>
      <w:t xml:space="preserve">DOH 333-349 April </w:t>
    </w:r>
    <w:proofErr w:type="gramStart"/>
    <w:r>
      <w:rPr>
        <w:rStyle w:val="PageNumber"/>
        <w:rFonts w:ascii="Arial" w:hAnsi="Arial" w:cs="Arial"/>
        <w:sz w:val="18"/>
        <w:szCs w:val="16"/>
        <w:lang w:eastAsia="zh-CN"/>
      </w:rPr>
      <w:t>2024  Simplified</w:t>
    </w:r>
    <w:proofErr w:type="gramEnd"/>
    <w:r>
      <w:rPr>
        <w:rStyle w:val="PageNumber"/>
        <w:rFonts w:ascii="Arial" w:hAnsi="Arial" w:cs="Arial"/>
        <w:sz w:val="18"/>
        <w:szCs w:val="16"/>
        <w:lang w:eastAsia="zh-CN"/>
      </w:rPr>
      <w:t xml:space="preserve">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0272" w14:textId="77777777" w:rsidR="00F46135" w:rsidRDefault="00F46135">
      <w:r>
        <w:separator/>
      </w:r>
    </w:p>
  </w:footnote>
  <w:footnote w:type="continuationSeparator" w:id="0">
    <w:p w14:paraId="4254D83D" w14:textId="77777777" w:rsidR="00F46135" w:rsidRDefault="00F46135">
      <w:r>
        <w:continuationSeparator/>
      </w:r>
    </w:p>
  </w:footnote>
  <w:footnote w:type="continuationNotice" w:id="1">
    <w:p w14:paraId="14F93981" w14:textId="77777777" w:rsidR="00F46135" w:rsidRDefault="00F46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eastAsia="zh-CN"/>
      </w:rPr>
      <mc:AlternateContent>
        <mc:Choice Requires="wps">
          <w:drawing>
            <wp:anchor distT="0" distB="0" distL="114300" distR="114300" simplePos="0" relativeHeight="251658240"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eastAsia="zh-CN"/>
                              <w14:textFill>
                                <w14:solidFill>
                                  <w14:srgbClr w14:val="C0C0C0">
                                    <w14:alpha w14:val="50000"/>
                                  </w14:srgbClr>
                                </w14:solidFill>
                              </w14:textFill>
                            </w:rPr>
                            <w:t>草稿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eastAsia="zh-CN"/>
                        <w14:textFill>
                          <w14:solidFill>
                            <w14:srgbClr w14:val="C0C0C0">
                              <w14:alpha w14:val="50000"/>
                            </w14:srgbClr>
                          </w14:solidFill>
                        </w14:textFill>
                      </w:rPr>
                      <w:t>草稿</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E03"/>
    <w:multiLevelType w:val="hybridMultilevel"/>
    <w:tmpl w:val="C156B2EC"/>
    <w:lvl w:ilvl="0" w:tplc="19CE7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92"/>
    <w:multiLevelType w:val="hybridMultilevel"/>
    <w:tmpl w:val="BE08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7D36"/>
    <w:multiLevelType w:val="hybridMultilevel"/>
    <w:tmpl w:val="1C3A462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825CA3"/>
    <w:multiLevelType w:val="hybridMultilevel"/>
    <w:tmpl w:val="647A2588"/>
    <w:lvl w:ilvl="0" w:tplc="D89A2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30140"/>
    <w:multiLevelType w:val="hybridMultilevel"/>
    <w:tmpl w:val="326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20AC"/>
    <w:multiLevelType w:val="hybridMultilevel"/>
    <w:tmpl w:val="4A2280CA"/>
    <w:lvl w:ilvl="0" w:tplc="DAE2B7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02B89"/>
    <w:multiLevelType w:val="hybridMultilevel"/>
    <w:tmpl w:val="7A1C05B8"/>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26223"/>
    <w:multiLevelType w:val="hybridMultilevel"/>
    <w:tmpl w:val="FDF8C7AE"/>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46519A"/>
    <w:multiLevelType w:val="hybridMultilevel"/>
    <w:tmpl w:val="6D665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8"/>
  </w:num>
  <w:num w:numId="2" w16cid:durableId="1799298386">
    <w:abstractNumId w:val="43"/>
  </w:num>
  <w:num w:numId="3" w16cid:durableId="2030792479">
    <w:abstractNumId w:val="23"/>
  </w:num>
  <w:num w:numId="4" w16cid:durableId="574582915">
    <w:abstractNumId w:val="9"/>
  </w:num>
  <w:num w:numId="5" w16cid:durableId="55471373">
    <w:abstractNumId w:val="36"/>
  </w:num>
  <w:num w:numId="6" w16cid:durableId="607278315">
    <w:abstractNumId w:val="10"/>
  </w:num>
  <w:num w:numId="7" w16cid:durableId="1922064178">
    <w:abstractNumId w:val="34"/>
  </w:num>
  <w:num w:numId="8" w16cid:durableId="1101879357">
    <w:abstractNumId w:val="47"/>
  </w:num>
  <w:num w:numId="9" w16cid:durableId="2075737101">
    <w:abstractNumId w:val="30"/>
  </w:num>
  <w:num w:numId="10" w16cid:durableId="1625651544">
    <w:abstractNumId w:val="3"/>
  </w:num>
  <w:num w:numId="11" w16cid:durableId="1661807869">
    <w:abstractNumId w:val="24"/>
  </w:num>
  <w:num w:numId="12" w16cid:durableId="703751001">
    <w:abstractNumId w:val="11"/>
  </w:num>
  <w:num w:numId="13" w16cid:durableId="800270330">
    <w:abstractNumId w:val="1"/>
  </w:num>
  <w:num w:numId="14" w16cid:durableId="1745762050">
    <w:abstractNumId w:val="27"/>
  </w:num>
  <w:num w:numId="15" w16cid:durableId="870260339">
    <w:abstractNumId w:val="26"/>
  </w:num>
  <w:num w:numId="16" w16cid:durableId="1272931301">
    <w:abstractNumId w:val="22"/>
  </w:num>
  <w:num w:numId="17" w16cid:durableId="1820463425">
    <w:abstractNumId w:val="2"/>
  </w:num>
  <w:num w:numId="18" w16cid:durableId="909844752">
    <w:abstractNumId w:val="48"/>
  </w:num>
  <w:num w:numId="19" w16cid:durableId="842165251">
    <w:abstractNumId w:val="38"/>
  </w:num>
  <w:num w:numId="20" w16cid:durableId="46731701">
    <w:abstractNumId w:val="32"/>
  </w:num>
  <w:num w:numId="21" w16cid:durableId="1670862582">
    <w:abstractNumId w:val="44"/>
  </w:num>
  <w:num w:numId="22" w16cid:durableId="1618680301">
    <w:abstractNumId w:val="20"/>
  </w:num>
  <w:num w:numId="23" w16cid:durableId="1772359782">
    <w:abstractNumId w:val="21"/>
  </w:num>
  <w:num w:numId="24" w16cid:durableId="707535305">
    <w:abstractNumId w:val="46"/>
  </w:num>
  <w:num w:numId="25" w16cid:durableId="1004742963">
    <w:abstractNumId w:val="0"/>
  </w:num>
  <w:num w:numId="26" w16cid:durableId="414478581">
    <w:abstractNumId w:val="40"/>
  </w:num>
  <w:num w:numId="27" w16cid:durableId="986283615">
    <w:abstractNumId w:val="12"/>
  </w:num>
  <w:num w:numId="28" w16cid:durableId="918711871">
    <w:abstractNumId w:val="37"/>
  </w:num>
  <w:num w:numId="29" w16cid:durableId="392898869">
    <w:abstractNumId w:val="4"/>
  </w:num>
  <w:num w:numId="30" w16cid:durableId="1222906430">
    <w:abstractNumId w:val="16"/>
  </w:num>
  <w:num w:numId="31" w16cid:durableId="1788500360">
    <w:abstractNumId w:val="15"/>
  </w:num>
  <w:num w:numId="32" w16cid:durableId="678771971">
    <w:abstractNumId w:val="33"/>
  </w:num>
  <w:num w:numId="33" w16cid:durableId="866259413">
    <w:abstractNumId w:val="45"/>
  </w:num>
  <w:num w:numId="34" w16cid:durableId="1124810242">
    <w:abstractNumId w:val="5"/>
  </w:num>
  <w:num w:numId="35" w16cid:durableId="1712261881">
    <w:abstractNumId w:val="13"/>
  </w:num>
  <w:num w:numId="36" w16cid:durableId="2048986494">
    <w:abstractNumId w:val="25"/>
  </w:num>
  <w:num w:numId="37" w16cid:durableId="132138078">
    <w:abstractNumId w:val="7"/>
  </w:num>
  <w:num w:numId="38" w16cid:durableId="1037655078">
    <w:abstractNumId w:val="31"/>
  </w:num>
  <w:num w:numId="39" w16cid:durableId="1089691238">
    <w:abstractNumId w:val="14"/>
  </w:num>
  <w:num w:numId="40" w16cid:durableId="1372338128">
    <w:abstractNumId w:val="35"/>
  </w:num>
  <w:num w:numId="41" w16cid:durableId="841507261">
    <w:abstractNumId w:val="42"/>
  </w:num>
  <w:num w:numId="42" w16cid:durableId="1340934156">
    <w:abstractNumId w:val="29"/>
  </w:num>
  <w:num w:numId="43" w16cid:durableId="1494763731">
    <w:abstractNumId w:val="8"/>
  </w:num>
  <w:num w:numId="44" w16cid:durableId="1723752999">
    <w:abstractNumId w:val="39"/>
  </w:num>
  <w:num w:numId="45" w16cid:durableId="547376833">
    <w:abstractNumId w:val="41"/>
  </w:num>
  <w:num w:numId="46" w16cid:durableId="1167092427">
    <w:abstractNumId w:val="18"/>
  </w:num>
  <w:num w:numId="47" w16cid:durableId="1299995150">
    <w:abstractNumId w:val="17"/>
  </w:num>
  <w:num w:numId="48" w16cid:durableId="1754080451">
    <w:abstractNumId w:val="6"/>
  </w:num>
  <w:num w:numId="49" w16cid:durableId="1152017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11EB"/>
    <w:rsid w:val="00002EC8"/>
    <w:rsid w:val="0000303E"/>
    <w:rsid w:val="00005448"/>
    <w:rsid w:val="000066D5"/>
    <w:rsid w:val="00007729"/>
    <w:rsid w:val="00010A8D"/>
    <w:rsid w:val="00010E26"/>
    <w:rsid w:val="00012563"/>
    <w:rsid w:val="00013CED"/>
    <w:rsid w:val="00014D6B"/>
    <w:rsid w:val="00016C56"/>
    <w:rsid w:val="00016FA3"/>
    <w:rsid w:val="00021C5A"/>
    <w:rsid w:val="00022C32"/>
    <w:rsid w:val="0002312E"/>
    <w:rsid w:val="000231ED"/>
    <w:rsid w:val="000253CE"/>
    <w:rsid w:val="00027AD0"/>
    <w:rsid w:val="00030730"/>
    <w:rsid w:val="00031A2E"/>
    <w:rsid w:val="00031B16"/>
    <w:rsid w:val="00034C3E"/>
    <w:rsid w:val="00034D29"/>
    <w:rsid w:val="00040940"/>
    <w:rsid w:val="00041335"/>
    <w:rsid w:val="00041EED"/>
    <w:rsid w:val="00044476"/>
    <w:rsid w:val="000446C1"/>
    <w:rsid w:val="00045FA6"/>
    <w:rsid w:val="000468DD"/>
    <w:rsid w:val="000471D3"/>
    <w:rsid w:val="000476FA"/>
    <w:rsid w:val="00047B73"/>
    <w:rsid w:val="00047CC4"/>
    <w:rsid w:val="00054C87"/>
    <w:rsid w:val="00055F43"/>
    <w:rsid w:val="0005653F"/>
    <w:rsid w:val="000619A9"/>
    <w:rsid w:val="0006208C"/>
    <w:rsid w:val="00062ECC"/>
    <w:rsid w:val="00064588"/>
    <w:rsid w:val="00066016"/>
    <w:rsid w:val="000665C2"/>
    <w:rsid w:val="00067360"/>
    <w:rsid w:val="00067ED3"/>
    <w:rsid w:val="00070F7E"/>
    <w:rsid w:val="00071525"/>
    <w:rsid w:val="0007622C"/>
    <w:rsid w:val="000817C0"/>
    <w:rsid w:val="000820C6"/>
    <w:rsid w:val="000824D0"/>
    <w:rsid w:val="00082F48"/>
    <w:rsid w:val="000835A9"/>
    <w:rsid w:val="00084208"/>
    <w:rsid w:val="00086110"/>
    <w:rsid w:val="0008700F"/>
    <w:rsid w:val="00087F96"/>
    <w:rsid w:val="00090BC8"/>
    <w:rsid w:val="0009273F"/>
    <w:rsid w:val="0009366B"/>
    <w:rsid w:val="00096B78"/>
    <w:rsid w:val="00096D77"/>
    <w:rsid w:val="000A2B15"/>
    <w:rsid w:val="000A35E2"/>
    <w:rsid w:val="000A3CEC"/>
    <w:rsid w:val="000A71A9"/>
    <w:rsid w:val="000A7BED"/>
    <w:rsid w:val="000B05CC"/>
    <w:rsid w:val="000B2A15"/>
    <w:rsid w:val="000B2DCE"/>
    <w:rsid w:val="000B7FEB"/>
    <w:rsid w:val="000C079B"/>
    <w:rsid w:val="000C2077"/>
    <w:rsid w:val="000C22A6"/>
    <w:rsid w:val="000D29F0"/>
    <w:rsid w:val="000D2F57"/>
    <w:rsid w:val="000D2FFF"/>
    <w:rsid w:val="000D6A4A"/>
    <w:rsid w:val="000D6F62"/>
    <w:rsid w:val="000D7A06"/>
    <w:rsid w:val="000E02E4"/>
    <w:rsid w:val="000E2634"/>
    <w:rsid w:val="000E31D4"/>
    <w:rsid w:val="000E3902"/>
    <w:rsid w:val="000E4BA0"/>
    <w:rsid w:val="000E6FD6"/>
    <w:rsid w:val="000E74C5"/>
    <w:rsid w:val="000F110A"/>
    <w:rsid w:val="000F18ED"/>
    <w:rsid w:val="000F1AF7"/>
    <w:rsid w:val="000F2014"/>
    <w:rsid w:val="001006B7"/>
    <w:rsid w:val="0010240B"/>
    <w:rsid w:val="001026EE"/>
    <w:rsid w:val="001028B0"/>
    <w:rsid w:val="001046A5"/>
    <w:rsid w:val="001055DD"/>
    <w:rsid w:val="00105B96"/>
    <w:rsid w:val="00106009"/>
    <w:rsid w:val="001132F0"/>
    <w:rsid w:val="00116443"/>
    <w:rsid w:val="00117A50"/>
    <w:rsid w:val="001206A9"/>
    <w:rsid w:val="001216B8"/>
    <w:rsid w:val="001225F3"/>
    <w:rsid w:val="00124A84"/>
    <w:rsid w:val="00125EDF"/>
    <w:rsid w:val="00127357"/>
    <w:rsid w:val="00127A70"/>
    <w:rsid w:val="0013073C"/>
    <w:rsid w:val="001316A9"/>
    <w:rsid w:val="0013349D"/>
    <w:rsid w:val="001348D4"/>
    <w:rsid w:val="00135CD8"/>
    <w:rsid w:val="001360E5"/>
    <w:rsid w:val="001368E2"/>
    <w:rsid w:val="00142AE1"/>
    <w:rsid w:val="00143A9C"/>
    <w:rsid w:val="001440F7"/>
    <w:rsid w:val="00144FE2"/>
    <w:rsid w:val="001479DD"/>
    <w:rsid w:val="00147A58"/>
    <w:rsid w:val="0015142E"/>
    <w:rsid w:val="001528D3"/>
    <w:rsid w:val="0015727A"/>
    <w:rsid w:val="00161140"/>
    <w:rsid w:val="00163867"/>
    <w:rsid w:val="00165E73"/>
    <w:rsid w:val="00167888"/>
    <w:rsid w:val="00170134"/>
    <w:rsid w:val="00170FC8"/>
    <w:rsid w:val="001726A3"/>
    <w:rsid w:val="001728BA"/>
    <w:rsid w:val="001729C8"/>
    <w:rsid w:val="00173228"/>
    <w:rsid w:val="00180EF0"/>
    <w:rsid w:val="00181447"/>
    <w:rsid w:val="001815D5"/>
    <w:rsid w:val="00181C3A"/>
    <w:rsid w:val="001833BC"/>
    <w:rsid w:val="001842F5"/>
    <w:rsid w:val="00186D67"/>
    <w:rsid w:val="00187835"/>
    <w:rsid w:val="0019060B"/>
    <w:rsid w:val="001932C4"/>
    <w:rsid w:val="001941BE"/>
    <w:rsid w:val="001A00F0"/>
    <w:rsid w:val="001A0716"/>
    <w:rsid w:val="001A072A"/>
    <w:rsid w:val="001A1876"/>
    <w:rsid w:val="001A2906"/>
    <w:rsid w:val="001A34D4"/>
    <w:rsid w:val="001A37D1"/>
    <w:rsid w:val="001A4BE0"/>
    <w:rsid w:val="001A6060"/>
    <w:rsid w:val="001B00A9"/>
    <w:rsid w:val="001B0176"/>
    <w:rsid w:val="001B1529"/>
    <w:rsid w:val="001B3198"/>
    <w:rsid w:val="001B3B5E"/>
    <w:rsid w:val="001C0C4C"/>
    <w:rsid w:val="001C0DA2"/>
    <w:rsid w:val="001C2861"/>
    <w:rsid w:val="001C2FFD"/>
    <w:rsid w:val="001C3AE3"/>
    <w:rsid w:val="001C7745"/>
    <w:rsid w:val="001D030B"/>
    <w:rsid w:val="001D0FE7"/>
    <w:rsid w:val="001D6334"/>
    <w:rsid w:val="001D6ADA"/>
    <w:rsid w:val="001D6BA0"/>
    <w:rsid w:val="001E34F7"/>
    <w:rsid w:val="001E4ADE"/>
    <w:rsid w:val="001E4F7C"/>
    <w:rsid w:val="001E535D"/>
    <w:rsid w:val="001E56EA"/>
    <w:rsid w:val="001E59A5"/>
    <w:rsid w:val="001E5FC6"/>
    <w:rsid w:val="001E6892"/>
    <w:rsid w:val="001F0242"/>
    <w:rsid w:val="001F2014"/>
    <w:rsid w:val="001F2C6E"/>
    <w:rsid w:val="001F2D47"/>
    <w:rsid w:val="001F2E48"/>
    <w:rsid w:val="001F3290"/>
    <w:rsid w:val="001F503C"/>
    <w:rsid w:val="001F624F"/>
    <w:rsid w:val="001F631B"/>
    <w:rsid w:val="00204D2A"/>
    <w:rsid w:val="00205473"/>
    <w:rsid w:val="0020706A"/>
    <w:rsid w:val="002105C6"/>
    <w:rsid w:val="00210A7E"/>
    <w:rsid w:val="00212208"/>
    <w:rsid w:val="002138B6"/>
    <w:rsid w:val="00214C6C"/>
    <w:rsid w:val="00214F0B"/>
    <w:rsid w:val="00215557"/>
    <w:rsid w:val="00217D74"/>
    <w:rsid w:val="0022070C"/>
    <w:rsid w:val="00225293"/>
    <w:rsid w:val="00225B0E"/>
    <w:rsid w:val="00225E96"/>
    <w:rsid w:val="0022620C"/>
    <w:rsid w:val="00226BCA"/>
    <w:rsid w:val="0022713D"/>
    <w:rsid w:val="0022777E"/>
    <w:rsid w:val="0023088E"/>
    <w:rsid w:val="002316BE"/>
    <w:rsid w:val="00233759"/>
    <w:rsid w:val="00236119"/>
    <w:rsid w:val="002363B7"/>
    <w:rsid w:val="00236798"/>
    <w:rsid w:val="002368C1"/>
    <w:rsid w:val="00240794"/>
    <w:rsid w:val="00240C8D"/>
    <w:rsid w:val="0024168F"/>
    <w:rsid w:val="00243DC5"/>
    <w:rsid w:val="00246706"/>
    <w:rsid w:val="00250002"/>
    <w:rsid w:val="00250F1F"/>
    <w:rsid w:val="002517F3"/>
    <w:rsid w:val="0025394C"/>
    <w:rsid w:val="00253F75"/>
    <w:rsid w:val="0025496B"/>
    <w:rsid w:val="002604FD"/>
    <w:rsid w:val="00260B8D"/>
    <w:rsid w:val="002638C1"/>
    <w:rsid w:val="00270309"/>
    <w:rsid w:val="00270369"/>
    <w:rsid w:val="00271434"/>
    <w:rsid w:val="0027379A"/>
    <w:rsid w:val="00273DC4"/>
    <w:rsid w:val="00275F8B"/>
    <w:rsid w:val="0027643A"/>
    <w:rsid w:val="002828A0"/>
    <w:rsid w:val="00283085"/>
    <w:rsid w:val="00283095"/>
    <w:rsid w:val="00283A9E"/>
    <w:rsid w:val="0028684D"/>
    <w:rsid w:val="00286C1F"/>
    <w:rsid w:val="0028716C"/>
    <w:rsid w:val="002873F7"/>
    <w:rsid w:val="0029096B"/>
    <w:rsid w:val="002916D0"/>
    <w:rsid w:val="00292770"/>
    <w:rsid w:val="00293CD2"/>
    <w:rsid w:val="00294316"/>
    <w:rsid w:val="00295A0D"/>
    <w:rsid w:val="002A10BC"/>
    <w:rsid w:val="002A13AC"/>
    <w:rsid w:val="002A1530"/>
    <w:rsid w:val="002A1E8C"/>
    <w:rsid w:val="002A1FE7"/>
    <w:rsid w:val="002A23C8"/>
    <w:rsid w:val="002A2448"/>
    <w:rsid w:val="002A26C4"/>
    <w:rsid w:val="002A3722"/>
    <w:rsid w:val="002A396F"/>
    <w:rsid w:val="002A4408"/>
    <w:rsid w:val="002A46BF"/>
    <w:rsid w:val="002A63D4"/>
    <w:rsid w:val="002A7589"/>
    <w:rsid w:val="002B0C5C"/>
    <w:rsid w:val="002B20BD"/>
    <w:rsid w:val="002B25CE"/>
    <w:rsid w:val="002B4EEF"/>
    <w:rsid w:val="002B6899"/>
    <w:rsid w:val="002C04CB"/>
    <w:rsid w:val="002C0689"/>
    <w:rsid w:val="002C10AC"/>
    <w:rsid w:val="002C1B31"/>
    <w:rsid w:val="002C1CA9"/>
    <w:rsid w:val="002C4001"/>
    <w:rsid w:val="002C4AF7"/>
    <w:rsid w:val="002C5B3F"/>
    <w:rsid w:val="002C79F1"/>
    <w:rsid w:val="002D0EF5"/>
    <w:rsid w:val="002D3FA1"/>
    <w:rsid w:val="002D7620"/>
    <w:rsid w:val="002E107C"/>
    <w:rsid w:val="002E2425"/>
    <w:rsid w:val="002E3721"/>
    <w:rsid w:val="002E4F78"/>
    <w:rsid w:val="002E5AA3"/>
    <w:rsid w:val="002F134A"/>
    <w:rsid w:val="002F1577"/>
    <w:rsid w:val="002F25E7"/>
    <w:rsid w:val="002F2AFB"/>
    <w:rsid w:val="002F3818"/>
    <w:rsid w:val="002F645D"/>
    <w:rsid w:val="003018B0"/>
    <w:rsid w:val="00301F69"/>
    <w:rsid w:val="003036EB"/>
    <w:rsid w:val="0031383E"/>
    <w:rsid w:val="00314F56"/>
    <w:rsid w:val="003150E9"/>
    <w:rsid w:val="00320471"/>
    <w:rsid w:val="003206B7"/>
    <w:rsid w:val="00321468"/>
    <w:rsid w:val="00321AC6"/>
    <w:rsid w:val="003224CD"/>
    <w:rsid w:val="003227CA"/>
    <w:rsid w:val="00322861"/>
    <w:rsid w:val="00322D0D"/>
    <w:rsid w:val="00323E6C"/>
    <w:rsid w:val="00326200"/>
    <w:rsid w:val="0032785C"/>
    <w:rsid w:val="003308F5"/>
    <w:rsid w:val="003316D9"/>
    <w:rsid w:val="00331C1C"/>
    <w:rsid w:val="00334C7F"/>
    <w:rsid w:val="0033517E"/>
    <w:rsid w:val="00337817"/>
    <w:rsid w:val="00337E89"/>
    <w:rsid w:val="003411D1"/>
    <w:rsid w:val="00341BE1"/>
    <w:rsid w:val="00343113"/>
    <w:rsid w:val="00343ACF"/>
    <w:rsid w:val="00343F16"/>
    <w:rsid w:val="00345392"/>
    <w:rsid w:val="00345694"/>
    <w:rsid w:val="00345778"/>
    <w:rsid w:val="00346A29"/>
    <w:rsid w:val="00347693"/>
    <w:rsid w:val="00347968"/>
    <w:rsid w:val="0035387F"/>
    <w:rsid w:val="003545DA"/>
    <w:rsid w:val="0036032C"/>
    <w:rsid w:val="00360615"/>
    <w:rsid w:val="0036164E"/>
    <w:rsid w:val="003617CF"/>
    <w:rsid w:val="00362CE9"/>
    <w:rsid w:val="003652AD"/>
    <w:rsid w:val="00367294"/>
    <w:rsid w:val="00370D78"/>
    <w:rsid w:val="00372738"/>
    <w:rsid w:val="00372EC3"/>
    <w:rsid w:val="00375918"/>
    <w:rsid w:val="0037796C"/>
    <w:rsid w:val="00380B9D"/>
    <w:rsid w:val="00381C40"/>
    <w:rsid w:val="003823FC"/>
    <w:rsid w:val="00384F0C"/>
    <w:rsid w:val="00387C3F"/>
    <w:rsid w:val="00391522"/>
    <w:rsid w:val="0039221D"/>
    <w:rsid w:val="00392448"/>
    <w:rsid w:val="0039292F"/>
    <w:rsid w:val="0039409A"/>
    <w:rsid w:val="00394158"/>
    <w:rsid w:val="003952C8"/>
    <w:rsid w:val="00396D93"/>
    <w:rsid w:val="003A175E"/>
    <w:rsid w:val="003A48DC"/>
    <w:rsid w:val="003A673D"/>
    <w:rsid w:val="003A7792"/>
    <w:rsid w:val="003B05AD"/>
    <w:rsid w:val="003B21B7"/>
    <w:rsid w:val="003B267B"/>
    <w:rsid w:val="003B2B59"/>
    <w:rsid w:val="003B387E"/>
    <w:rsid w:val="003B4B96"/>
    <w:rsid w:val="003B57B4"/>
    <w:rsid w:val="003B5F60"/>
    <w:rsid w:val="003B7048"/>
    <w:rsid w:val="003B7651"/>
    <w:rsid w:val="003C0BEC"/>
    <w:rsid w:val="003C0CC7"/>
    <w:rsid w:val="003C26FB"/>
    <w:rsid w:val="003C37F1"/>
    <w:rsid w:val="003C463D"/>
    <w:rsid w:val="003C64FA"/>
    <w:rsid w:val="003C718A"/>
    <w:rsid w:val="003C7657"/>
    <w:rsid w:val="003D1129"/>
    <w:rsid w:val="003D1294"/>
    <w:rsid w:val="003D175C"/>
    <w:rsid w:val="003D2485"/>
    <w:rsid w:val="003D3822"/>
    <w:rsid w:val="003D3ACF"/>
    <w:rsid w:val="003D7954"/>
    <w:rsid w:val="003D7AB7"/>
    <w:rsid w:val="003E056A"/>
    <w:rsid w:val="003E16F3"/>
    <w:rsid w:val="003E2917"/>
    <w:rsid w:val="003E2E7A"/>
    <w:rsid w:val="003E65B5"/>
    <w:rsid w:val="003E6954"/>
    <w:rsid w:val="003F0DAD"/>
    <w:rsid w:val="003F12DE"/>
    <w:rsid w:val="003F2491"/>
    <w:rsid w:val="003F2C03"/>
    <w:rsid w:val="003F3DB5"/>
    <w:rsid w:val="003F5208"/>
    <w:rsid w:val="00400094"/>
    <w:rsid w:val="00400FA8"/>
    <w:rsid w:val="004041B1"/>
    <w:rsid w:val="004068B7"/>
    <w:rsid w:val="00406B7E"/>
    <w:rsid w:val="00406C40"/>
    <w:rsid w:val="00407394"/>
    <w:rsid w:val="0041169D"/>
    <w:rsid w:val="0041244B"/>
    <w:rsid w:val="004135CE"/>
    <w:rsid w:val="00413D64"/>
    <w:rsid w:val="00415CF0"/>
    <w:rsid w:val="00417B2A"/>
    <w:rsid w:val="00421310"/>
    <w:rsid w:val="0042257B"/>
    <w:rsid w:val="00422A0D"/>
    <w:rsid w:val="0042352F"/>
    <w:rsid w:val="004268D4"/>
    <w:rsid w:val="00427065"/>
    <w:rsid w:val="0042716E"/>
    <w:rsid w:val="004274F4"/>
    <w:rsid w:val="00427C1C"/>
    <w:rsid w:val="00432361"/>
    <w:rsid w:val="004325E3"/>
    <w:rsid w:val="00433C67"/>
    <w:rsid w:val="0043488E"/>
    <w:rsid w:val="00434B11"/>
    <w:rsid w:val="00434B65"/>
    <w:rsid w:val="0043543D"/>
    <w:rsid w:val="00436061"/>
    <w:rsid w:val="004367F6"/>
    <w:rsid w:val="00436C4B"/>
    <w:rsid w:val="00437C0F"/>
    <w:rsid w:val="00440CC7"/>
    <w:rsid w:val="0044128F"/>
    <w:rsid w:val="00443E02"/>
    <w:rsid w:val="004453A8"/>
    <w:rsid w:val="0044606D"/>
    <w:rsid w:val="00446216"/>
    <w:rsid w:val="00446717"/>
    <w:rsid w:val="00446BC7"/>
    <w:rsid w:val="00455BB6"/>
    <w:rsid w:val="00460D70"/>
    <w:rsid w:val="0046458B"/>
    <w:rsid w:val="0046486E"/>
    <w:rsid w:val="00464A74"/>
    <w:rsid w:val="00466DE8"/>
    <w:rsid w:val="00472F47"/>
    <w:rsid w:val="004758E5"/>
    <w:rsid w:val="004764FD"/>
    <w:rsid w:val="00476668"/>
    <w:rsid w:val="004777BC"/>
    <w:rsid w:val="00482499"/>
    <w:rsid w:val="00482A52"/>
    <w:rsid w:val="00483919"/>
    <w:rsid w:val="00485128"/>
    <w:rsid w:val="00485269"/>
    <w:rsid w:val="0048531F"/>
    <w:rsid w:val="00485DE6"/>
    <w:rsid w:val="004864C5"/>
    <w:rsid w:val="00487605"/>
    <w:rsid w:val="00492667"/>
    <w:rsid w:val="00492E69"/>
    <w:rsid w:val="004945C8"/>
    <w:rsid w:val="00494DB9"/>
    <w:rsid w:val="004952FB"/>
    <w:rsid w:val="00496144"/>
    <w:rsid w:val="004972C1"/>
    <w:rsid w:val="004A4D58"/>
    <w:rsid w:val="004A58B3"/>
    <w:rsid w:val="004B0B24"/>
    <w:rsid w:val="004B1198"/>
    <w:rsid w:val="004B2B67"/>
    <w:rsid w:val="004B4D49"/>
    <w:rsid w:val="004B6E10"/>
    <w:rsid w:val="004B7AAA"/>
    <w:rsid w:val="004B7C3C"/>
    <w:rsid w:val="004B7F11"/>
    <w:rsid w:val="004C38B2"/>
    <w:rsid w:val="004C3F1E"/>
    <w:rsid w:val="004C48A0"/>
    <w:rsid w:val="004C538B"/>
    <w:rsid w:val="004D01EF"/>
    <w:rsid w:val="004D0BD2"/>
    <w:rsid w:val="004D2B20"/>
    <w:rsid w:val="004D60ED"/>
    <w:rsid w:val="004D71BD"/>
    <w:rsid w:val="004E0147"/>
    <w:rsid w:val="004E0315"/>
    <w:rsid w:val="004E11D0"/>
    <w:rsid w:val="004E1962"/>
    <w:rsid w:val="004E3705"/>
    <w:rsid w:val="004E6E7A"/>
    <w:rsid w:val="004E720B"/>
    <w:rsid w:val="004E7348"/>
    <w:rsid w:val="004F1C47"/>
    <w:rsid w:val="004F3842"/>
    <w:rsid w:val="004F4684"/>
    <w:rsid w:val="004F4AFA"/>
    <w:rsid w:val="004F62CB"/>
    <w:rsid w:val="00500362"/>
    <w:rsid w:val="00505E70"/>
    <w:rsid w:val="00507B52"/>
    <w:rsid w:val="00511F9B"/>
    <w:rsid w:val="00512FB5"/>
    <w:rsid w:val="005134EF"/>
    <w:rsid w:val="005139CD"/>
    <w:rsid w:val="005145AA"/>
    <w:rsid w:val="005163B7"/>
    <w:rsid w:val="00516FBD"/>
    <w:rsid w:val="00521700"/>
    <w:rsid w:val="005227FF"/>
    <w:rsid w:val="00522AB3"/>
    <w:rsid w:val="00525A07"/>
    <w:rsid w:val="005269F9"/>
    <w:rsid w:val="00526B2E"/>
    <w:rsid w:val="00526C6B"/>
    <w:rsid w:val="00530D72"/>
    <w:rsid w:val="00531A27"/>
    <w:rsid w:val="00532A13"/>
    <w:rsid w:val="005330A4"/>
    <w:rsid w:val="0053347F"/>
    <w:rsid w:val="0053486B"/>
    <w:rsid w:val="00535593"/>
    <w:rsid w:val="00535844"/>
    <w:rsid w:val="0053706F"/>
    <w:rsid w:val="005401C9"/>
    <w:rsid w:val="0054166C"/>
    <w:rsid w:val="0054250D"/>
    <w:rsid w:val="00542813"/>
    <w:rsid w:val="0054298C"/>
    <w:rsid w:val="00542ECC"/>
    <w:rsid w:val="00543339"/>
    <w:rsid w:val="005433B9"/>
    <w:rsid w:val="00544601"/>
    <w:rsid w:val="00547377"/>
    <w:rsid w:val="005517E0"/>
    <w:rsid w:val="00553A9B"/>
    <w:rsid w:val="005543F3"/>
    <w:rsid w:val="005572DF"/>
    <w:rsid w:val="00560CF1"/>
    <w:rsid w:val="00562704"/>
    <w:rsid w:val="00565F66"/>
    <w:rsid w:val="00566B58"/>
    <w:rsid w:val="005670FC"/>
    <w:rsid w:val="0056746E"/>
    <w:rsid w:val="00570B04"/>
    <w:rsid w:val="00570DCB"/>
    <w:rsid w:val="005714B5"/>
    <w:rsid w:val="00572205"/>
    <w:rsid w:val="00572E0B"/>
    <w:rsid w:val="00574D99"/>
    <w:rsid w:val="00574FB2"/>
    <w:rsid w:val="005802EA"/>
    <w:rsid w:val="005810EE"/>
    <w:rsid w:val="0058188B"/>
    <w:rsid w:val="00581D1E"/>
    <w:rsid w:val="0058254D"/>
    <w:rsid w:val="00582B45"/>
    <w:rsid w:val="00585A89"/>
    <w:rsid w:val="00586766"/>
    <w:rsid w:val="0058687D"/>
    <w:rsid w:val="00587857"/>
    <w:rsid w:val="00587976"/>
    <w:rsid w:val="005933E7"/>
    <w:rsid w:val="00593C54"/>
    <w:rsid w:val="005975E3"/>
    <w:rsid w:val="005A2750"/>
    <w:rsid w:val="005A70FA"/>
    <w:rsid w:val="005A7A50"/>
    <w:rsid w:val="005B21A5"/>
    <w:rsid w:val="005C09D8"/>
    <w:rsid w:val="005C228A"/>
    <w:rsid w:val="005C28BB"/>
    <w:rsid w:val="005C3629"/>
    <w:rsid w:val="005C79D9"/>
    <w:rsid w:val="005C7A98"/>
    <w:rsid w:val="005D2AF7"/>
    <w:rsid w:val="005D39F3"/>
    <w:rsid w:val="005D3C5C"/>
    <w:rsid w:val="005D4952"/>
    <w:rsid w:val="005D587C"/>
    <w:rsid w:val="005D6F00"/>
    <w:rsid w:val="005D7957"/>
    <w:rsid w:val="005E009B"/>
    <w:rsid w:val="005E1249"/>
    <w:rsid w:val="005E15A2"/>
    <w:rsid w:val="005E1D50"/>
    <w:rsid w:val="005E29D9"/>
    <w:rsid w:val="005E4121"/>
    <w:rsid w:val="005E504D"/>
    <w:rsid w:val="005E56C9"/>
    <w:rsid w:val="005E6C01"/>
    <w:rsid w:val="005E72C7"/>
    <w:rsid w:val="005F06CF"/>
    <w:rsid w:val="005F0A7A"/>
    <w:rsid w:val="005F21C4"/>
    <w:rsid w:val="005F335F"/>
    <w:rsid w:val="005F3387"/>
    <w:rsid w:val="005F34CA"/>
    <w:rsid w:val="005F4713"/>
    <w:rsid w:val="005F52FD"/>
    <w:rsid w:val="005F6AFE"/>
    <w:rsid w:val="005F78E5"/>
    <w:rsid w:val="00600E08"/>
    <w:rsid w:val="0060115F"/>
    <w:rsid w:val="006026D7"/>
    <w:rsid w:val="0060280E"/>
    <w:rsid w:val="00605B59"/>
    <w:rsid w:val="00606AE2"/>
    <w:rsid w:val="006075AD"/>
    <w:rsid w:val="00611118"/>
    <w:rsid w:val="00612488"/>
    <w:rsid w:val="00613988"/>
    <w:rsid w:val="00614FDF"/>
    <w:rsid w:val="0061552D"/>
    <w:rsid w:val="006166BF"/>
    <w:rsid w:val="00621517"/>
    <w:rsid w:val="00621769"/>
    <w:rsid w:val="00622234"/>
    <w:rsid w:val="00622533"/>
    <w:rsid w:val="00622A45"/>
    <w:rsid w:val="006235A7"/>
    <w:rsid w:val="00623913"/>
    <w:rsid w:val="006246AA"/>
    <w:rsid w:val="006246C1"/>
    <w:rsid w:val="0062491D"/>
    <w:rsid w:val="00624C83"/>
    <w:rsid w:val="006269AF"/>
    <w:rsid w:val="00626A17"/>
    <w:rsid w:val="00626E6A"/>
    <w:rsid w:val="00630FB5"/>
    <w:rsid w:val="006317A9"/>
    <w:rsid w:val="00631B86"/>
    <w:rsid w:val="00633C7A"/>
    <w:rsid w:val="0063532D"/>
    <w:rsid w:val="006360B3"/>
    <w:rsid w:val="006369BB"/>
    <w:rsid w:val="0064513F"/>
    <w:rsid w:val="00645614"/>
    <w:rsid w:val="00645CE4"/>
    <w:rsid w:val="00650B2A"/>
    <w:rsid w:val="00653A51"/>
    <w:rsid w:val="00653B5D"/>
    <w:rsid w:val="00654C6A"/>
    <w:rsid w:val="00654E5A"/>
    <w:rsid w:val="00654EDC"/>
    <w:rsid w:val="00655843"/>
    <w:rsid w:val="00655A78"/>
    <w:rsid w:val="006563F2"/>
    <w:rsid w:val="00656582"/>
    <w:rsid w:val="006575C3"/>
    <w:rsid w:val="00660F1C"/>
    <w:rsid w:val="0066115E"/>
    <w:rsid w:val="006627EE"/>
    <w:rsid w:val="00663A96"/>
    <w:rsid w:val="00667D06"/>
    <w:rsid w:val="00671473"/>
    <w:rsid w:val="0067359E"/>
    <w:rsid w:val="00673E4C"/>
    <w:rsid w:val="0067542F"/>
    <w:rsid w:val="00676F9D"/>
    <w:rsid w:val="00680A4C"/>
    <w:rsid w:val="00681161"/>
    <w:rsid w:val="006814DC"/>
    <w:rsid w:val="00681ED0"/>
    <w:rsid w:val="0068338B"/>
    <w:rsid w:val="00684C5F"/>
    <w:rsid w:val="00686714"/>
    <w:rsid w:val="006867D8"/>
    <w:rsid w:val="00690B97"/>
    <w:rsid w:val="00690FE8"/>
    <w:rsid w:val="0069601F"/>
    <w:rsid w:val="0069641A"/>
    <w:rsid w:val="0069726F"/>
    <w:rsid w:val="006A10BB"/>
    <w:rsid w:val="006A2AFA"/>
    <w:rsid w:val="006A387B"/>
    <w:rsid w:val="006A4C29"/>
    <w:rsid w:val="006A5B44"/>
    <w:rsid w:val="006A65AA"/>
    <w:rsid w:val="006A6622"/>
    <w:rsid w:val="006A6653"/>
    <w:rsid w:val="006B1BF0"/>
    <w:rsid w:val="006B1C6D"/>
    <w:rsid w:val="006B2ED3"/>
    <w:rsid w:val="006B49B0"/>
    <w:rsid w:val="006B5AAC"/>
    <w:rsid w:val="006B6202"/>
    <w:rsid w:val="006C0E84"/>
    <w:rsid w:val="006C0ED6"/>
    <w:rsid w:val="006C186A"/>
    <w:rsid w:val="006C2E0A"/>
    <w:rsid w:val="006C39B4"/>
    <w:rsid w:val="006D03A7"/>
    <w:rsid w:val="006D05A9"/>
    <w:rsid w:val="006D11CC"/>
    <w:rsid w:val="006D15EA"/>
    <w:rsid w:val="006D16EF"/>
    <w:rsid w:val="006D3016"/>
    <w:rsid w:val="006E19B7"/>
    <w:rsid w:val="006E4BB7"/>
    <w:rsid w:val="006E6BA6"/>
    <w:rsid w:val="006E79BE"/>
    <w:rsid w:val="006E7D60"/>
    <w:rsid w:val="006F1775"/>
    <w:rsid w:val="006F363C"/>
    <w:rsid w:val="006F4A5C"/>
    <w:rsid w:val="006F53E8"/>
    <w:rsid w:val="006F6124"/>
    <w:rsid w:val="006F62EE"/>
    <w:rsid w:val="007031C4"/>
    <w:rsid w:val="00704185"/>
    <w:rsid w:val="00705D14"/>
    <w:rsid w:val="00706E80"/>
    <w:rsid w:val="00710C3E"/>
    <w:rsid w:val="00711BD1"/>
    <w:rsid w:val="007124D0"/>
    <w:rsid w:val="007129F0"/>
    <w:rsid w:val="00713804"/>
    <w:rsid w:val="00713F71"/>
    <w:rsid w:val="007153B3"/>
    <w:rsid w:val="007153DE"/>
    <w:rsid w:val="007162EF"/>
    <w:rsid w:val="00716F07"/>
    <w:rsid w:val="0072237E"/>
    <w:rsid w:val="007237B6"/>
    <w:rsid w:val="007252DE"/>
    <w:rsid w:val="007259C2"/>
    <w:rsid w:val="00727B0F"/>
    <w:rsid w:val="00731D1E"/>
    <w:rsid w:val="00732803"/>
    <w:rsid w:val="00733C09"/>
    <w:rsid w:val="00734A35"/>
    <w:rsid w:val="0073540E"/>
    <w:rsid w:val="0073583A"/>
    <w:rsid w:val="00735FFD"/>
    <w:rsid w:val="007364FE"/>
    <w:rsid w:val="00737A40"/>
    <w:rsid w:val="00740E4E"/>
    <w:rsid w:val="007422FE"/>
    <w:rsid w:val="00742C69"/>
    <w:rsid w:val="007431AC"/>
    <w:rsid w:val="0074330D"/>
    <w:rsid w:val="007460A9"/>
    <w:rsid w:val="007462F0"/>
    <w:rsid w:val="007476F6"/>
    <w:rsid w:val="007505DD"/>
    <w:rsid w:val="00754BF9"/>
    <w:rsid w:val="007557D2"/>
    <w:rsid w:val="007571B7"/>
    <w:rsid w:val="007577BB"/>
    <w:rsid w:val="00757F75"/>
    <w:rsid w:val="00761396"/>
    <w:rsid w:val="00762603"/>
    <w:rsid w:val="00764841"/>
    <w:rsid w:val="00764A50"/>
    <w:rsid w:val="0076506E"/>
    <w:rsid w:val="007659D9"/>
    <w:rsid w:val="00765D9F"/>
    <w:rsid w:val="0076651A"/>
    <w:rsid w:val="00767867"/>
    <w:rsid w:val="007679EF"/>
    <w:rsid w:val="00770A01"/>
    <w:rsid w:val="00771757"/>
    <w:rsid w:val="007724D7"/>
    <w:rsid w:val="007728B8"/>
    <w:rsid w:val="0077376A"/>
    <w:rsid w:val="00773BA7"/>
    <w:rsid w:val="00774A5C"/>
    <w:rsid w:val="007763E4"/>
    <w:rsid w:val="0077694E"/>
    <w:rsid w:val="00781027"/>
    <w:rsid w:val="007825B4"/>
    <w:rsid w:val="00784B49"/>
    <w:rsid w:val="00785900"/>
    <w:rsid w:val="007872E0"/>
    <w:rsid w:val="00787DE4"/>
    <w:rsid w:val="007901A9"/>
    <w:rsid w:val="00792E40"/>
    <w:rsid w:val="00795EEC"/>
    <w:rsid w:val="00796BF8"/>
    <w:rsid w:val="007975E0"/>
    <w:rsid w:val="007976B5"/>
    <w:rsid w:val="007A1D21"/>
    <w:rsid w:val="007A1D66"/>
    <w:rsid w:val="007A5271"/>
    <w:rsid w:val="007A5F5B"/>
    <w:rsid w:val="007A7B3B"/>
    <w:rsid w:val="007B01A1"/>
    <w:rsid w:val="007B3813"/>
    <w:rsid w:val="007B526C"/>
    <w:rsid w:val="007B5DB7"/>
    <w:rsid w:val="007B6958"/>
    <w:rsid w:val="007B71BC"/>
    <w:rsid w:val="007C26E7"/>
    <w:rsid w:val="007C5284"/>
    <w:rsid w:val="007C7B4C"/>
    <w:rsid w:val="007D02C5"/>
    <w:rsid w:val="007D0705"/>
    <w:rsid w:val="007D1C3F"/>
    <w:rsid w:val="007D22D9"/>
    <w:rsid w:val="007D2420"/>
    <w:rsid w:val="007D27AB"/>
    <w:rsid w:val="007D2BD3"/>
    <w:rsid w:val="007D515E"/>
    <w:rsid w:val="007E1012"/>
    <w:rsid w:val="007E1E0D"/>
    <w:rsid w:val="007E3D8B"/>
    <w:rsid w:val="007E42BC"/>
    <w:rsid w:val="007E668A"/>
    <w:rsid w:val="007E6D93"/>
    <w:rsid w:val="007E6FAC"/>
    <w:rsid w:val="007F125E"/>
    <w:rsid w:val="007F20B5"/>
    <w:rsid w:val="007F404D"/>
    <w:rsid w:val="007F443B"/>
    <w:rsid w:val="007F6137"/>
    <w:rsid w:val="007F6E31"/>
    <w:rsid w:val="007F7CA1"/>
    <w:rsid w:val="00800208"/>
    <w:rsid w:val="00801FBB"/>
    <w:rsid w:val="00802180"/>
    <w:rsid w:val="00802EF3"/>
    <w:rsid w:val="0080301F"/>
    <w:rsid w:val="0080561A"/>
    <w:rsid w:val="00805BAA"/>
    <w:rsid w:val="0080604F"/>
    <w:rsid w:val="00807453"/>
    <w:rsid w:val="00810445"/>
    <w:rsid w:val="00810836"/>
    <w:rsid w:val="008118F8"/>
    <w:rsid w:val="00812590"/>
    <w:rsid w:val="00814B09"/>
    <w:rsid w:val="0081578D"/>
    <w:rsid w:val="0081708E"/>
    <w:rsid w:val="00817830"/>
    <w:rsid w:val="00820AEC"/>
    <w:rsid w:val="00821E75"/>
    <w:rsid w:val="00822A0B"/>
    <w:rsid w:val="008235FE"/>
    <w:rsid w:val="008240A1"/>
    <w:rsid w:val="00824309"/>
    <w:rsid w:val="00830C90"/>
    <w:rsid w:val="00830E99"/>
    <w:rsid w:val="00831341"/>
    <w:rsid w:val="008322C9"/>
    <w:rsid w:val="00832A05"/>
    <w:rsid w:val="008330CE"/>
    <w:rsid w:val="00834865"/>
    <w:rsid w:val="00835442"/>
    <w:rsid w:val="00835BF7"/>
    <w:rsid w:val="00840CDC"/>
    <w:rsid w:val="0084135D"/>
    <w:rsid w:val="00842303"/>
    <w:rsid w:val="008428D3"/>
    <w:rsid w:val="00844B08"/>
    <w:rsid w:val="008463F1"/>
    <w:rsid w:val="00846CD1"/>
    <w:rsid w:val="0084784C"/>
    <w:rsid w:val="008500CE"/>
    <w:rsid w:val="008554E4"/>
    <w:rsid w:val="00856ADB"/>
    <w:rsid w:val="008577ED"/>
    <w:rsid w:val="00857DA6"/>
    <w:rsid w:val="00857E71"/>
    <w:rsid w:val="00861CF4"/>
    <w:rsid w:val="00862189"/>
    <w:rsid w:val="00863B14"/>
    <w:rsid w:val="00864E02"/>
    <w:rsid w:val="00865C7D"/>
    <w:rsid w:val="00865ED5"/>
    <w:rsid w:val="0086715D"/>
    <w:rsid w:val="00867B04"/>
    <w:rsid w:val="008702CA"/>
    <w:rsid w:val="008707F6"/>
    <w:rsid w:val="00870EA2"/>
    <w:rsid w:val="00871622"/>
    <w:rsid w:val="008728B4"/>
    <w:rsid w:val="00873CA6"/>
    <w:rsid w:val="00875FB3"/>
    <w:rsid w:val="00882DF7"/>
    <w:rsid w:val="00885C68"/>
    <w:rsid w:val="00885EAC"/>
    <w:rsid w:val="00887C17"/>
    <w:rsid w:val="008911AD"/>
    <w:rsid w:val="008917F6"/>
    <w:rsid w:val="00894845"/>
    <w:rsid w:val="008A12C9"/>
    <w:rsid w:val="008A4E64"/>
    <w:rsid w:val="008B0175"/>
    <w:rsid w:val="008B2583"/>
    <w:rsid w:val="008B3606"/>
    <w:rsid w:val="008B5892"/>
    <w:rsid w:val="008C0D0E"/>
    <w:rsid w:val="008C783C"/>
    <w:rsid w:val="008D03A2"/>
    <w:rsid w:val="008D2223"/>
    <w:rsid w:val="008D2D57"/>
    <w:rsid w:val="008D367A"/>
    <w:rsid w:val="008D3CA9"/>
    <w:rsid w:val="008D45F1"/>
    <w:rsid w:val="008E1ADA"/>
    <w:rsid w:val="008E2137"/>
    <w:rsid w:val="008E2D1C"/>
    <w:rsid w:val="008E48A3"/>
    <w:rsid w:val="008F0F61"/>
    <w:rsid w:val="008F1609"/>
    <w:rsid w:val="008F2289"/>
    <w:rsid w:val="008F2CC1"/>
    <w:rsid w:val="008F33E3"/>
    <w:rsid w:val="008F7A1F"/>
    <w:rsid w:val="008F7C49"/>
    <w:rsid w:val="0090071D"/>
    <w:rsid w:val="009019CA"/>
    <w:rsid w:val="00901CA5"/>
    <w:rsid w:val="009029BB"/>
    <w:rsid w:val="00902F0A"/>
    <w:rsid w:val="0090324E"/>
    <w:rsid w:val="009035ED"/>
    <w:rsid w:val="00904198"/>
    <w:rsid w:val="009045E9"/>
    <w:rsid w:val="00904F8C"/>
    <w:rsid w:val="00907E65"/>
    <w:rsid w:val="0091057D"/>
    <w:rsid w:val="00910D06"/>
    <w:rsid w:val="0091150E"/>
    <w:rsid w:val="00911967"/>
    <w:rsid w:val="00912D3A"/>
    <w:rsid w:val="00912DFF"/>
    <w:rsid w:val="0091475E"/>
    <w:rsid w:val="0091717A"/>
    <w:rsid w:val="00921713"/>
    <w:rsid w:val="009219EE"/>
    <w:rsid w:val="00921B3D"/>
    <w:rsid w:val="00923697"/>
    <w:rsid w:val="0092449D"/>
    <w:rsid w:val="0092769C"/>
    <w:rsid w:val="00927EDF"/>
    <w:rsid w:val="00934D53"/>
    <w:rsid w:val="0093545E"/>
    <w:rsid w:val="00935D70"/>
    <w:rsid w:val="00936D5F"/>
    <w:rsid w:val="009374CE"/>
    <w:rsid w:val="009375B7"/>
    <w:rsid w:val="00940A7D"/>
    <w:rsid w:val="00941802"/>
    <w:rsid w:val="0094202A"/>
    <w:rsid w:val="00942B80"/>
    <w:rsid w:val="009431DC"/>
    <w:rsid w:val="009433BE"/>
    <w:rsid w:val="00945DE1"/>
    <w:rsid w:val="009476A3"/>
    <w:rsid w:val="009502D4"/>
    <w:rsid w:val="00950E3A"/>
    <w:rsid w:val="00951C41"/>
    <w:rsid w:val="00954B0F"/>
    <w:rsid w:val="009564C9"/>
    <w:rsid w:val="00956DA2"/>
    <w:rsid w:val="0096102A"/>
    <w:rsid w:val="00961FAF"/>
    <w:rsid w:val="00962933"/>
    <w:rsid w:val="00963D4A"/>
    <w:rsid w:val="00965F87"/>
    <w:rsid w:val="00966C58"/>
    <w:rsid w:val="0096784B"/>
    <w:rsid w:val="00970420"/>
    <w:rsid w:val="00970AD3"/>
    <w:rsid w:val="00973330"/>
    <w:rsid w:val="00974937"/>
    <w:rsid w:val="0097582D"/>
    <w:rsid w:val="0097698A"/>
    <w:rsid w:val="00977FC5"/>
    <w:rsid w:val="00980EF9"/>
    <w:rsid w:val="0098101F"/>
    <w:rsid w:val="00982A88"/>
    <w:rsid w:val="00983220"/>
    <w:rsid w:val="0098422C"/>
    <w:rsid w:val="0098688D"/>
    <w:rsid w:val="0099116D"/>
    <w:rsid w:val="00992FC3"/>
    <w:rsid w:val="0099303D"/>
    <w:rsid w:val="009941ED"/>
    <w:rsid w:val="009947EF"/>
    <w:rsid w:val="00995895"/>
    <w:rsid w:val="00995B4D"/>
    <w:rsid w:val="00997490"/>
    <w:rsid w:val="00997607"/>
    <w:rsid w:val="00997DDF"/>
    <w:rsid w:val="00997ED0"/>
    <w:rsid w:val="00997F8A"/>
    <w:rsid w:val="009A0F76"/>
    <w:rsid w:val="009A3676"/>
    <w:rsid w:val="009A7291"/>
    <w:rsid w:val="009B1252"/>
    <w:rsid w:val="009B1B95"/>
    <w:rsid w:val="009B3969"/>
    <w:rsid w:val="009B3BB4"/>
    <w:rsid w:val="009B47B5"/>
    <w:rsid w:val="009B69A7"/>
    <w:rsid w:val="009C180B"/>
    <w:rsid w:val="009C3923"/>
    <w:rsid w:val="009C3A1B"/>
    <w:rsid w:val="009C3B9A"/>
    <w:rsid w:val="009D022D"/>
    <w:rsid w:val="009D0E1C"/>
    <w:rsid w:val="009D22A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136"/>
    <w:rsid w:val="00A22863"/>
    <w:rsid w:val="00A23E98"/>
    <w:rsid w:val="00A249FD"/>
    <w:rsid w:val="00A24EFF"/>
    <w:rsid w:val="00A25198"/>
    <w:rsid w:val="00A25C94"/>
    <w:rsid w:val="00A3036E"/>
    <w:rsid w:val="00A306BC"/>
    <w:rsid w:val="00A316BF"/>
    <w:rsid w:val="00A3228F"/>
    <w:rsid w:val="00A32BB9"/>
    <w:rsid w:val="00A378BE"/>
    <w:rsid w:val="00A37F99"/>
    <w:rsid w:val="00A407EB"/>
    <w:rsid w:val="00A47012"/>
    <w:rsid w:val="00A472CF"/>
    <w:rsid w:val="00A51933"/>
    <w:rsid w:val="00A52D85"/>
    <w:rsid w:val="00A540A0"/>
    <w:rsid w:val="00A56189"/>
    <w:rsid w:val="00A569C6"/>
    <w:rsid w:val="00A57E7B"/>
    <w:rsid w:val="00A6162E"/>
    <w:rsid w:val="00A61795"/>
    <w:rsid w:val="00A67918"/>
    <w:rsid w:val="00A7306A"/>
    <w:rsid w:val="00A7392A"/>
    <w:rsid w:val="00A7523B"/>
    <w:rsid w:val="00A7759B"/>
    <w:rsid w:val="00A81E6E"/>
    <w:rsid w:val="00A81F5D"/>
    <w:rsid w:val="00A824CA"/>
    <w:rsid w:val="00A833A1"/>
    <w:rsid w:val="00A83434"/>
    <w:rsid w:val="00A84441"/>
    <w:rsid w:val="00A875DB"/>
    <w:rsid w:val="00A87D71"/>
    <w:rsid w:val="00A87DBD"/>
    <w:rsid w:val="00A9094A"/>
    <w:rsid w:val="00A91476"/>
    <w:rsid w:val="00A91E65"/>
    <w:rsid w:val="00A922E3"/>
    <w:rsid w:val="00A92B6D"/>
    <w:rsid w:val="00A93814"/>
    <w:rsid w:val="00A93B69"/>
    <w:rsid w:val="00A947C0"/>
    <w:rsid w:val="00A948C5"/>
    <w:rsid w:val="00A974E3"/>
    <w:rsid w:val="00AA0B3F"/>
    <w:rsid w:val="00AA1CBC"/>
    <w:rsid w:val="00AA31E4"/>
    <w:rsid w:val="00AA52FE"/>
    <w:rsid w:val="00AA7900"/>
    <w:rsid w:val="00AA7BEE"/>
    <w:rsid w:val="00AB0EAF"/>
    <w:rsid w:val="00AB189F"/>
    <w:rsid w:val="00AB26B0"/>
    <w:rsid w:val="00AB33BE"/>
    <w:rsid w:val="00AB3A40"/>
    <w:rsid w:val="00AB3DF0"/>
    <w:rsid w:val="00AB5FB7"/>
    <w:rsid w:val="00AC200D"/>
    <w:rsid w:val="00AC2A27"/>
    <w:rsid w:val="00AC701E"/>
    <w:rsid w:val="00AD15D3"/>
    <w:rsid w:val="00AD310A"/>
    <w:rsid w:val="00AD7851"/>
    <w:rsid w:val="00AD7873"/>
    <w:rsid w:val="00AE020A"/>
    <w:rsid w:val="00AE082F"/>
    <w:rsid w:val="00AE2628"/>
    <w:rsid w:val="00AE28C0"/>
    <w:rsid w:val="00AE3340"/>
    <w:rsid w:val="00AE3436"/>
    <w:rsid w:val="00AE6494"/>
    <w:rsid w:val="00AE7659"/>
    <w:rsid w:val="00AE7A98"/>
    <w:rsid w:val="00AF068B"/>
    <w:rsid w:val="00AF10E4"/>
    <w:rsid w:val="00AF150E"/>
    <w:rsid w:val="00AF33F7"/>
    <w:rsid w:val="00AF46C8"/>
    <w:rsid w:val="00AF4C9B"/>
    <w:rsid w:val="00AF61FC"/>
    <w:rsid w:val="00AF6C0B"/>
    <w:rsid w:val="00AF733E"/>
    <w:rsid w:val="00B02B43"/>
    <w:rsid w:val="00B031BB"/>
    <w:rsid w:val="00B04A67"/>
    <w:rsid w:val="00B050F9"/>
    <w:rsid w:val="00B06E8F"/>
    <w:rsid w:val="00B07074"/>
    <w:rsid w:val="00B124F7"/>
    <w:rsid w:val="00B12D8F"/>
    <w:rsid w:val="00B16266"/>
    <w:rsid w:val="00B17343"/>
    <w:rsid w:val="00B23586"/>
    <w:rsid w:val="00B24C84"/>
    <w:rsid w:val="00B3378A"/>
    <w:rsid w:val="00B33CB7"/>
    <w:rsid w:val="00B340DC"/>
    <w:rsid w:val="00B37861"/>
    <w:rsid w:val="00B37C80"/>
    <w:rsid w:val="00B37E0B"/>
    <w:rsid w:val="00B40A7E"/>
    <w:rsid w:val="00B43188"/>
    <w:rsid w:val="00B43976"/>
    <w:rsid w:val="00B439CB"/>
    <w:rsid w:val="00B43A67"/>
    <w:rsid w:val="00B4559C"/>
    <w:rsid w:val="00B45EC1"/>
    <w:rsid w:val="00B46D8E"/>
    <w:rsid w:val="00B513DC"/>
    <w:rsid w:val="00B51C83"/>
    <w:rsid w:val="00B53A55"/>
    <w:rsid w:val="00B547CB"/>
    <w:rsid w:val="00B54818"/>
    <w:rsid w:val="00B55246"/>
    <w:rsid w:val="00B553D4"/>
    <w:rsid w:val="00B5579E"/>
    <w:rsid w:val="00B57321"/>
    <w:rsid w:val="00B575A6"/>
    <w:rsid w:val="00B57707"/>
    <w:rsid w:val="00B611DD"/>
    <w:rsid w:val="00B618C7"/>
    <w:rsid w:val="00B630AC"/>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3EC2"/>
    <w:rsid w:val="00B84D29"/>
    <w:rsid w:val="00B85CD4"/>
    <w:rsid w:val="00B85F9A"/>
    <w:rsid w:val="00B86505"/>
    <w:rsid w:val="00B92D8A"/>
    <w:rsid w:val="00B9307E"/>
    <w:rsid w:val="00B9546C"/>
    <w:rsid w:val="00B95BE9"/>
    <w:rsid w:val="00B968A7"/>
    <w:rsid w:val="00BA1A09"/>
    <w:rsid w:val="00BA3BE8"/>
    <w:rsid w:val="00BA3D3E"/>
    <w:rsid w:val="00BA533C"/>
    <w:rsid w:val="00BA5C20"/>
    <w:rsid w:val="00BA614D"/>
    <w:rsid w:val="00BB0DE3"/>
    <w:rsid w:val="00BB0E2D"/>
    <w:rsid w:val="00BB3169"/>
    <w:rsid w:val="00BB356D"/>
    <w:rsid w:val="00BB3CC5"/>
    <w:rsid w:val="00BB6B68"/>
    <w:rsid w:val="00BC0917"/>
    <w:rsid w:val="00BC1387"/>
    <w:rsid w:val="00BC27C8"/>
    <w:rsid w:val="00BC3C6B"/>
    <w:rsid w:val="00BC70A4"/>
    <w:rsid w:val="00BC792E"/>
    <w:rsid w:val="00BD030E"/>
    <w:rsid w:val="00BD0AAB"/>
    <w:rsid w:val="00BD10CF"/>
    <w:rsid w:val="00BD13A0"/>
    <w:rsid w:val="00BD3932"/>
    <w:rsid w:val="00BD5AF7"/>
    <w:rsid w:val="00BD5D3E"/>
    <w:rsid w:val="00BE2AA7"/>
    <w:rsid w:val="00BE32AA"/>
    <w:rsid w:val="00BE40FE"/>
    <w:rsid w:val="00BE7252"/>
    <w:rsid w:val="00BF0084"/>
    <w:rsid w:val="00BF112B"/>
    <w:rsid w:val="00BF14D5"/>
    <w:rsid w:val="00BF31B7"/>
    <w:rsid w:val="00BF5BED"/>
    <w:rsid w:val="00BF5D71"/>
    <w:rsid w:val="00C00225"/>
    <w:rsid w:val="00C01AF9"/>
    <w:rsid w:val="00C03550"/>
    <w:rsid w:val="00C036A0"/>
    <w:rsid w:val="00C03DB9"/>
    <w:rsid w:val="00C06846"/>
    <w:rsid w:val="00C069C5"/>
    <w:rsid w:val="00C06AC0"/>
    <w:rsid w:val="00C070EB"/>
    <w:rsid w:val="00C07C8F"/>
    <w:rsid w:val="00C110B0"/>
    <w:rsid w:val="00C11F1A"/>
    <w:rsid w:val="00C13BAC"/>
    <w:rsid w:val="00C15C3F"/>
    <w:rsid w:val="00C20A8B"/>
    <w:rsid w:val="00C20B4C"/>
    <w:rsid w:val="00C2219B"/>
    <w:rsid w:val="00C2368F"/>
    <w:rsid w:val="00C23E60"/>
    <w:rsid w:val="00C25823"/>
    <w:rsid w:val="00C27474"/>
    <w:rsid w:val="00C27F4F"/>
    <w:rsid w:val="00C356CF"/>
    <w:rsid w:val="00C35E0A"/>
    <w:rsid w:val="00C36442"/>
    <w:rsid w:val="00C37694"/>
    <w:rsid w:val="00C379B6"/>
    <w:rsid w:val="00C37C51"/>
    <w:rsid w:val="00C4091A"/>
    <w:rsid w:val="00C4165E"/>
    <w:rsid w:val="00C42858"/>
    <w:rsid w:val="00C4426C"/>
    <w:rsid w:val="00C4433B"/>
    <w:rsid w:val="00C446DB"/>
    <w:rsid w:val="00C47059"/>
    <w:rsid w:val="00C51539"/>
    <w:rsid w:val="00C5211D"/>
    <w:rsid w:val="00C53470"/>
    <w:rsid w:val="00C53736"/>
    <w:rsid w:val="00C53A94"/>
    <w:rsid w:val="00C53DAC"/>
    <w:rsid w:val="00C55CA6"/>
    <w:rsid w:val="00C57BD4"/>
    <w:rsid w:val="00C60879"/>
    <w:rsid w:val="00C608F9"/>
    <w:rsid w:val="00C61449"/>
    <w:rsid w:val="00C61B11"/>
    <w:rsid w:val="00C63C17"/>
    <w:rsid w:val="00C6599E"/>
    <w:rsid w:val="00C703CA"/>
    <w:rsid w:val="00C7058E"/>
    <w:rsid w:val="00C71774"/>
    <w:rsid w:val="00C7360A"/>
    <w:rsid w:val="00C7529C"/>
    <w:rsid w:val="00C75534"/>
    <w:rsid w:val="00C75E8F"/>
    <w:rsid w:val="00C76BCD"/>
    <w:rsid w:val="00C77A3F"/>
    <w:rsid w:val="00C77CD0"/>
    <w:rsid w:val="00C816BB"/>
    <w:rsid w:val="00C82087"/>
    <w:rsid w:val="00C82372"/>
    <w:rsid w:val="00C85469"/>
    <w:rsid w:val="00C85AA6"/>
    <w:rsid w:val="00C85EB3"/>
    <w:rsid w:val="00C87EFF"/>
    <w:rsid w:val="00C9581E"/>
    <w:rsid w:val="00C9615D"/>
    <w:rsid w:val="00CA0122"/>
    <w:rsid w:val="00CA04DD"/>
    <w:rsid w:val="00CA05CF"/>
    <w:rsid w:val="00CA08B8"/>
    <w:rsid w:val="00CA3E11"/>
    <w:rsid w:val="00CA79D3"/>
    <w:rsid w:val="00CB0A60"/>
    <w:rsid w:val="00CB0BA8"/>
    <w:rsid w:val="00CB1130"/>
    <w:rsid w:val="00CB22CE"/>
    <w:rsid w:val="00CB2B67"/>
    <w:rsid w:val="00CB2E35"/>
    <w:rsid w:val="00CB4FB7"/>
    <w:rsid w:val="00CB5864"/>
    <w:rsid w:val="00CB66DD"/>
    <w:rsid w:val="00CB6E21"/>
    <w:rsid w:val="00CC050A"/>
    <w:rsid w:val="00CC10C1"/>
    <w:rsid w:val="00CC3F8D"/>
    <w:rsid w:val="00CC4872"/>
    <w:rsid w:val="00CC687E"/>
    <w:rsid w:val="00CC755D"/>
    <w:rsid w:val="00CC7ECA"/>
    <w:rsid w:val="00CD177D"/>
    <w:rsid w:val="00CD2653"/>
    <w:rsid w:val="00CD2D3C"/>
    <w:rsid w:val="00CD33FC"/>
    <w:rsid w:val="00CD3A29"/>
    <w:rsid w:val="00CD75CB"/>
    <w:rsid w:val="00CD7774"/>
    <w:rsid w:val="00CE0AA8"/>
    <w:rsid w:val="00CE1D5B"/>
    <w:rsid w:val="00CE1F86"/>
    <w:rsid w:val="00CE22B2"/>
    <w:rsid w:val="00CE25EF"/>
    <w:rsid w:val="00CE49F2"/>
    <w:rsid w:val="00CE5243"/>
    <w:rsid w:val="00CE5CA4"/>
    <w:rsid w:val="00CE77AE"/>
    <w:rsid w:val="00CF15E4"/>
    <w:rsid w:val="00CF3031"/>
    <w:rsid w:val="00CF32D3"/>
    <w:rsid w:val="00CF6B60"/>
    <w:rsid w:val="00CF7D71"/>
    <w:rsid w:val="00D01939"/>
    <w:rsid w:val="00D01964"/>
    <w:rsid w:val="00D04817"/>
    <w:rsid w:val="00D07FD1"/>
    <w:rsid w:val="00D104BD"/>
    <w:rsid w:val="00D11F56"/>
    <w:rsid w:val="00D12C3A"/>
    <w:rsid w:val="00D12D01"/>
    <w:rsid w:val="00D12EFB"/>
    <w:rsid w:val="00D12F2F"/>
    <w:rsid w:val="00D13872"/>
    <w:rsid w:val="00D1486D"/>
    <w:rsid w:val="00D149F5"/>
    <w:rsid w:val="00D15ACC"/>
    <w:rsid w:val="00D26E91"/>
    <w:rsid w:val="00D27197"/>
    <w:rsid w:val="00D272BC"/>
    <w:rsid w:val="00D31B8A"/>
    <w:rsid w:val="00D32319"/>
    <w:rsid w:val="00D33AE1"/>
    <w:rsid w:val="00D3566C"/>
    <w:rsid w:val="00D35B4A"/>
    <w:rsid w:val="00D409D1"/>
    <w:rsid w:val="00D415C6"/>
    <w:rsid w:val="00D41949"/>
    <w:rsid w:val="00D438FF"/>
    <w:rsid w:val="00D4433C"/>
    <w:rsid w:val="00D44E09"/>
    <w:rsid w:val="00D45167"/>
    <w:rsid w:val="00D46EDF"/>
    <w:rsid w:val="00D4751D"/>
    <w:rsid w:val="00D51A0B"/>
    <w:rsid w:val="00D52386"/>
    <w:rsid w:val="00D531DF"/>
    <w:rsid w:val="00D54E62"/>
    <w:rsid w:val="00D5661D"/>
    <w:rsid w:val="00D5667A"/>
    <w:rsid w:val="00D570AD"/>
    <w:rsid w:val="00D571BE"/>
    <w:rsid w:val="00D61642"/>
    <w:rsid w:val="00D61FE4"/>
    <w:rsid w:val="00D62D47"/>
    <w:rsid w:val="00D62D4F"/>
    <w:rsid w:val="00D62ED6"/>
    <w:rsid w:val="00D66262"/>
    <w:rsid w:val="00D665FD"/>
    <w:rsid w:val="00D676DA"/>
    <w:rsid w:val="00D71004"/>
    <w:rsid w:val="00D72DBB"/>
    <w:rsid w:val="00D737C5"/>
    <w:rsid w:val="00D740F3"/>
    <w:rsid w:val="00D74E85"/>
    <w:rsid w:val="00D755E1"/>
    <w:rsid w:val="00D76973"/>
    <w:rsid w:val="00D77742"/>
    <w:rsid w:val="00D80023"/>
    <w:rsid w:val="00D81725"/>
    <w:rsid w:val="00D824A0"/>
    <w:rsid w:val="00D82A4F"/>
    <w:rsid w:val="00D82DB7"/>
    <w:rsid w:val="00D82DE5"/>
    <w:rsid w:val="00D83076"/>
    <w:rsid w:val="00D834D5"/>
    <w:rsid w:val="00D83BE2"/>
    <w:rsid w:val="00D84D22"/>
    <w:rsid w:val="00D8691D"/>
    <w:rsid w:val="00D902C5"/>
    <w:rsid w:val="00D93181"/>
    <w:rsid w:val="00D95052"/>
    <w:rsid w:val="00DA0E41"/>
    <w:rsid w:val="00DA2070"/>
    <w:rsid w:val="00DA4C6D"/>
    <w:rsid w:val="00DA4D7B"/>
    <w:rsid w:val="00DA5286"/>
    <w:rsid w:val="00DA536F"/>
    <w:rsid w:val="00DA6D01"/>
    <w:rsid w:val="00DA7D7C"/>
    <w:rsid w:val="00DB3ACB"/>
    <w:rsid w:val="00DB706A"/>
    <w:rsid w:val="00DB7722"/>
    <w:rsid w:val="00DB79A4"/>
    <w:rsid w:val="00DC11AE"/>
    <w:rsid w:val="00DC281B"/>
    <w:rsid w:val="00DC2907"/>
    <w:rsid w:val="00DC31D3"/>
    <w:rsid w:val="00DC3E1A"/>
    <w:rsid w:val="00DD081B"/>
    <w:rsid w:val="00DD141D"/>
    <w:rsid w:val="00DD172B"/>
    <w:rsid w:val="00DD33B7"/>
    <w:rsid w:val="00DD509C"/>
    <w:rsid w:val="00DD5393"/>
    <w:rsid w:val="00DD578F"/>
    <w:rsid w:val="00DD595A"/>
    <w:rsid w:val="00DD6BAC"/>
    <w:rsid w:val="00DE129C"/>
    <w:rsid w:val="00DE25CA"/>
    <w:rsid w:val="00DE47E0"/>
    <w:rsid w:val="00DE7414"/>
    <w:rsid w:val="00DE7C1A"/>
    <w:rsid w:val="00DF184D"/>
    <w:rsid w:val="00DF30A2"/>
    <w:rsid w:val="00DF4C67"/>
    <w:rsid w:val="00DF5796"/>
    <w:rsid w:val="00E05E6F"/>
    <w:rsid w:val="00E107E3"/>
    <w:rsid w:val="00E1369C"/>
    <w:rsid w:val="00E13970"/>
    <w:rsid w:val="00E13D44"/>
    <w:rsid w:val="00E17683"/>
    <w:rsid w:val="00E17823"/>
    <w:rsid w:val="00E20C91"/>
    <w:rsid w:val="00E226D0"/>
    <w:rsid w:val="00E2373B"/>
    <w:rsid w:val="00E24893"/>
    <w:rsid w:val="00E25F15"/>
    <w:rsid w:val="00E2689B"/>
    <w:rsid w:val="00E30ED8"/>
    <w:rsid w:val="00E32379"/>
    <w:rsid w:val="00E3334F"/>
    <w:rsid w:val="00E36AC1"/>
    <w:rsid w:val="00E37FA1"/>
    <w:rsid w:val="00E37FFA"/>
    <w:rsid w:val="00E413BC"/>
    <w:rsid w:val="00E42C31"/>
    <w:rsid w:val="00E42C62"/>
    <w:rsid w:val="00E43699"/>
    <w:rsid w:val="00E448FD"/>
    <w:rsid w:val="00E45B6A"/>
    <w:rsid w:val="00E45BFD"/>
    <w:rsid w:val="00E460B7"/>
    <w:rsid w:val="00E476E3"/>
    <w:rsid w:val="00E47975"/>
    <w:rsid w:val="00E47A7A"/>
    <w:rsid w:val="00E47DCE"/>
    <w:rsid w:val="00E5511A"/>
    <w:rsid w:val="00E571A3"/>
    <w:rsid w:val="00E60380"/>
    <w:rsid w:val="00E610B7"/>
    <w:rsid w:val="00E62121"/>
    <w:rsid w:val="00E62F26"/>
    <w:rsid w:val="00E6332E"/>
    <w:rsid w:val="00E6427F"/>
    <w:rsid w:val="00E64F3E"/>
    <w:rsid w:val="00E65028"/>
    <w:rsid w:val="00E6641C"/>
    <w:rsid w:val="00E66892"/>
    <w:rsid w:val="00E668E3"/>
    <w:rsid w:val="00E66D76"/>
    <w:rsid w:val="00E702D0"/>
    <w:rsid w:val="00E71AC3"/>
    <w:rsid w:val="00E71BD6"/>
    <w:rsid w:val="00E728A8"/>
    <w:rsid w:val="00E72D1E"/>
    <w:rsid w:val="00E74F88"/>
    <w:rsid w:val="00E75525"/>
    <w:rsid w:val="00E75E1C"/>
    <w:rsid w:val="00E76A36"/>
    <w:rsid w:val="00E77383"/>
    <w:rsid w:val="00E77A6F"/>
    <w:rsid w:val="00E81DC8"/>
    <w:rsid w:val="00E82F82"/>
    <w:rsid w:val="00E926B3"/>
    <w:rsid w:val="00E959F7"/>
    <w:rsid w:val="00E979DD"/>
    <w:rsid w:val="00EA0405"/>
    <w:rsid w:val="00EA0FBF"/>
    <w:rsid w:val="00EA4289"/>
    <w:rsid w:val="00EA4F77"/>
    <w:rsid w:val="00EA512D"/>
    <w:rsid w:val="00EA6C34"/>
    <w:rsid w:val="00EB06D7"/>
    <w:rsid w:val="00EB0E99"/>
    <w:rsid w:val="00EB2EBE"/>
    <w:rsid w:val="00EB6722"/>
    <w:rsid w:val="00EC0231"/>
    <w:rsid w:val="00EC0FC8"/>
    <w:rsid w:val="00EC12AD"/>
    <w:rsid w:val="00EC18A0"/>
    <w:rsid w:val="00EC1A62"/>
    <w:rsid w:val="00EC1E98"/>
    <w:rsid w:val="00EC242F"/>
    <w:rsid w:val="00EC5781"/>
    <w:rsid w:val="00EC6456"/>
    <w:rsid w:val="00ED03F8"/>
    <w:rsid w:val="00ED2907"/>
    <w:rsid w:val="00ED2BE4"/>
    <w:rsid w:val="00ED2E1F"/>
    <w:rsid w:val="00ED33AF"/>
    <w:rsid w:val="00ED47F0"/>
    <w:rsid w:val="00ED644A"/>
    <w:rsid w:val="00ED7F2F"/>
    <w:rsid w:val="00EE1C46"/>
    <w:rsid w:val="00EE25DB"/>
    <w:rsid w:val="00EE4461"/>
    <w:rsid w:val="00EE5627"/>
    <w:rsid w:val="00EF03DE"/>
    <w:rsid w:val="00EF140A"/>
    <w:rsid w:val="00EF14D0"/>
    <w:rsid w:val="00EF1B7B"/>
    <w:rsid w:val="00EF28F2"/>
    <w:rsid w:val="00EF3099"/>
    <w:rsid w:val="00EF3786"/>
    <w:rsid w:val="00EF3D8A"/>
    <w:rsid w:val="00EF3F7A"/>
    <w:rsid w:val="00EF5497"/>
    <w:rsid w:val="00EF7380"/>
    <w:rsid w:val="00F00217"/>
    <w:rsid w:val="00F01F80"/>
    <w:rsid w:val="00F0355F"/>
    <w:rsid w:val="00F10302"/>
    <w:rsid w:val="00F112F8"/>
    <w:rsid w:val="00F12D70"/>
    <w:rsid w:val="00F131DF"/>
    <w:rsid w:val="00F137E9"/>
    <w:rsid w:val="00F13B8E"/>
    <w:rsid w:val="00F157ED"/>
    <w:rsid w:val="00F175ED"/>
    <w:rsid w:val="00F20A17"/>
    <w:rsid w:val="00F21788"/>
    <w:rsid w:val="00F23C78"/>
    <w:rsid w:val="00F265AD"/>
    <w:rsid w:val="00F27379"/>
    <w:rsid w:val="00F31237"/>
    <w:rsid w:val="00F33A12"/>
    <w:rsid w:val="00F36AA6"/>
    <w:rsid w:val="00F37709"/>
    <w:rsid w:val="00F41B96"/>
    <w:rsid w:val="00F437F8"/>
    <w:rsid w:val="00F4569F"/>
    <w:rsid w:val="00F46135"/>
    <w:rsid w:val="00F467F7"/>
    <w:rsid w:val="00F46DD9"/>
    <w:rsid w:val="00F47292"/>
    <w:rsid w:val="00F51195"/>
    <w:rsid w:val="00F516DD"/>
    <w:rsid w:val="00F52057"/>
    <w:rsid w:val="00F53324"/>
    <w:rsid w:val="00F54D83"/>
    <w:rsid w:val="00F56157"/>
    <w:rsid w:val="00F570C6"/>
    <w:rsid w:val="00F60111"/>
    <w:rsid w:val="00F63982"/>
    <w:rsid w:val="00F63C34"/>
    <w:rsid w:val="00F670CD"/>
    <w:rsid w:val="00F6720A"/>
    <w:rsid w:val="00F67265"/>
    <w:rsid w:val="00F67370"/>
    <w:rsid w:val="00F70381"/>
    <w:rsid w:val="00F70596"/>
    <w:rsid w:val="00F7059C"/>
    <w:rsid w:val="00F708E6"/>
    <w:rsid w:val="00F73AA8"/>
    <w:rsid w:val="00F812A0"/>
    <w:rsid w:val="00F8203E"/>
    <w:rsid w:val="00F8206B"/>
    <w:rsid w:val="00F83C67"/>
    <w:rsid w:val="00F8432B"/>
    <w:rsid w:val="00F877B7"/>
    <w:rsid w:val="00F909E2"/>
    <w:rsid w:val="00F91E7C"/>
    <w:rsid w:val="00F9422D"/>
    <w:rsid w:val="00F952EE"/>
    <w:rsid w:val="00F95CDE"/>
    <w:rsid w:val="00F97ED4"/>
    <w:rsid w:val="00FA1399"/>
    <w:rsid w:val="00FA26EF"/>
    <w:rsid w:val="00FA3160"/>
    <w:rsid w:val="00FA355A"/>
    <w:rsid w:val="00FA3682"/>
    <w:rsid w:val="00FA6485"/>
    <w:rsid w:val="00FB03A1"/>
    <w:rsid w:val="00FB0B67"/>
    <w:rsid w:val="00FB24C5"/>
    <w:rsid w:val="00FB31E6"/>
    <w:rsid w:val="00FB3278"/>
    <w:rsid w:val="00FB3B78"/>
    <w:rsid w:val="00FB3CA9"/>
    <w:rsid w:val="00FB6C38"/>
    <w:rsid w:val="00FB7609"/>
    <w:rsid w:val="00FC0657"/>
    <w:rsid w:val="00FC227B"/>
    <w:rsid w:val="00FC2A3C"/>
    <w:rsid w:val="00FC2BD4"/>
    <w:rsid w:val="00FC2F18"/>
    <w:rsid w:val="00FC4C8C"/>
    <w:rsid w:val="00FC5D28"/>
    <w:rsid w:val="00FC6706"/>
    <w:rsid w:val="00FC71B1"/>
    <w:rsid w:val="00FD1B95"/>
    <w:rsid w:val="00FD30CF"/>
    <w:rsid w:val="00FD382B"/>
    <w:rsid w:val="00FD4258"/>
    <w:rsid w:val="00FD42E0"/>
    <w:rsid w:val="00FD4E2C"/>
    <w:rsid w:val="00FD556B"/>
    <w:rsid w:val="00FD7BBD"/>
    <w:rsid w:val="00FE23FE"/>
    <w:rsid w:val="00FE36E1"/>
    <w:rsid w:val="00FE396F"/>
    <w:rsid w:val="00FE5FBD"/>
    <w:rsid w:val="00FE7500"/>
    <w:rsid w:val="00FE7887"/>
    <w:rsid w:val="00FF2B56"/>
    <w:rsid w:val="00FF3F63"/>
    <w:rsid w:val="00FF42C5"/>
    <w:rsid w:val="00FF46DE"/>
    <w:rsid w:val="00FF4701"/>
    <w:rsid w:val="00FF4F44"/>
    <w:rsid w:val="02951BB4"/>
    <w:rsid w:val="061D9C32"/>
    <w:rsid w:val="085F8022"/>
    <w:rsid w:val="08D94723"/>
    <w:rsid w:val="09331556"/>
    <w:rsid w:val="11386D66"/>
    <w:rsid w:val="117A6125"/>
    <w:rsid w:val="12AADF55"/>
    <w:rsid w:val="12E99461"/>
    <w:rsid w:val="152281ED"/>
    <w:rsid w:val="159A58EA"/>
    <w:rsid w:val="16146103"/>
    <w:rsid w:val="16E8DCCA"/>
    <w:rsid w:val="172E6704"/>
    <w:rsid w:val="17EAC027"/>
    <w:rsid w:val="180CFD66"/>
    <w:rsid w:val="1867B5C5"/>
    <w:rsid w:val="19EB527A"/>
    <w:rsid w:val="19FFD07E"/>
    <w:rsid w:val="1ACD4CE2"/>
    <w:rsid w:val="1CFA1DBA"/>
    <w:rsid w:val="1D3582AB"/>
    <w:rsid w:val="1D9FDDEC"/>
    <w:rsid w:val="1E044A39"/>
    <w:rsid w:val="1E6C89BA"/>
    <w:rsid w:val="1F912DDE"/>
    <w:rsid w:val="1FF11217"/>
    <w:rsid w:val="230191B0"/>
    <w:rsid w:val="23577482"/>
    <w:rsid w:val="238FBDE3"/>
    <w:rsid w:val="26AC2EF5"/>
    <w:rsid w:val="29158260"/>
    <w:rsid w:val="2B77DB3A"/>
    <w:rsid w:val="2F2BF7D2"/>
    <w:rsid w:val="302E1AF3"/>
    <w:rsid w:val="31DB3010"/>
    <w:rsid w:val="322CA95B"/>
    <w:rsid w:val="32D833A7"/>
    <w:rsid w:val="33DB5460"/>
    <w:rsid w:val="34AEA0D7"/>
    <w:rsid w:val="35F9F9B7"/>
    <w:rsid w:val="38B91D40"/>
    <w:rsid w:val="3B170232"/>
    <w:rsid w:val="3CAE2637"/>
    <w:rsid w:val="3DA8181F"/>
    <w:rsid w:val="3F3DB98B"/>
    <w:rsid w:val="400913BC"/>
    <w:rsid w:val="40705788"/>
    <w:rsid w:val="40D2F652"/>
    <w:rsid w:val="4373A2BF"/>
    <w:rsid w:val="46180B07"/>
    <w:rsid w:val="47CE0FDD"/>
    <w:rsid w:val="481A8317"/>
    <w:rsid w:val="49622DC9"/>
    <w:rsid w:val="4A5A8926"/>
    <w:rsid w:val="4A9A4D5B"/>
    <w:rsid w:val="4B349E3B"/>
    <w:rsid w:val="4BFF20EF"/>
    <w:rsid w:val="4C2EE97E"/>
    <w:rsid w:val="4CAA5856"/>
    <w:rsid w:val="4DA788A2"/>
    <w:rsid w:val="4E3470AB"/>
    <w:rsid w:val="4F7658F9"/>
    <w:rsid w:val="5126DED3"/>
    <w:rsid w:val="514C4545"/>
    <w:rsid w:val="53C834AB"/>
    <w:rsid w:val="53DDE3C4"/>
    <w:rsid w:val="57792AA2"/>
    <w:rsid w:val="5A5153BB"/>
    <w:rsid w:val="5B51BB26"/>
    <w:rsid w:val="5E2EF6FF"/>
    <w:rsid w:val="5FAAED14"/>
    <w:rsid w:val="6110790D"/>
    <w:rsid w:val="61EEB2D3"/>
    <w:rsid w:val="6319FF02"/>
    <w:rsid w:val="6394F6AD"/>
    <w:rsid w:val="642C376B"/>
    <w:rsid w:val="664D8827"/>
    <w:rsid w:val="6B1CEDC2"/>
    <w:rsid w:val="6B6654F2"/>
    <w:rsid w:val="6C135EC4"/>
    <w:rsid w:val="6FBCD443"/>
    <w:rsid w:val="70269359"/>
    <w:rsid w:val="72EB2108"/>
    <w:rsid w:val="75E8AA06"/>
    <w:rsid w:val="75F866FE"/>
    <w:rsid w:val="76DA728C"/>
    <w:rsid w:val="7A98745C"/>
    <w:rsid w:val="7B6C161D"/>
    <w:rsid w:val="7BE07FBE"/>
    <w:rsid w:val="7D5FDBD2"/>
    <w:rsid w:val="7EA6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FE856C3D-BC1D-4870-BAE2-ADFB614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C3C"/>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 w:type="character" w:customStyle="1" w:styleId="A4">
    <w:name w:val="A4"/>
    <w:basedOn w:val="DefaultParagraphFont"/>
    <w:uiPriority w:val="99"/>
    <w:rsid w:val="003036EB"/>
    <w:rPr>
      <w:rFonts w:ascii="InterstateCondensed" w:hAnsi="InterstateCondensed" w:hint="default"/>
      <w:color w:val="00576E"/>
    </w:rPr>
  </w:style>
  <w:style w:type="character" w:customStyle="1" w:styleId="FooterChar">
    <w:name w:val="Footer Char"/>
    <w:basedOn w:val="DefaultParagraphFont"/>
    <w:link w:val="Footer"/>
    <w:rsid w:val="003036EB"/>
  </w:style>
  <w:style w:type="paragraph" w:styleId="NormalWeb">
    <w:name w:val="Normal (Web)"/>
    <w:basedOn w:val="Normal"/>
    <w:uiPriority w:val="99"/>
    <w:unhideWhenUsed/>
    <w:rsid w:val="00225B0E"/>
    <w:pPr>
      <w:overflowPunct/>
      <w:autoSpaceDE/>
      <w:autoSpaceDN/>
      <w:adjustRightInd/>
      <w:spacing w:before="100" w:beforeAutospacing="1" w:after="100" w:afterAutospacing="1"/>
      <w:textAlignment w:val="auto"/>
    </w:pPr>
    <w:rPr>
      <w:sz w:val="24"/>
      <w:szCs w:val="24"/>
    </w:rPr>
  </w:style>
  <w:style w:type="character" w:customStyle="1" w:styleId="ui-provider">
    <w:name w:val="ui-provider"/>
    <w:basedOn w:val="DefaultParagraphFont"/>
    <w:rsid w:val="00A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13867072">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624043038">
      <w:bodyDiv w:val="1"/>
      <w:marLeft w:val="0"/>
      <w:marRight w:val="0"/>
      <w:marTop w:val="0"/>
      <w:marBottom w:val="0"/>
      <w:divBdr>
        <w:top w:val="none" w:sz="0" w:space="0" w:color="auto"/>
        <w:left w:val="none" w:sz="0" w:space="0" w:color="auto"/>
        <w:bottom w:val="none" w:sz="0" w:space="0" w:color="auto"/>
        <w:right w:val="none" w:sz="0" w:space="0" w:color="auto"/>
      </w:divBdr>
    </w:div>
    <w:div w:id="711731793">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026827408">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198681467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 w:id="21096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fda.gov/media/81606/downloa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sis.usda.gov/sites/default/files/2020-10/safe_handling_label_lo.jp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h.wa.gov/localhealthfoodcontacts" TargetMode="External"/><Relationship Id="rId25" Type="http://schemas.openxmlformats.org/officeDocument/2006/relationships/hyperlink" Target="mailto:doh.information@doh.wa.gov"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hyperlink" Target="http://www.fda.gov/media/81606/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ms.usda.gov/rules-regulations/cool" TargetMode="Externa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yperlink" Target="http://www.fda.gov/media/81606/download"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doh.wa.gov/foodru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fsis.usda.gov/sites/default/files/import/Beef_Veal_Nutrition_Facts.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7F5R2YH2KEY5-706058204-114</_dlc_DocId>
    <_dlc_DocIdUrl xmlns="6bb4863d-8cd6-4cd5-8e32-b9988c0a658a">
      <Url>https://stateofwa.sharepoint.com/sites/DOH-eph/oswp/LHS/food/_layouts/15/DocIdRedir.aspx?ID=7F5R2YH2KEY5-706058204-114</Url>
      <Description>7F5R2YH2KEY5-706058204-114</Description>
    </_dlc_DocIdUrl>
    <Notes xmlns="59ede5dc-2796-4faa-8cac-9802bc51fc08">Toolkit template for food commonly packaged for self-service in retail establishments</Notes>
    <LastUpdated xmlns="59ede5dc-2796-4faa-8cac-9802bc51fc08">2025-04-10T07:00:00+00:00</LastUpdated>
    <Reviewedby xmlns="59ede5dc-2796-4faa-8cac-9802bc51fc08">
      <UserInfo>
        <DisplayName>Susan.Shelton@doh.wa.gov</DisplayName>
        <AccountId>409</AccountId>
        <AccountType/>
      </UserInfo>
    </Reviewedby>
    <Translated xmlns="59ede5dc-2796-4faa-8cac-9802bc51fc08" xsi:nil="true"/>
    <Published xmlns="59ede5dc-2796-4faa-8cac-9802bc51fc08">2025-04-10T07:00:00+00:00</Published>
    <LastReviewed xmlns="59ede5dc-2796-4faa-8cac-9802bc51fc08">2025-04-10T07:00:00+00:00</LastReviewed>
    <PubNumber xmlns="59ede5dc-2796-4faa-8cac-9802bc51fc08">333-349</PubNumber>
    <Online xmlns="59ede5dc-2796-4faa-8cac-9802bc51fc08">
      <Url xsi:nil="true"/>
      <Description xsi:nil="true"/>
    </Online>
    <Language xmlns="59ede5dc-2796-4faa-8cac-9802bc51fc08">
      <Value>Chinese Simplified</Value>
    </Language>
    <Audience xmlns="59ede5dc-2796-4faa-8cac-9802bc51fc08">External</Audie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61ACC395-15AB-4F55-84A9-021A05A874FC}">
  <ds:schemaRefs>
    <ds:schemaRef ds:uri="http://schemas.microsoft.com/sharepoint/events"/>
  </ds:schemaRefs>
</ds:datastoreItem>
</file>

<file path=customXml/itemProps5.xml><?xml version="1.0" encoding="utf-8"?>
<ds:datastoreItem xmlns:ds="http://schemas.openxmlformats.org/officeDocument/2006/customXml" ds:itemID="{F4E0721C-E3DA-4CB4-B415-DDA654AE08EA}">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59ede5dc-2796-4faa-8cac-9802bc51fc08"/>
    <ds:schemaRef ds:uri="6bb4863d-8cd6-4cd5-8e32-b9988c0a658a"/>
  </ds:schemaRefs>
</ds:datastoreItem>
</file>

<file path=customXml/itemProps6.xml><?xml version="1.0" encoding="utf-8"?>
<ds:datastoreItem xmlns:ds="http://schemas.openxmlformats.org/officeDocument/2006/customXml" ds:itemID="{1660FB39-8D3F-4775-917B-CF2213E5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3671</Characters>
  <Application>Microsoft Office Word</Application>
  <DocSecurity>0</DocSecurity>
  <Lines>85</Lines>
  <Paragraphs>70</Paragraphs>
  <ScaleCrop>false</ScaleCrop>
  <HeadingPairs>
    <vt:vector size="2" baseType="variant">
      <vt:variant>
        <vt:lpstr>Title</vt:lpstr>
      </vt:variant>
      <vt:variant>
        <vt:i4>1</vt:i4>
      </vt:variant>
    </vt:vector>
  </HeadingPairs>
  <TitlesOfParts>
    <vt:vector size="1" baseType="lpstr">
      <vt:lpstr>Labeling Packaged Food at Retail</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Labeling Packaged Food at Retail</dc:title>
  <dc:subject>AMC Toolkit: Labeling Packaged Food at Retail</dc:subject>
  <dc:creator>Washington State Department of Health</dc:creator>
  <cp:keywords/>
  <dc:description/>
  <cp:lastModifiedBy>Free, Cyndi  (DOH)</cp:lastModifiedBy>
  <cp:revision>2</cp:revision>
  <cp:lastPrinted>2019-02-25T20:41:00Z</cp:lastPrinted>
  <dcterms:created xsi:type="dcterms:W3CDTF">2025-04-10T18:34:00Z</dcterms:created>
  <dcterms:modified xsi:type="dcterms:W3CDTF">2025-04-10T18:34:00Z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46dfbf27-65e5-4e47-a0c4-84ed1a19b811</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MediaServiceImageTags">
    <vt:lpwstr/>
  </property>
  <property fmtid="{D5CDD505-2E9C-101B-9397-08002B2CF9AE}" pid="14" name="Order">
    <vt:r8>17800</vt:r8>
  </property>
  <property fmtid="{D5CDD505-2E9C-101B-9397-08002B2CF9AE}" pid="15" name="Notes">
    <vt:lpwstr>Allergen Awareness</vt:lpwstr>
  </property>
  <property fmtid="{D5CDD505-2E9C-101B-9397-08002B2CF9AE}" pid="16" name="xd_Signature">
    <vt:bool>false</vt:bool>
  </property>
  <property fmtid="{D5CDD505-2E9C-101B-9397-08002B2CF9AE}" pid="17" name="SharedWithUsers">
    <vt:lpwstr>5641;#Berg, Sammy B (DOH);#4043;#Pilot, Alyssa C (DOH);#409;#Shelton, Susan E (DOH);#265;#Free, Cyndi  (DOH);#877;#Tellier, Meelay T (DOH);#255;#Graham, Joe M  (DOH)</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Topic">
    <vt:lpwstr>Labeling at Retail</vt:lpwstr>
  </property>
  <property fmtid="{D5CDD505-2E9C-101B-9397-08002B2CF9AE}" pid="24" name="Status">
    <vt:lpwstr>Open for comments</vt:lpwstr>
  </property>
</Properties>
</file>