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1CFA7" w14:textId="3543E94B" w:rsidR="00C5211D" w:rsidRPr="00A56B44" w:rsidRDefault="008D367A" w:rsidP="003227CA">
      <w:pPr>
        <w:spacing w:before="80"/>
        <w:ind w:left="-1080" w:right="-1080"/>
        <w:jc w:val="both"/>
        <w:rPr>
          <w:rFonts w:ascii="Arial Narrow" w:hAnsi="Arial Narrow" w:cs="Arial"/>
          <w:sz w:val="16"/>
          <w:szCs w:val="16"/>
          <w:lang w:val="ru"/>
        </w:rPr>
      </w:pPr>
      <w:r w:rsidRPr="00A56B44">
        <w:rPr>
          <w:rFonts w:ascii="Arial Narrow" w:hAnsi="Arial Narrow" w:cs="Arial"/>
          <w:noProof/>
          <w:sz w:val="16"/>
          <w:szCs w:val="16"/>
          <w:lang w:val="ru"/>
        </w:rPr>
        <w:drawing>
          <wp:anchor distT="0" distB="0" distL="114300" distR="114300" simplePos="0" relativeHeight="251661322" behindDoc="0" locked="0" layoutInCell="1" allowOverlap="1" wp14:anchorId="33FE9401" wp14:editId="760FAD1C">
            <wp:simplePos x="0" y="0"/>
            <wp:positionH relativeFrom="column">
              <wp:posOffset>5456860</wp:posOffset>
            </wp:positionH>
            <wp:positionV relativeFrom="paragraph">
              <wp:posOffset>-434975</wp:posOffset>
            </wp:positionV>
            <wp:extent cx="1218499" cy="358165"/>
            <wp:effectExtent l="0" t="0" r="1270" b="3810"/>
            <wp:wrapNone/>
            <wp:docPr id="1222604700" name="Picture 11" descr="Логотип крупным планом. Созданный ИИ контент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604700" name="Picture 11" descr="A close-up of a logo&#10;&#10;AI-generated content may be incorrect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8499" cy="358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6B44">
        <w:rPr>
          <w:rFonts w:ascii="Arial Narrow" w:hAnsi="Arial Narrow" w:cs="Arial"/>
          <w:noProof/>
          <w:sz w:val="16"/>
          <w:szCs w:val="16"/>
          <w:lang w:val="ru"/>
        </w:rPr>
        <w:drawing>
          <wp:anchor distT="0" distB="0" distL="114300" distR="114300" simplePos="0" relativeHeight="251658243" behindDoc="0" locked="0" layoutInCell="1" allowOverlap="1" wp14:anchorId="3B825E76" wp14:editId="6531A991">
            <wp:simplePos x="0" y="0"/>
            <wp:positionH relativeFrom="column">
              <wp:posOffset>-659765</wp:posOffset>
            </wp:positionH>
            <wp:positionV relativeFrom="paragraph">
              <wp:posOffset>-565785</wp:posOffset>
            </wp:positionV>
            <wp:extent cx="612140" cy="612140"/>
            <wp:effectExtent l="0" t="0" r="0" b="0"/>
            <wp:wrapNone/>
            <wp:docPr id="7" name="Picture 7" descr="Шаблон этикетки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abel outline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6B44">
        <w:rPr>
          <w:rFonts w:ascii="Arial Narrow" w:hAnsi="Arial Narrow" w:cs="Arial"/>
          <w:noProof/>
          <w:sz w:val="16"/>
          <w:szCs w:val="16"/>
          <w:lang w:val="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1C478C" wp14:editId="668368CF">
                <wp:simplePos x="0" y="0"/>
                <wp:positionH relativeFrom="column">
                  <wp:posOffset>-826770</wp:posOffset>
                </wp:positionH>
                <wp:positionV relativeFrom="paragraph">
                  <wp:posOffset>-538274</wp:posOffset>
                </wp:positionV>
                <wp:extent cx="914400" cy="548640"/>
                <wp:effectExtent l="0" t="0" r="0" b="3810"/>
                <wp:wrapNone/>
                <wp:docPr id="8" name="Rectangle: Rounded Corners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8640"/>
                        </a:xfrm>
                        <a:prstGeom prst="roundRect">
                          <a:avLst>
                            <a:gd name="adj" fmla="val 37670"/>
                          </a:avLst>
                        </a:prstGeom>
                        <a:solidFill>
                          <a:srgbClr val="EBB22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7E5EB1" id="Rectangle: Rounded Corners 8" o:spid="_x0000_s1026" alt="&quot;&quot;" style="position:absolute;margin-left:-65.1pt;margin-top:-42.4pt;width:1in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6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" fillcolor="#ebb220" stroked="f" strokeweight="1pt">
                <v:stroke joinstyle="miter"/>
              </v:roundrect>
            </w:pict>
          </mc:Fallback>
        </mc:AlternateContent>
      </w:r>
      <w:r w:rsidRPr="00A56B44">
        <w:rPr>
          <w:rFonts w:ascii="Arial Narrow" w:hAnsi="Arial Narrow" w:cs="Arial"/>
          <w:noProof/>
          <w:sz w:val="16"/>
          <w:szCs w:val="16"/>
          <w:lang w:val="ru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14742E0" wp14:editId="5BDA6A6C">
                <wp:simplePos x="0" y="0"/>
                <wp:positionH relativeFrom="column">
                  <wp:posOffset>-818515</wp:posOffset>
                </wp:positionH>
                <wp:positionV relativeFrom="paragraph">
                  <wp:posOffset>-544830</wp:posOffset>
                </wp:positionV>
                <wp:extent cx="914400" cy="548640"/>
                <wp:effectExtent l="19050" t="19050" r="19050" b="22860"/>
                <wp:wrapNone/>
                <wp:docPr id="3" name="Rectangle: Rounded Corners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8640"/>
                        </a:xfrm>
                        <a:prstGeom prst="roundRect">
                          <a:avLst>
                            <a:gd name="adj" fmla="val 34028"/>
                          </a:avLst>
                        </a:prstGeom>
                        <a:noFill/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284168" id="Rectangle: Rounded Corners 3" o:spid="_x0000_s1026" alt="&quot;&quot;" style="position:absolute;margin-left:-64.45pt;margin-top:-42.9pt;width:1in;height:43.2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23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" filled="f" strokecolor="white [3212]" strokeweight="2.25pt">
                <v:stroke joinstyle="miter"/>
              </v:roundrect>
            </w:pict>
          </mc:Fallback>
        </mc:AlternateContent>
      </w:r>
      <w:r w:rsidRPr="00A56B44">
        <w:rPr>
          <w:rFonts w:ascii="Arial Narrow" w:hAnsi="Arial Narrow" w:cs="Arial"/>
          <w:noProof/>
          <w:sz w:val="16"/>
          <w:szCs w:val="16"/>
          <w:lang w:val="ru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9F7D498" wp14:editId="471476CE">
                <wp:simplePos x="0" y="0"/>
                <wp:positionH relativeFrom="column">
                  <wp:posOffset>-914400</wp:posOffset>
                </wp:positionH>
                <wp:positionV relativeFrom="paragraph">
                  <wp:posOffset>-433596</wp:posOffset>
                </wp:positionV>
                <wp:extent cx="7772400" cy="353085"/>
                <wp:effectExtent l="0" t="0" r="0" b="8890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353085"/>
                        </a:xfrm>
                        <a:prstGeom prst="rect">
                          <a:avLst/>
                        </a:prstGeom>
                        <a:solidFill>
                          <a:srgbClr val="0859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347480" w14:textId="58DD97B5" w:rsidR="00A9094A" w:rsidRPr="00175BAA" w:rsidRDefault="00175BAA" w:rsidP="00D570AD">
                            <w:pPr>
                              <w:pStyle w:val="Title"/>
                              <w:rPr>
                                <w:sz w:val="16"/>
                                <w:szCs w:val="16"/>
                              </w:rPr>
                            </w:pPr>
                            <w:r w:rsidRPr="00175BAA">
                              <w:rPr>
                                <w:sz w:val="16"/>
                                <w:szCs w:val="16"/>
                              </w:rPr>
                              <w:t>Labeling Food Packaged at Retail (</w:t>
                            </w:r>
                            <w:r w:rsidR="00CA3E11" w:rsidRPr="00175BAA">
                              <w:rPr>
                                <w:sz w:val="16"/>
                                <w:szCs w:val="16"/>
                                <w:lang w:val="ru"/>
                              </w:rPr>
                              <w:t>Маркировка упакованных продуктов в розничной торговле</w:t>
                            </w:r>
                            <w:r w:rsidRPr="00175BAA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F7D498" id="Rectangle 1" o:spid="_x0000_s1026" alt="&quot;&quot;" style="position:absolute;left:0;text-align:left;margin-left:-1in;margin-top:-34.15pt;width:612pt;height:27.8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" fillcolor="#085965" stroked="f" strokeweight="1pt">
                <v:textbox>
                  <w:txbxContent>
                    <w:p w14:paraId="08347480" w14:textId="58DD97B5" w:rsidR="00A9094A" w:rsidRPr="00175BAA" w:rsidRDefault="00175BAA" w:rsidP="00D570AD">
                      <w:pPr>
                        <w:pStyle w:val="Title"/>
                        <w:rPr>
                          <w:sz w:val="16"/>
                          <w:szCs w:val="16"/>
                        </w:rPr>
                      </w:pPr>
                      <w:r w:rsidRPr="00175BAA">
                        <w:rPr>
                          <w:sz w:val="16"/>
                          <w:szCs w:val="16"/>
                        </w:rPr>
                        <w:t>Labeling Food Packaged at Retail (</w:t>
                      </w:r>
                      <w:r w:rsidR="00CA3E11" w:rsidRPr="00175BAA">
                        <w:rPr>
                          <w:sz w:val="16"/>
                          <w:szCs w:val="16"/>
                          <w:lang w:val="ru"/>
                        </w:rPr>
                        <w:t>Маркировка упакованных продуктов в розничной торговле</w:t>
                      </w:r>
                      <w:r w:rsidRPr="00175BAA"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A56B44">
        <w:rPr>
          <w:rFonts w:ascii="Arial Narrow" w:hAnsi="Arial Narrow" w:cs="Arial"/>
          <w:sz w:val="16"/>
          <w:szCs w:val="16"/>
          <w:lang w:val="ru"/>
        </w:rPr>
        <w:t>У потребителей должна быть возможность выбирать пищу, имея необходимую информацию. Если работник заведения общественного питания упаковывает еду по просьбе потребителя, он может ответить на его вопросы, а маркировать упаковку необязательно. Однако если еду упаковывают до запроса потребителя, требуется полная маркировка с информацией об ингредиентах, аллергенах, количестве и изготовителе.</w:t>
      </w:r>
    </w:p>
    <w:bookmarkStart w:id="0" w:name="_Hlk123220442"/>
    <w:p w14:paraId="42EF6E49" w14:textId="30BB2210" w:rsidR="005F0A7A" w:rsidRPr="00A56B44" w:rsidRDefault="003227CA" w:rsidP="008D2D57">
      <w:pPr>
        <w:spacing w:before="120" w:line="252" w:lineRule="auto"/>
        <w:ind w:left="-1080" w:right="-1080"/>
        <w:jc w:val="both"/>
        <w:rPr>
          <w:rFonts w:ascii="Arial Narrow" w:hAnsi="Arial Narrow" w:cs="Arial"/>
          <w:sz w:val="16"/>
          <w:szCs w:val="16"/>
          <w:lang w:val="ru"/>
        </w:rPr>
      </w:pPr>
      <w:r w:rsidRPr="00A56B44">
        <w:rPr>
          <w:rFonts w:ascii="Arial Narrow" w:hAnsi="Arial Narrow"/>
          <w:noProof/>
          <w:sz w:val="16"/>
          <w:szCs w:val="16"/>
          <w:lang w:val="ru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B659D24" wp14:editId="39DD76CB">
                <wp:simplePos x="0" y="0"/>
                <wp:positionH relativeFrom="column">
                  <wp:posOffset>-793115</wp:posOffset>
                </wp:positionH>
                <wp:positionV relativeFrom="paragraph">
                  <wp:posOffset>8878570</wp:posOffset>
                </wp:positionV>
                <wp:extent cx="914400" cy="548640"/>
                <wp:effectExtent l="19050" t="19050" r="19050" b="22860"/>
                <wp:wrapNone/>
                <wp:docPr id="1139585515" name="Rectangle: Rounded Corners 11395855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8640"/>
                        </a:xfrm>
                        <a:prstGeom prst="roundRect">
                          <a:avLst>
                            <a:gd name="adj" fmla="val 34028"/>
                          </a:avLst>
                        </a:prstGeom>
                        <a:noFill/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5B7186" id="Rectangle: Rounded Corners 1139585515" o:spid="_x0000_s1026" alt="&quot;&quot;" style="position:absolute;margin-left:-62.45pt;margin-top:699.1pt;width:1in;height:43.2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23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" filled="f" strokecolor="white [3212]" strokeweight="2.25pt">
                <v:stroke joinstyle="miter"/>
              </v:roundrect>
            </w:pict>
          </mc:Fallback>
        </mc:AlternateContent>
      </w:r>
      <w:r w:rsidRPr="00A56B44">
        <w:rPr>
          <w:rFonts w:ascii="Arial Narrow" w:hAnsi="Arial Narrow"/>
          <w:b/>
          <w:bCs/>
          <w:sz w:val="16"/>
          <w:szCs w:val="16"/>
          <w:lang w:val="ru"/>
        </w:rPr>
        <w:t>Примечание.</w:t>
      </w:r>
      <w:r w:rsidRPr="00A56B44">
        <w:rPr>
          <w:rFonts w:ascii="Arial Narrow" w:hAnsi="Arial Narrow"/>
          <w:sz w:val="16"/>
          <w:szCs w:val="16"/>
          <w:lang w:val="ru"/>
        </w:rPr>
        <w:t xml:space="preserve"> </w:t>
      </w:r>
      <w:bookmarkStart w:id="1" w:name="_Hlk156489551"/>
      <w:r w:rsidRPr="00A56B44">
        <w:rPr>
          <w:rFonts w:ascii="Arial Narrow" w:hAnsi="Arial Narrow"/>
          <w:sz w:val="16"/>
          <w:szCs w:val="16"/>
          <w:lang w:val="ru"/>
        </w:rPr>
        <w:t xml:space="preserve">Этот инструментарий для продуктов, обычно упаковываемых при самообслуживании в точках розничной торговли, не охватывает некоторые ситуации, например пожертвование пищи и упаковку с малым содержанием кислорода (консервирование, вакуумное запечатывание и т. д.). За дополнительными указаниями обратитесь в </w:t>
      </w:r>
      <w:hyperlink r:id="rId16" w:history="1">
        <w:r w:rsidRPr="00A56B44">
          <w:rPr>
            <w:rStyle w:val="Hyperlink"/>
            <w:rFonts w:ascii="Arial Narrow" w:hAnsi="Arial Narrow" w:cs="Arial"/>
            <w:color w:val="auto"/>
            <w:sz w:val="16"/>
            <w:szCs w:val="16"/>
            <w:u w:val="none"/>
            <w:lang w:val="ru"/>
          </w:rPr>
          <w:t>местный департамент здравоохранения</w:t>
        </w:r>
      </w:hyperlink>
      <w:r w:rsidRPr="00A56B44">
        <w:rPr>
          <w:rFonts w:ascii="Arial Narrow" w:hAnsi="Arial Narrow"/>
          <w:sz w:val="16"/>
          <w:szCs w:val="16"/>
          <w:lang w:val="ru"/>
        </w:rPr>
        <w:t xml:space="preserve">: </w:t>
      </w:r>
      <w:hyperlink r:id="rId17" w:history="1">
        <w:r w:rsidRPr="00A56B44">
          <w:rPr>
            <w:rStyle w:val="Hyperlink"/>
            <w:rFonts w:ascii="Arial Narrow" w:hAnsi="Arial Narrow" w:cs="Arial"/>
            <w:sz w:val="16"/>
            <w:szCs w:val="16"/>
            <w:lang w:val="ru"/>
          </w:rPr>
          <w:t>www.doh.wa.gov/localhealthfoodcontacts</w:t>
        </w:r>
      </w:hyperlink>
      <w:bookmarkEnd w:id="1"/>
      <w:r w:rsidRPr="00A56B44">
        <w:rPr>
          <w:rFonts w:ascii="Arial Narrow" w:hAnsi="Arial Narrow"/>
          <w:sz w:val="16"/>
          <w:szCs w:val="16"/>
          <w:lang w:val="ru"/>
        </w:rPr>
        <w:t xml:space="preserve"> (на английском). Узнать больше о маркировке можно в руководстве Food and Drug Administration (FDA, Управление по контролю качества пищевых продуктов и лекарственных средств): </w:t>
      </w:r>
      <w:hyperlink r:id="rId18" w:history="1">
        <w:r w:rsidRPr="00A56B44">
          <w:rPr>
            <w:rStyle w:val="Hyperlink"/>
            <w:rFonts w:ascii="Arial Narrow" w:hAnsi="Arial Narrow"/>
            <w:sz w:val="16"/>
            <w:szCs w:val="16"/>
            <w:lang w:val="ru"/>
          </w:rPr>
          <w:t>www.fda.gov/media/81606/download</w:t>
        </w:r>
      </w:hyperlink>
      <w:r w:rsidRPr="00A56B44">
        <w:rPr>
          <w:rFonts w:ascii="Arial Narrow" w:hAnsi="Arial Narrow"/>
          <w:sz w:val="16"/>
          <w:szCs w:val="16"/>
          <w:lang w:val="ru"/>
        </w:rPr>
        <w:t xml:space="preserve"> (на английском).</w:t>
      </w:r>
    </w:p>
    <w:tbl>
      <w:tblPr>
        <w:tblW w:w="1145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5057"/>
        <w:gridCol w:w="1020"/>
        <w:gridCol w:w="1075"/>
        <w:gridCol w:w="2063"/>
      </w:tblGrid>
      <w:tr w:rsidR="0081708E" w:rsidRPr="00E31198" w14:paraId="5DDF8C01" w14:textId="77777777" w:rsidTr="085F8022">
        <w:trPr>
          <w:trHeight w:val="288"/>
          <w:jc w:val="center"/>
        </w:trPr>
        <w:tc>
          <w:tcPr>
            <w:tcW w:w="11455" w:type="dxa"/>
            <w:gridSpan w:val="5"/>
            <w:tcBorders>
              <w:top w:val="single" w:sz="4" w:space="0" w:color="auto"/>
            </w:tcBorders>
            <w:shd w:val="clear" w:color="auto" w:fill="095865"/>
            <w:vAlign w:val="center"/>
          </w:tcPr>
          <w:bookmarkEnd w:id="0"/>
          <w:p w14:paraId="5DDF8C00" w14:textId="7807B5DA" w:rsidR="0081708E" w:rsidRPr="00A56B44" w:rsidRDefault="004F62CB" w:rsidP="005E504D">
            <w:pPr>
              <w:ind w:left="-90"/>
              <w:jc w:val="center"/>
              <w:rPr>
                <w:rFonts w:ascii="Arial Narrow" w:hAnsi="Arial Narrow" w:cs="Arial"/>
                <w:bCs/>
                <w:i/>
                <w:color w:val="FFFFFF"/>
                <w:sz w:val="16"/>
                <w:szCs w:val="16"/>
                <w:lang w:val="ru"/>
              </w:rPr>
            </w:pPr>
            <w:r w:rsidRPr="00A56B44"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ru"/>
              </w:rPr>
              <w:t>Раздел</w:t>
            </w:r>
            <w:r w:rsidRPr="00A56B44">
              <w:rPr>
                <w:rFonts w:ascii="Arial Narrow" w:hAnsi="Arial Narrow" w:cs="Arial"/>
                <w:color w:val="FFFFFF"/>
                <w:sz w:val="16"/>
                <w:szCs w:val="16"/>
                <w:lang w:val="ru"/>
              </w:rPr>
              <w:t> </w:t>
            </w:r>
            <w:r w:rsidRPr="00A56B44"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ru"/>
              </w:rPr>
              <w:t>1: Сведения о заведении общественного питания</w:t>
            </w:r>
          </w:p>
        </w:tc>
      </w:tr>
      <w:tr w:rsidR="00EE25DB" w:rsidRPr="00A56B44" w14:paraId="5DDF8C07" w14:textId="77777777" w:rsidTr="085F8022">
        <w:trPr>
          <w:trHeight w:val="547"/>
          <w:jc w:val="center"/>
        </w:trPr>
        <w:tc>
          <w:tcPr>
            <w:tcW w:w="8317" w:type="dxa"/>
            <w:gridSpan w:val="3"/>
            <w:shd w:val="clear" w:color="auto" w:fill="auto"/>
          </w:tcPr>
          <w:p w14:paraId="1F4C32D0" w14:textId="72AF8FD2" w:rsidR="00EE25DB" w:rsidRPr="00A56B44" w:rsidRDefault="008D03A2" w:rsidP="00214F0B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56B44">
              <w:rPr>
                <w:rFonts w:ascii="Arial Narrow" w:hAnsi="Arial Narrow" w:cs="Arial"/>
                <w:b/>
                <w:bCs/>
                <w:sz w:val="16"/>
                <w:szCs w:val="16"/>
                <w:lang w:val="ru"/>
              </w:rPr>
              <w:t>Название заведения</w:t>
            </w:r>
          </w:p>
          <w:p w14:paraId="5DDF8C05" w14:textId="63E0770C" w:rsidR="001F2D47" w:rsidRPr="00A56B44" w:rsidRDefault="001F2D47" w:rsidP="00214F0B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56B44">
              <w:rPr>
                <w:rFonts w:ascii="Arial Narrow" w:hAnsi="Arial Narrow" w:cs="Arial"/>
                <w:sz w:val="16"/>
                <w:szCs w:val="16"/>
                <w:lang w:val="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6B44">
              <w:rPr>
                <w:rFonts w:ascii="Arial Narrow" w:hAnsi="Arial Narrow" w:cs="Arial"/>
                <w:sz w:val="16"/>
                <w:szCs w:val="16"/>
                <w:lang w:val="ru"/>
              </w:rPr>
              <w:instrText xml:space="preserve"> FORMTEXT </w:instrText>
            </w:r>
            <w:r w:rsidRPr="00A56B44">
              <w:rPr>
                <w:rFonts w:ascii="Arial Narrow" w:hAnsi="Arial Narrow" w:cs="Arial"/>
                <w:sz w:val="16"/>
                <w:szCs w:val="16"/>
                <w:lang w:val="ru"/>
              </w:rPr>
            </w:r>
            <w:r w:rsidRPr="00A56B44">
              <w:rPr>
                <w:rFonts w:ascii="Arial Narrow" w:hAnsi="Arial Narrow" w:cs="Arial"/>
                <w:sz w:val="16"/>
                <w:szCs w:val="16"/>
                <w:lang w:val="ru"/>
              </w:rPr>
              <w:fldChar w:fldCharType="separate"/>
            </w:r>
            <w:r w:rsidRPr="00A56B44">
              <w:rPr>
                <w:rFonts w:ascii="Arial Narrow" w:hAnsi="Arial Narrow" w:cs="Arial"/>
                <w:sz w:val="16"/>
                <w:szCs w:val="16"/>
                <w:lang w:val="ru"/>
              </w:rPr>
              <w:fldChar w:fldCharType="end"/>
            </w:r>
          </w:p>
        </w:tc>
        <w:tc>
          <w:tcPr>
            <w:tcW w:w="3138" w:type="dxa"/>
            <w:gridSpan w:val="2"/>
            <w:shd w:val="clear" w:color="auto" w:fill="auto"/>
          </w:tcPr>
          <w:p w14:paraId="4C7B34FA" w14:textId="75C5C8E3" w:rsidR="00EE25DB" w:rsidRPr="00A56B44" w:rsidRDefault="008D03A2" w:rsidP="005227F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56B44">
              <w:rPr>
                <w:rFonts w:ascii="Arial Narrow" w:hAnsi="Arial Narrow" w:cs="Arial"/>
                <w:b/>
                <w:bCs/>
                <w:sz w:val="16"/>
                <w:szCs w:val="16"/>
                <w:lang w:val="ru"/>
              </w:rPr>
              <w:t>Телефон</w:t>
            </w:r>
          </w:p>
          <w:p w14:paraId="5DDF8C06" w14:textId="480CF422" w:rsidR="001F2D47" w:rsidRPr="00A56B44" w:rsidRDefault="00A52D85" w:rsidP="005227F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56B44">
              <w:rPr>
                <w:rFonts w:ascii="Arial Narrow" w:hAnsi="Arial Narrow" w:cs="Arial"/>
                <w:sz w:val="16"/>
                <w:szCs w:val="16"/>
                <w:lang w:val="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6B44">
              <w:rPr>
                <w:rFonts w:ascii="Arial Narrow" w:hAnsi="Arial Narrow" w:cs="Arial"/>
                <w:sz w:val="16"/>
                <w:szCs w:val="16"/>
                <w:lang w:val="ru"/>
              </w:rPr>
              <w:instrText xml:space="preserve"> FORMTEXT </w:instrText>
            </w:r>
            <w:r w:rsidRPr="00A56B44">
              <w:rPr>
                <w:rFonts w:ascii="Arial Narrow" w:hAnsi="Arial Narrow" w:cs="Arial"/>
                <w:sz w:val="16"/>
                <w:szCs w:val="16"/>
                <w:lang w:val="ru"/>
              </w:rPr>
            </w:r>
            <w:r w:rsidRPr="00A56B44">
              <w:rPr>
                <w:rFonts w:ascii="Arial Narrow" w:hAnsi="Arial Narrow" w:cs="Arial"/>
                <w:sz w:val="16"/>
                <w:szCs w:val="16"/>
                <w:lang w:val="ru"/>
              </w:rPr>
              <w:fldChar w:fldCharType="separate"/>
            </w:r>
            <w:r w:rsidRPr="00A56B44">
              <w:rPr>
                <w:rFonts w:ascii="Arial Narrow" w:hAnsi="Arial Narrow" w:cs="Arial"/>
                <w:noProof/>
                <w:sz w:val="16"/>
                <w:szCs w:val="16"/>
                <w:lang w:val="ru"/>
              </w:rPr>
              <w:t>     </w:t>
            </w:r>
            <w:r w:rsidRPr="00A56B44">
              <w:rPr>
                <w:rFonts w:ascii="Arial Narrow" w:hAnsi="Arial Narrow" w:cs="Arial"/>
                <w:sz w:val="16"/>
                <w:szCs w:val="16"/>
                <w:lang w:val="ru"/>
              </w:rPr>
              <w:fldChar w:fldCharType="end"/>
            </w:r>
          </w:p>
        </w:tc>
      </w:tr>
      <w:tr w:rsidR="005E72C7" w:rsidRPr="00A56B44" w14:paraId="5DDF8C0C" w14:textId="77777777" w:rsidTr="085F8022">
        <w:trPr>
          <w:trHeight w:val="547"/>
          <w:jc w:val="center"/>
        </w:trPr>
        <w:tc>
          <w:tcPr>
            <w:tcW w:w="7297" w:type="dxa"/>
            <w:gridSpan w:val="2"/>
            <w:shd w:val="clear" w:color="auto" w:fill="auto"/>
          </w:tcPr>
          <w:p w14:paraId="7A2DB5DA" w14:textId="1AF914B9" w:rsidR="005E72C7" w:rsidRPr="00A56B44" w:rsidRDefault="008D03A2" w:rsidP="00214F0B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56B44">
              <w:rPr>
                <w:rFonts w:ascii="Arial Narrow" w:hAnsi="Arial Narrow" w:cs="Arial"/>
                <w:b/>
                <w:bCs/>
                <w:sz w:val="16"/>
                <w:szCs w:val="16"/>
                <w:lang w:val="ru"/>
              </w:rPr>
              <w:t>Улица (физический адрес)</w:t>
            </w:r>
          </w:p>
          <w:p w14:paraId="5DDF8C08" w14:textId="46A66834" w:rsidR="001F2D47" w:rsidRPr="00A56B44" w:rsidRDefault="001F2D47" w:rsidP="00214F0B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56B44">
              <w:rPr>
                <w:rFonts w:ascii="Arial Narrow" w:hAnsi="Arial Narrow" w:cs="Arial"/>
                <w:sz w:val="16"/>
                <w:szCs w:val="16"/>
                <w:lang w:val="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6B44">
              <w:rPr>
                <w:rFonts w:ascii="Arial Narrow" w:hAnsi="Arial Narrow" w:cs="Arial"/>
                <w:sz w:val="16"/>
                <w:szCs w:val="16"/>
                <w:lang w:val="ru"/>
              </w:rPr>
              <w:instrText xml:space="preserve"> FORMTEXT </w:instrText>
            </w:r>
            <w:r w:rsidRPr="00A56B44">
              <w:rPr>
                <w:rFonts w:ascii="Arial Narrow" w:hAnsi="Arial Narrow" w:cs="Arial"/>
                <w:sz w:val="16"/>
                <w:szCs w:val="16"/>
                <w:lang w:val="ru"/>
              </w:rPr>
            </w:r>
            <w:r w:rsidRPr="00A56B44">
              <w:rPr>
                <w:rFonts w:ascii="Arial Narrow" w:hAnsi="Arial Narrow" w:cs="Arial"/>
                <w:sz w:val="16"/>
                <w:szCs w:val="16"/>
                <w:lang w:val="ru"/>
              </w:rPr>
              <w:fldChar w:fldCharType="separate"/>
            </w:r>
            <w:r w:rsidRPr="00A56B44">
              <w:rPr>
                <w:rFonts w:ascii="Arial Narrow" w:hAnsi="Arial Narrow" w:cs="Arial"/>
                <w:noProof/>
                <w:sz w:val="16"/>
                <w:szCs w:val="16"/>
                <w:lang w:val="ru"/>
              </w:rPr>
              <w:t>     </w:t>
            </w:r>
            <w:r w:rsidRPr="00A56B44">
              <w:rPr>
                <w:rFonts w:ascii="Arial Narrow" w:hAnsi="Arial Narrow" w:cs="Arial"/>
                <w:sz w:val="16"/>
                <w:szCs w:val="16"/>
                <w:lang w:val="ru"/>
              </w:rPr>
              <w:fldChar w:fldCharType="end"/>
            </w:r>
          </w:p>
        </w:tc>
        <w:tc>
          <w:tcPr>
            <w:tcW w:w="1020" w:type="dxa"/>
            <w:shd w:val="clear" w:color="auto" w:fill="auto"/>
          </w:tcPr>
          <w:p w14:paraId="23B2CB54" w14:textId="7801C66C" w:rsidR="005E72C7" w:rsidRPr="00A56B44" w:rsidRDefault="008D03A2" w:rsidP="0081708E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56B44">
              <w:rPr>
                <w:rFonts w:ascii="Arial Narrow" w:hAnsi="Arial Narrow" w:cs="Arial"/>
                <w:b/>
                <w:bCs/>
                <w:sz w:val="16"/>
                <w:szCs w:val="16"/>
                <w:lang w:val="ru"/>
              </w:rPr>
              <w:t>Город</w:t>
            </w:r>
          </w:p>
          <w:p w14:paraId="5DDF8C09" w14:textId="1D2F1FB2" w:rsidR="001F2D47" w:rsidRPr="00A56B44" w:rsidRDefault="001F2D47" w:rsidP="0081708E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56B44">
              <w:rPr>
                <w:rFonts w:ascii="Arial Narrow" w:hAnsi="Arial Narrow" w:cs="Arial"/>
                <w:sz w:val="16"/>
                <w:szCs w:val="16"/>
                <w:lang w:val="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6B44">
              <w:rPr>
                <w:rFonts w:ascii="Arial Narrow" w:hAnsi="Arial Narrow" w:cs="Arial"/>
                <w:sz w:val="16"/>
                <w:szCs w:val="16"/>
                <w:lang w:val="ru"/>
              </w:rPr>
              <w:instrText xml:space="preserve"> FORMTEXT </w:instrText>
            </w:r>
            <w:r w:rsidRPr="00A56B44">
              <w:rPr>
                <w:rFonts w:ascii="Arial Narrow" w:hAnsi="Arial Narrow" w:cs="Arial"/>
                <w:sz w:val="16"/>
                <w:szCs w:val="16"/>
                <w:lang w:val="ru"/>
              </w:rPr>
            </w:r>
            <w:r w:rsidRPr="00A56B44">
              <w:rPr>
                <w:rFonts w:ascii="Arial Narrow" w:hAnsi="Arial Narrow" w:cs="Arial"/>
                <w:sz w:val="16"/>
                <w:szCs w:val="16"/>
                <w:lang w:val="ru"/>
              </w:rPr>
              <w:fldChar w:fldCharType="separate"/>
            </w:r>
            <w:r w:rsidRPr="00A56B44">
              <w:rPr>
                <w:rFonts w:ascii="Arial Narrow" w:hAnsi="Arial Narrow" w:cs="Arial"/>
                <w:noProof/>
                <w:sz w:val="16"/>
                <w:szCs w:val="16"/>
                <w:lang w:val="ru"/>
              </w:rPr>
              <w:t>     </w:t>
            </w:r>
            <w:r w:rsidRPr="00A56B44">
              <w:rPr>
                <w:rFonts w:ascii="Arial Narrow" w:hAnsi="Arial Narrow" w:cs="Arial"/>
                <w:sz w:val="16"/>
                <w:szCs w:val="16"/>
                <w:lang w:val="ru"/>
              </w:rPr>
              <w:fldChar w:fldCharType="end"/>
            </w:r>
          </w:p>
        </w:tc>
        <w:tc>
          <w:tcPr>
            <w:tcW w:w="1075" w:type="dxa"/>
            <w:shd w:val="clear" w:color="auto" w:fill="auto"/>
          </w:tcPr>
          <w:p w14:paraId="2777C0DF" w14:textId="4734245D" w:rsidR="005E72C7" w:rsidRPr="00A56B44" w:rsidRDefault="008D03A2" w:rsidP="0081708E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56B44">
              <w:rPr>
                <w:rFonts w:ascii="Arial Narrow" w:hAnsi="Arial Narrow" w:cs="Arial"/>
                <w:b/>
                <w:bCs/>
                <w:sz w:val="16"/>
                <w:szCs w:val="16"/>
                <w:lang w:val="ru"/>
              </w:rPr>
              <w:t>Индекс</w:t>
            </w:r>
          </w:p>
          <w:p w14:paraId="5DDF8C0A" w14:textId="382F00CE" w:rsidR="001F2D47" w:rsidRPr="00A56B44" w:rsidRDefault="001F2D47" w:rsidP="0081708E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56B44">
              <w:rPr>
                <w:rFonts w:ascii="Arial Narrow" w:hAnsi="Arial Narrow" w:cs="Arial"/>
                <w:sz w:val="16"/>
                <w:szCs w:val="16"/>
                <w:lang w:val="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6B44">
              <w:rPr>
                <w:rFonts w:ascii="Arial Narrow" w:hAnsi="Arial Narrow" w:cs="Arial"/>
                <w:sz w:val="16"/>
                <w:szCs w:val="16"/>
                <w:lang w:val="ru"/>
              </w:rPr>
              <w:instrText xml:space="preserve"> FORMTEXT </w:instrText>
            </w:r>
            <w:r w:rsidRPr="00A56B44">
              <w:rPr>
                <w:rFonts w:ascii="Arial Narrow" w:hAnsi="Arial Narrow" w:cs="Arial"/>
                <w:sz w:val="16"/>
                <w:szCs w:val="16"/>
                <w:lang w:val="ru"/>
              </w:rPr>
            </w:r>
            <w:r w:rsidRPr="00A56B44">
              <w:rPr>
                <w:rFonts w:ascii="Arial Narrow" w:hAnsi="Arial Narrow" w:cs="Arial"/>
                <w:sz w:val="16"/>
                <w:szCs w:val="16"/>
                <w:lang w:val="ru"/>
              </w:rPr>
              <w:fldChar w:fldCharType="separate"/>
            </w:r>
            <w:r w:rsidRPr="00A56B44">
              <w:rPr>
                <w:rFonts w:ascii="Arial Narrow" w:hAnsi="Arial Narrow" w:cs="Arial"/>
                <w:noProof/>
                <w:sz w:val="16"/>
                <w:szCs w:val="16"/>
                <w:lang w:val="ru"/>
              </w:rPr>
              <w:t>     </w:t>
            </w:r>
            <w:r w:rsidRPr="00A56B44">
              <w:rPr>
                <w:rFonts w:ascii="Arial Narrow" w:hAnsi="Arial Narrow" w:cs="Arial"/>
                <w:sz w:val="16"/>
                <w:szCs w:val="16"/>
                <w:lang w:val="ru"/>
              </w:rPr>
              <w:fldChar w:fldCharType="end"/>
            </w:r>
          </w:p>
        </w:tc>
        <w:tc>
          <w:tcPr>
            <w:tcW w:w="2063" w:type="dxa"/>
            <w:shd w:val="clear" w:color="auto" w:fill="auto"/>
          </w:tcPr>
          <w:p w14:paraId="7C006C9E" w14:textId="4AFDD29B" w:rsidR="005E72C7" w:rsidRPr="00A56B44" w:rsidRDefault="008D03A2" w:rsidP="005227F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56B44">
              <w:rPr>
                <w:rFonts w:ascii="Arial Narrow" w:hAnsi="Arial Narrow" w:cs="Arial"/>
                <w:b/>
                <w:bCs/>
                <w:sz w:val="16"/>
                <w:szCs w:val="16"/>
                <w:lang w:val="ru"/>
              </w:rPr>
              <w:t>Адрес эл. почты</w:t>
            </w:r>
          </w:p>
          <w:p w14:paraId="5DDF8C0B" w14:textId="52E73701" w:rsidR="001F2D47" w:rsidRPr="00A56B44" w:rsidRDefault="00624C83" w:rsidP="005227F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56B44">
              <w:rPr>
                <w:rFonts w:ascii="Arial Narrow" w:hAnsi="Arial Narrow" w:cs="Arial"/>
                <w:sz w:val="16"/>
                <w:szCs w:val="16"/>
                <w:lang w:val="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6B44">
              <w:rPr>
                <w:rFonts w:ascii="Arial Narrow" w:hAnsi="Arial Narrow" w:cs="Arial"/>
                <w:sz w:val="16"/>
                <w:szCs w:val="16"/>
                <w:lang w:val="ru"/>
              </w:rPr>
              <w:instrText xml:space="preserve"> FORMTEXT </w:instrText>
            </w:r>
            <w:r w:rsidRPr="00A56B44">
              <w:rPr>
                <w:rFonts w:ascii="Arial Narrow" w:hAnsi="Arial Narrow" w:cs="Arial"/>
                <w:sz w:val="16"/>
                <w:szCs w:val="16"/>
                <w:lang w:val="ru"/>
              </w:rPr>
            </w:r>
            <w:r w:rsidRPr="00A56B44">
              <w:rPr>
                <w:rFonts w:ascii="Arial Narrow" w:hAnsi="Arial Narrow" w:cs="Arial"/>
                <w:sz w:val="16"/>
                <w:szCs w:val="16"/>
                <w:lang w:val="ru"/>
              </w:rPr>
              <w:fldChar w:fldCharType="separate"/>
            </w:r>
            <w:r w:rsidRPr="00A56B44">
              <w:rPr>
                <w:rFonts w:ascii="Arial Narrow" w:hAnsi="Arial Narrow" w:cs="Arial"/>
                <w:noProof/>
                <w:sz w:val="16"/>
                <w:szCs w:val="16"/>
                <w:lang w:val="ru"/>
              </w:rPr>
              <w:t>     </w:t>
            </w:r>
            <w:r w:rsidRPr="00A56B44">
              <w:rPr>
                <w:rFonts w:ascii="Arial Narrow" w:hAnsi="Arial Narrow" w:cs="Arial"/>
                <w:sz w:val="16"/>
                <w:szCs w:val="16"/>
                <w:lang w:val="ru"/>
              </w:rPr>
              <w:fldChar w:fldCharType="end"/>
            </w:r>
          </w:p>
        </w:tc>
      </w:tr>
      <w:tr w:rsidR="00A316BF" w:rsidRPr="00A56B44" w14:paraId="5DDF8C10" w14:textId="77777777" w:rsidTr="085F8022">
        <w:trPr>
          <w:trHeight w:val="547"/>
          <w:jc w:val="center"/>
        </w:trPr>
        <w:tc>
          <w:tcPr>
            <w:tcW w:w="72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EBF055A" w14:textId="453A6C52" w:rsidR="00A316BF" w:rsidRPr="00A56B44" w:rsidRDefault="008D03A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56B44">
              <w:rPr>
                <w:rFonts w:ascii="Arial Narrow" w:hAnsi="Arial Narrow" w:cs="Arial"/>
                <w:b/>
                <w:bCs/>
                <w:sz w:val="16"/>
                <w:szCs w:val="16"/>
                <w:lang w:val="ru"/>
              </w:rPr>
              <w:t>Имя контактного лица</w:t>
            </w:r>
          </w:p>
          <w:p w14:paraId="0043F1B7" w14:textId="313D44FB" w:rsidR="001F2D47" w:rsidRPr="00A56B44" w:rsidRDefault="001F2D47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56B44">
              <w:rPr>
                <w:rFonts w:ascii="Arial Narrow" w:hAnsi="Arial Narrow" w:cs="Arial"/>
                <w:sz w:val="16"/>
                <w:szCs w:val="16"/>
                <w:lang w:val="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6B44">
              <w:rPr>
                <w:rFonts w:ascii="Arial Narrow" w:hAnsi="Arial Narrow" w:cs="Arial"/>
                <w:sz w:val="16"/>
                <w:szCs w:val="16"/>
                <w:lang w:val="ru"/>
              </w:rPr>
              <w:instrText xml:space="preserve"> FORMTEXT </w:instrText>
            </w:r>
            <w:r w:rsidRPr="00A56B44">
              <w:rPr>
                <w:rFonts w:ascii="Arial Narrow" w:hAnsi="Arial Narrow" w:cs="Arial"/>
                <w:sz w:val="16"/>
                <w:szCs w:val="16"/>
                <w:lang w:val="ru"/>
              </w:rPr>
            </w:r>
            <w:r w:rsidRPr="00A56B44">
              <w:rPr>
                <w:rFonts w:ascii="Arial Narrow" w:hAnsi="Arial Narrow" w:cs="Arial"/>
                <w:sz w:val="16"/>
                <w:szCs w:val="16"/>
                <w:lang w:val="ru"/>
              </w:rPr>
              <w:fldChar w:fldCharType="separate"/>
            </w:r>
            <w:r w:rsidRPr="00A56B44">
              <w:rPr>
                <w:rFonts w:ascii="Arial Narrow" w:hAnsi="Arial Narrow" w:cs="Arial"/>
                <w:noProof/>
                <w:sz w:val="16"/>
                <w:szCs w:val="16"/>
                <w:lang w:val="ru"/>
              </w:rPr>
              <w:t>     </w:t>
            </w:r>
            <w:r w:rsidRPr="00A56B44">
              <w:rPr>
                <w:rFonts w:ascii="Arial Narrow" w:hAnsi="Arial Narrow" w:cs="Arial"/>
                <w:sz w:val="16"/>
                <w:szCs w:val="16"/>
                <w:lang w:val="ru"/>
              </w:rPr>
              <w:fldChar w:fldCharType="end"/>
            </w:r>
          </w:p>
        </w:tc>
        <w:tc>
          <w:tcPr>
            <w:tcW w:w="415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8B45490" w14:textId="4118DDE2" w:rsidR="00A316BF" w:rsidRPr="00A56B44" w:rsidRDefault="008D03A2" w:rsidP="00A316B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56B44">
              <w:rPr>
                <w:rFonts w:ascii="Arial Narrow" w:hAnsi="Arial Narrow" w:cs="Arial"/>
                <w:b/>
                <w:bCs/>
                <w:sz w:val="16"/>
                <w:szCs w:val="16"/>
                <w:lang w:val="ru"/>
              </w:rPr>
              <w:t>Должность</w:t>
            </w:r>
          </w:p>
          <w:p w14:paraId="5DDF8C0F" w14:textId="291CE112" w:rsidR="001F2D47" w:rsidRPr="00A56B44" w:rsidRDefault="001F2D47" w:rsidP="00A316BF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56B44">
              <w:rPr>
                <w:rFonts w:ascii="Arial Narrow" w:hAnsi="Arial Narrow" w:cs="Arial"/>
                <w:sz w:val="16"/>
                <w:szCs w:val="16"/>
                <w:lang w:val="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6B44">
              <w:rPr>
                <w:rFonts w:ascii="Arial Narrow" w:hAnsi="Arial Narrow" w:cs="Arial"/>
                <w:sz w:val="16"/>
                <w:szCs w:val="16"/>
                <w:lang w:val="ru"/>
              </w:rPr>
              <w:instrText xml:space="preserve"> FORMTEXT </w:instrText>
            </w:r>
            <w:r w:rsidRPr="00A56B44">
              <w:rPr>
                <w:rFonts w:ascii="Arial Narrow" w:hAnsi="Arial Narrow" w:cs="Arial"/>
                <w:sz w:val="16"/>
                <w:szCs w:val="16"/>
                <w:lang w:val="ru"/>
              </w:rPr>
            </w:r>
            <w:r w:rsidRPr="00A56B44">
              <w:rPr>
                <w:rFonts w:ascii="Arial Narrow" w:hAnsi="Arial Narrow" w:cs="Arial"/>
                <w:sz w:val="16"/>
                <w:szCs w:val="16"/>
                <w:lang w:val="ru"/>
              </w:rPr>
              <w:fldChar w:fldCharType="separate"/>
            </w:r>
            <w:r w:rsidRPr="00A56B44">
              <w:rPr>
                <w:rFonts w:ascii="Arial Narrow" w:hAnsi="Arial Narrow" w:cs="Arial"/>
                <w:noProof/>
                <w:sz w:val="16"/>
                <w:szCs w:val="16"/>
                <w:lang w:val="ru"/>
              </w:rPr>
              <w:t>     </w:t>
            </w:r>
            <w:r w:rsidRPr="00A56B44">
              <w:rPr>
                <w:rFonts w:ascii="Arial Narrow" w:hAnsi="Arial Narrow" w:cs="Arial"/>
                <w:sz w:val="16"/>
                <w:szCs w:val="16"/>
                <w:lang w:val="ru"/>
              </w:rPr>
              <w:fldChar w:fldCharType="end"/>
            </w:r>
          </w:p>
        </w:tc>
      </w:tr>
      <w:tr w:rsidR="00D12EFB" w:rsidRPr="00A56B44" w14:paraId="49E3ADA1" w14:textId="77777777" w:rsidTr="085F8022">
        <w:trPr>
          <w:trHeight w:val="288"/>
          <w:jc w:val="center"/>
        </w:trPr>
        <w:tc>
          <w:tcPr>
            <w:tcW w:w="11455" w:type="dxa"/>
            <w:gridSpan w:val="5"/>
            <w:tcBorders>
              <w:top w:val="nil"/>
              <w:bottom w:val="single" w:sz="4" w:space="0" w:color="auto"/>
            </w:tcBorders>
            <w:shd w:val="clear" w:color="auto" w:fill="085965"/>
            <w:vAlign w:val="center"/>
          </w:tcPr>
          <w:p w14:paraId="3AC8F173" w14:textId="4EC29FE7" w:rsidR="00D12EFB" w:rsidRPr="00A56B44" w:rsidRDefault="00D12EFB" w:rsidP="00D12EFB">
            <w:pPr>
              <w:jc w:val="center"/>
              <w:rPr>
                <w:rFonts w:ascii="Arial Narrow" w:hAnsi="Arial Narrow" w:cs="Arial"/>
                <w:color w:val="FFFFFF" w:themeColor="background1"/>
                <w:sz w:val="16"/>
                <w:szCs w:val="16"/>
              </w:rPr>
            </w:pPr>
            <w:r w:rsidRPr="00A56B44"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ru"/>
              </w:rPr>
              <w:t>Раздел 2. Примеры продуктов, требующих маркировки при упаковке для розничной продажи</w:t>
            </w:r>
          </w:p>
        </w:tc>
      </w:tr>
      <w:tr w:rsidR="00AE2628" w:rsidRPr="00A56B44" w14:paraId="7BD5B648" w14:textId="77777777" w:rsidTr="085F8022">
        <w:tblPrEx>
          <w:tblLook w:val="04A0" w:firstRow="1" w:lastRow="0" w:firstColumn="1" w:lastColumn="0" w:noHBand="0" w:noVBand="1"/>
        </w:tblPrEx>
        <w:trPr>
          <w:trHeight w:val="1331"/>
          <w:jc w:val="center"/>
        </w:trPr>
        <w:tc>
          <w:tcPr>
            <w:tcW w:w="1145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9693622" w14:textId="1CE3BD8E" w:rsidR="00AE2628" w:rsidRPr="00A56B44" w:rsidRDefault="4E3470AB" w:rsidP="008463F1">
            <w:pPr>
              <w:pStyle w:val="ListParagraph"/>
              <w:numPr>
                <w:ilvl w:val="0"/>
                <w:numId w:val="47"/>
              </w:numPr>
              <w:tabs>
                <w:tab w:val="left" w:pos="5156"/>
              </w:tabs>
              <w:spacing w:before="40"/>
              <w:ind w:left="455"/>
              <w:rPr>
                <w:rFonts w:ascii="Arial Narrow" w:hAnsi="Arial Narrow"/>
                <w:sz w:val="16"/>
                <w:szCs w:val="16"/>
              </w:rPr>
            </w:pPr>
            <w:r w:rsidRPr="00A56B44">
              <w:rPr>
                <w:rFonts w:ascii="Arial Narrow" w:hAnsi="Arial Narrow" w:cs="Arial"/>
                <w:sz w:val="16"/>
                <w:szCs w:val="16"/>
                <w:lang w:val="ru"/>
              </w:rPr>
              <w:t>Еда, приготовленная в заведении или другом месте и упакованная заранее, которую клиент может забирать самостоятельно со стеллажей, полок, настольных витрин, с прилавка, из холодильника и т. д.</w:t>
            </w:r>
          </w:p>
          <w:p w14:paraId="7BC70D58" w14:textId="76FE2944" w:rsidR="00AE2628" w:rsidRPr="00A56B44" w:rsidRDefault="00AE2628" w:rsidP="008463F1">
            <w:pPr>
              <w:pStyle w:val="ListParagraph"/>
              <w:numPr>
                <w:ilvl w:val="0"/>
                <w:numId w:val="47"/>
              </w:numPr>
              <w:tabs>
                <w:tab w:val="left" w:pos="5156"/>
              </w:tabs>
              <w:spacing w:before="40"/>
              <w:ind w:left="455"/>
              <w:rPr>
                <w:rFonts w:ascii="Arial Narrow" w:hAnsi="Arial Narrow"/>
                <w:sz w:val="16"/>
                <w:szCs w:val="16"/>
              </w:rPr>
            </w:pPr>
            <w:r w:rsidRPr="00A56B44">
              <w:rPr>
                <w:rFonts w:ascii="Arial Narrow" w:hAnsi="Arial Narrow" w:cs="Arial"/>
                <w:sz w:val="16"/>
                <w:szCs w:val="16"/>
                <w:lang w:val="ru"/>
              </w:rPr>
              <w:t>Сырые или не до конца приготовленные продукты животного происхождения (требуется заявление о безопасном обращении или рекомендация для потребителей).</w:t>
            </w:r>
          </w:p>
          <w:p w14:paraId="4990613C" w14:textId="7D9D8E80" w:rsidR="00AE2628" w:rsidRPr="00A56B44" w:rsidRDefault="00AE2628" w:rsidP="008463F1">
            <w:pPr>
              <w:pStyle w:val="ListParagraph"/>
              <w:numPr>
                <w:ilvl w:val="0"/>
                <w:numId w:val="47"/>
              </w:numPr>
              <w:tabs>
                <w:tab w:val="left" w:pos="5156"/>
              </w:tabs>
              <w:spacing w:before="40"/>
              <w:ind w:left="455"/>
              <w:rPr>
                <w:rFonts w:ascii="Arial Narrow" w:hAnsi="Arial Narrow"/>
                <w:sz w:val="16"/>
                <w:szCs w:val="16"/>
              </w:rPr>
            </w:pPr>
            <w:r w:rsidRPr="00A56B44">
              <w:rPr>
                <w:rFonts w:ascii="Arial Narrow" w:hAnsi="Arial Narrow" w:cs="Arial"/>
                <w:sz w:val="16"/>
                <w:szCs w:val="16"/>
                <w:lang w:val="ru"/>
              </w:rPr>
              <w:t>Пища, которую готовят в одном месте, но упаковывают для подачи в связанных учреждениях.</w:t>
            </w:r>
          </w:p>
          <w:p w14:paraId="5C708AAA" w14:textId="77777777" w:rsidR="00AE2628" w:rsidRPr="00A56B44" w:rsidRDefault="00AE2628" w:rsidP="00AE2628">
            <w:pPr>
              <w:pStyle w:val="ListParagraph"/>
              <w:numPr>
                <w:ilvl w:val="0"/>
                <w:numId w:val="47"/>
              </w:numPr>
              <w:tabs>
                <w:tab w:val="left" w:pos="5156"/>
              </w:tabs>
              <w:spacing w:before="40"/>
              <w:ind w:left="455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A56B44">
              <w:rPr>
                <w:rFonts w:ascii="Arial Narrow" w:hAnsi="Arial Narrow" w:cs="Arial"/>
                <w:sz w:val="16"/>
                <w:szCs w:val="16"/>
                <w:lang w:val="ru"/>
              </w:rPr>
              <w:t>Продуктовые наборы, упакованные до запроса потребителя.</w:t>
            </w:r>
          </w:p>
          <w:p w14:paraId="5FE55409" w14:textId="50060CFA" w:rsidR="001D0FE7" w:rsidRPr="00A56B44" w:rsidRDefault="00D83BE2" w:rsidP="00AE2628">
            <w:pPr>
              <w:pStyle w:val="ListParagraph"/>
              <w:numPr>
                <w:ilvl w:val="0"/>
                <w:numId w:val="47"/>
              </w:numPr>
              <w:tabs>
                <w:tab w:val="left" w:pos="5156"/>
              </w:tabs>
              <w:spacing w:before="40"/>
              <w:ind w:left="455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A56B44">
              <w:rPr>
                <w:rFonts w:ascii="Arial Narrow" w:hAnsi="Arial Narrow" w:cs="Arial"/>
                <w:sz w:val="16"/>
                <w:szCs w:val="16"/>
                <w:lang w:val="ru"/>
              </w:rPr>
              <w:t>Упаковка продуктов, не приготовленных на месте и продаваемых для употребления вне заведения, должна содержать полную маркировку с информацией о пищевой ценности.</w:t>
            </w:r>
          </w:p>
        </w:tc>
      </w:tr>
      <w:tr w:rsidR="00D12EFB" w:rsidRPr="00A56B44" w14:paraId="1A503AD1" w14:textId="77777777" w:rsidTr="085F8022">
        <w:trPr>
          <w:trHeight w:val="288"/>
          <w:jc w:val="center"/>
        </w:trPr>
        <w:tc>
          <w:tcPr>
            <w:tcW w:w="114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085965"/>
            <w:vAlign w:val="center"/>
          </w:tcPr>
          <w:p w14:paraId="3BF3FD7B" w14:textId="31350BCD" w:rsidR="00D12EFB" w:rsidRPr="00A56B44" w:rsidRDefault="00D12EFB" w:rsidP="007A5271">
            <w:pPr>
              <w:ind w:right="-131"/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16"/>
                <w:szCs w:val="16"/>
              </w:rPr>
            </w:pPr>
            <w:r w:rsidRPr="00A56B44">
              <w:rPr>
                <w:rFonts w:ascii="Arial Narrow" w:hAnsi="Arial Narrow" w:cs="Arial"/>
                <w:b/>
                <w:bCs/>
                <w:color w:val="FFFFFF" w:themeColor="background1"/>
                <w:sz w:val="16"/>
                <w:szCs w:val="16"/>
                <w:lang w:val="ru"/>
              </w:rPr>
              <w:t>Раздел 3. Обязательные элементы маркировки продуктов, упакованных для розничной продажи</w:t>
            </w:r>
          </w:p>
        </w:tc>
      </w:tr>
      <w:tr w:rsidR="007A5271" w:rsidRPr="00E31198" w14:paraId="1F2E345C" w14:textId="77777777" w:rsidTr="085F8022">
        <w:tblPrEx>
          <w:tblLook w:val="04A0" w:firstRow="1" w:lastRow="0" w:firstColumn="1" w:lastColumn="0" w:noHBand="0" w:noVBand="1"/>
        </w:tblPrEx>
        <w:trPr>
          <w:trHeight w:val="360"/>
          <w:jc w:val="center"/>
        </w:trPr>
        <w:tc>
          <w:tcPr>
            <w:tcW w:w="114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5CED5"/>
            <w:vAlign w:val="center"/>
          </w:tcPr>
          <w:p w14:paraId="7AA72104" w14:textId="77777777" w:rsidR="00BC27C8" w:rsidRPr="00A56B44" w:rsidRDefault="514C4545" w:rsidP="00F01F80">
            <w:pPr>
              <w:ind w:right="-131"/>
              <w:rPr>
                <w:rFonts w:ascii="Arial Narrow" w:hAnsi="Arial Narrow" w:cs="Arial"/>
                <w:sz w:val="16"/>
                <w:szCs w:val="16"/>
                <w:lang w:val="ru"/>
              </w:rPr>
            </w:pPr>
            <w:r w:rsidRPr="00A56B44">
              <w:rPr>
                <w:rFonts w:ascii="Arial Narrow" w:hAnsi="Arial Narrow" w:cs="Arial"/>
                <w:sz w:val="16"/>
                <w:szCs w:val="16"/>
                <w:lang w:val="ru"/>
              </w:rPr>
              <w:t>Каждую единицу продуктов, упакованную для розничной продажи, следует промаркировать, указав следующие шесть компонентов. Маркировка должна содержать текст на английском. Размер, тип и цвет шрифта должны быть удобными для чтения. Ориентир по размеру: высота строчной буквы «о» должна быть не менее 1/16 дюйма (0,16 см).</w:t>
            </w:r>
          </w:p>
          <w:p w14:paraId="7419DC88" w14:textId="46711107" w:rsidR="007A5271" w:rsidRPr="00A56B44" w:rsidRDefault="16146103" w:rsidP="00F01F80">
            <w:pPr>
              <w:ind w:right="-131"/>
              <w:rPr>
                <w:rFonts w:ascii="Arial Narrow" w:hAnsi="Arial Narrow" w:cs="Arial"/>
                <w:color w:val="000000" w:themeColor="text1"/>
                <w:sz w:val="16"/>
                <w:szCs w:val="16"/>
                <w:lang w:val="ru"/>
              </w:rPr>
            </w:pPr>
            <w:r w:rsidRPr="00A56B44">
              <w:rPr>
                <w:rFonts w:ascii="Arial Narrow" w:hAnsi="Arial Narrow" w:cs="Arial"/>
                <w:sz w:val="16"/>
                <w:szCs w:val="16"/>
                <w:lang w:val="ru"/>
              </w:rPr>
              <w:t>Дополнительные требования к маркировке определенных продуктов см. в разделе 4.</w:t>
            </w:r>
          </w:p>
        </w:tc>
      </w:tr>
      <w:tr w:rsidR="00D12EFB" w:rsidRPr="00A56B44" w14:paraId="2A92E951" w14:textId="77777777" w:rsidTr="085F8022">
        <w:tblPrEx>
          <w:tblLook w:val="04A0" w:firstRow="1" w:lastRow="0" w:firstColumn="1" w:lastColumn="0" w:noHBand="0" w:noVBand="1"/>
        </w:tblPrEx>
        <w:trPr>
          <w:trHeight w:val="144"/>
          <w:jc w:val="center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408A132" w14:textId="1C6E242A" w:rsidR="00D12EFB" w:rsidRPr="00A56B44" w:rsidRDefault="00BA533C" w:rsidP="00D12EFB">
            <w:pPr>
              <w:spacing w:before="4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56B44">
              <w:rPr>
                <w:rFonts w:ascii="Arial Narrow" w:hAnsi="Arial Narrow" w:cs="Arial"/>
                <w:b/>
                <w:bCs/>
                <w:sz w:val="16"/>
                <w:szCs w:val="16"/>
                <w:lang w:val="ru"/>
              </w:rPr>
              <w:t>Компонент маркировки</w:t>
            </w:r>
          </w:p>
        </w:tc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26EE99E7" w14:textId="3AF693DC" w:rsidR="00D12EFB" w:rsidRPr="00A56B44" w:rsidRDefault="00BA533C" w:rsidP="00D12EFB">
            <w:pPr>
              <w:spacing w:before="4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56B44">
              <w:rPr>
                <w:rFonts w:ascii="Arial Narrow" w:hAnsi="Arial Narrow" w:cs="Arial"/>
                <w:b/>
                <w:bCs/>
                <w:sz w:val="16"/>
                <w:szCs w:val="16"/>
                <w:lang w:val="ru"/>
              </w:rPr>
              <w:t>Описание</w:t>
            </w:r>
          </w:p>
        </w:tc>
      </w:tr>
      <w:tr w:rsidR="00D12EFB" w:rsidRPr="00A56B44" w14:paraId="37920964" w14:textId="77777777" w:rsidTr="085F8022">
        <w:tblPrEx>
          <w:tblLook w:val="04A0" w:firstRow="1" w:lastRow="0" w:firstColumn="1" w:lastColumn="0" w:noHBand="0" w:noVBand="1"/>
        </w:tblPrEx>
        <w:trPr>
          <w:trHeight w:val="576"/>
          <w:jc w:val="center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85B1" w14:textId="4ECF881C" w:rsidR="00D12EFB" w:rsidRPr="00A56B44" w:rsidRDefault="00BA533C" w:rsidP="00D12EFB">
            <w:pPr>
              <w:spacing w:before="4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56B44">
              <w:rPr>
                <w:rFonts w:ascii="Arial Narrow" w:hAnsi="Arial Narrow" w:cs="Arial"/>
                <w:b/>
                <w:bCs/>
                <w:sz w:val="16"/>
                <w:szCs w:val="16"/>
                <w:lang w:val="ru"/>
              </w:rPr>
              <w:t>Название продукта</w:t>
            </w:r>
          </w:p>
        </w:tc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9FB291" w14:textId="3D25C4A7" w:rsidR="00D12EFB" w:rsidRPr="00A56B44" w:rsidRDefault="00BA533C" w:rsidP="00BA533C">
            <w:pPr>
              <w:spacing w:before="40"/>
              <w:rPr>
                <w:rFonts w:ascii="Arial Narrow" w:hAnsi="Arial Narrow"/>
                <w:sz w:val="16"/>
                <w:szCs w:val="16"/>
              </w:rPr>
            </w:pPr>
            <w:r w:rsidRPr="00A56B44">
              <w:rPr>
                <w:rFonts w:ascii="Arial Narrow" w:hAnsi="Arial Narrow"/>
                <w:sz w:val="16"/>
                <w:szCs w:val="16"/>
                <w:lang w:val="ru"/>
              </w:rPr>
              <w:t xml:space="preserve">На упаковке заметным и </w:t>
            </w:r>
            <w:r w:rsidRPr="00A56B44">
              <w:rPr>
                <w:rFonts w:ascii="Arial Narrow" w:hAnsi="Arial Narrow"/>
                <w:b/>
                <w:bCs/>
                <w:sz w:val="16"/>
                <w:szCs w:val="16"/>
                <w:lang w:val="ru"/>
              </w:rPr>
              <w:t>жирным</w:t>
            </w:r>
            <w:r w:rsidRPr="00A56B44">
              <w:rPr>
                <w:rFonts w:ascii="Arial Narrow" w:hAnsi="Arial Narrow"/>
                <w:sz w:val="16"/>
                <w:szCs w:val="16"/>
                <w:lang w:val="ru"/>
              </w:rPr>
              <w:t xml:space="preserve"> шрифтом следует указать принятое название продукта или фраза, точно его описывающая.</w:t>
            </w:r>
          </w:p>
        </w:tc>
      </w:tr>
      <w:tr w:rsidR="00D12EFB" w:rsidRPr="00E31198" w14:paraId="3F47D209" w14:textId="77777777" w:rsidTr="085F8022">
        <w:tblPrEx>
          <w:tblLook w:val="04A0" w:firstRow="1" w:lastRow="0" w:firstColumn="1" w:lastColumn="0" w:noHBand="0" w:noVBand="1"/>
        </w:tblPrEx>
        <w:trPr>
          <w:trHeight w:val="576"/>
          <w:jc w:val="center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901007" w14:textId="5424EE61" w:rsidR="00D12EFB" w:rsidRPr="00A56B44" w:rsidRDefault="00BA533C" w:rsidP="00D12EFB">
            <w:pPr>
              <w:spacing w:before="4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56B44">
              <w:rPr>
                <w:rFonts w:ascii="Arial Narrow" w:hAnsi="Arial Narrow" w:cs="Arial"/>
                <w:b/>
                <w:bCs/>
                <w:sz w:val="16"/>
                <w:szCs w:val="16"/>
                <w:lang w:val="ru"/>
              </w:rPr>
              <w:t>Ингредиенты</w:t>
            </w:r>
          </w:p>
        </w:tc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F1B50" w14:textId="0F026A04" w:rsidR="00D12EFB" w:rsidRPr="00A56B44" w:rsidRDefault="00BA533C" w:rsidP="00E668E3">
            <w:pPr>
              <w:spacing w:before="40"/>
              <w:rPr>
                <w:rFonts w:ascii="Arial Narrow" w:hAnsi="Arial Narrow"/>
                <w:sz w:val="16"/>
                <w:szCs w:val="16"/>
                <w:lang w:val="ru"/>
              </w:rPr>
            </w:pPr>
            <w:r w:rsidRPr="00A56B44">
              <w:rPr>
                <w:rFonts w:ascii="Arial Narrow" w:hAnsi="Arial Narrow"/>
                <w:sz w:val="16"/>
                <w:szCs w:val="16"/>
                <w:lang w:val="ru"/>
              </w:rPr>
              <w:t>Продукты, включающие более одного ингредиента, должны иметь список всех ингредиентов в порядке их убывания по весу. Ингредиент, которого по весу больше всего, необходимо указывать первым, а меньше всего — последним. Для ингредиентов нужно указывать общепринятые названия («сахар», а не «сахароза»). Изделия, в состав которых входят готовые продукты из нескольких ингредиентов, должны включать первичные ингредиенты. Пример: «рис, соевый соус (вода, пшеница, соевые бобы, соль), нори». Для химических консервантов необходимо указывать название и их функцию. Пример: «аскорбиновая кислота для сохранения цвета».</w:t>
            </w:r>
          </w:p>
        </w:tc>
      </w:tr>
      <w:tr w:rsidR="00D12EFB" w:rsidRPr="00E31198" w14:paraId="6CEBFBD8" w14:textId="77777777" w:rsidTr="085F8022">
        <w:tblPrEx>
          <w:tblLook w:val="04A0" w:firstRow="1" w:lastRow="0" w:firstColumn="1" w:lastColumn="0" w:noHBand="0" w:noVBand="1"/>
        </w:tblPrEx>
        <w:trPr>
          <w:trHeight w:val="576"/>
          <w:jc w:val="center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A0E6" w14:textId="45C8817C" w:rsidR="00D12EFB" w:rsidRPr="00A56B44" w:rsidRDefault="00BA533C" w:rsidP="00D12EFB">
            <w:pPr>
              <w:spacing w:before="4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56B44">
              <w:rPr>
                <w:rFonts w:ascii="Arial Narrow" w:hAnsi="Arial Narrow" w:cs="Arial"/>
                <w:b/>
                <w:bCs/>
                <w:sz w:val="16"/>
                <w:szCs w:val="16"/>
                <w:lang w:val="ru"/>
              </w:rPr>
              <w:t>Количество</w:t>
            </w:r>
          </w:p>
        </w:tc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51746B" w14:textId="51BF3956" w:rsidR="00D12EFB" w:rsidRPr="00A56B44" w:rsidRDefault="00894845" w:rsidP="00894845">
            <w:pPr>
              <w:spacing w:before="40"/>
              <w:rPr>
                <w:rFonts w:ascii="Arial Narrow" w:hAnsi="Arial Narrow"/>
                <w:sz w:val="16"/>
                <w:szCs w:val="16"/>
                <w:lang w:val="ru"/>
              </w:rPr>
            </w:pPr>
            <w:r w:rsidRPr="00A56B44">
              <w:rPr>
                <w:rFonts w:ascii="Arial Narrow" w:hAnsi="Arial Narrow"/>
                <w:sz w:val="16"/>
                <w:szCs w:val="16"/>
                <w:lang w:val="ru"/>
              </w:rPr>
              <w:t>Количество (нетто) содержимого следует указать на участке маркировки, занимающем нижние 30 %. На этикетках продуктов требуется указывать содержание (нетто) как в метрических единицах (граммы, килограммы, литры и т. д.), так и в американских (унции, фунты и т. д.). Указывать вес не обязательно на отдельных порциях менее 0,5 унции (14 г).</w:t>
            </w:r>
          </w:p>
        </w:tc>
      </w:tr>
      <w:tr w:rsidR="00D12EFB" w:rsidRPr="00A56B44" w14:paraId="360235B4" w14:textId="77777777" w:rsidTr="085F8022">
        <w:tblPrEx>
          <w:tblLook w:val="04A0" w:firstRow="1" w:lastRow="0" w:firstColumn="1" w:lastColumn="0" w:noHBand="0" w:noVBand="1"/>
        </w:tblPrEx>
        <w:trPr>
          <w:trHeight w:val="576"/>
          <w:jc w:val="center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60DEF2" w14:textId="77777777" w:rsidR="00D12EFB" w:rsidRPr="00A56B44" w:rsidRDefault="49622DC9" w:rsidP="00D12EFB">
            <w:pPr>
              <w:spacing w:before="40"/>
              <w:rPr>
                <w:rFonts w:ascii="Arial Narrow" w:hAnsi="Arial Narrow" w:cs="Arial"/>
                <w:b/>
                <w:bCs/>
                <w:sz w:val="16"/>
                <w:szCs w:val="16"/>
                <w:lang w:val="ru"/>
              </w:rPr>
            </w:pPr>
            <w:r w:rsidRPr="00A56B44">
              <w:rPr>
                <w:rFonts w:ascii="Arial Narrow" w:hAnsi="Arial Narrow" w:cs="Arial"/>
                <w:b/>
                <w:bCs/>
                <w:sz w:val="16"/>
                <w:szCs w:val="16"/>
                <w:lang w:val="ru"/>
              </w:rPr>
              <w:t>Аллергены</w:t>
            </w:r>
          </w:p>
          <w:p w14:paraId="4A74ADE4" w14:textId="36C907C8" w:rsidR="00D12EFB" w:rsidRPr="00A56B44" w:rsidRDefault="00C356CF" w:rsidP="00243DC5">
            <w:pPr>
              <w:spacing w:before="40"/>
              <w:rPr>
                <w:rFonts w:ascii="Arial Narrow" w:hAnsi="Arial Narrow" w:cs="Arial"/>
                <w:b/>
                <w:bCs/>
                <w:sz w:val="16"/>
                <w:szCs w:val="16"/>
                <w:lang w:val="ru"/>
              </w:rPr>
            </w:pPr>
            <w:r w:rsidRPr="00A56B44">
              <w:rPr>
                <w:rFonts w:ascii="Arial Narrow" w:hAnsi="Arial Narrow" w:cs="Arial"/>
                <w:sz w:val="16"/>
                <w:szCs w:val="16"/>
                <w:lang w:val="ru"/>
              </w:rPr>
              <w:t>(рыба, ракообразные, яйца, молоко, древесные орехи, соя, арахис, пшеница, кунжут)</w:t>
            </w:r>
          </w:p>
        </w:tc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B01798" w14:textId="721413B4" w:rsidR="00A91476" w:rsidRPr="00A56B44" w:rsidRDefault="005F06CF" w:rsidP="00865ED5">
            <w:pPr>
              <w:spacing w:before="40"/>
              <w:rPr>
                <w:rFonts w:ascii="Arial Narrow" w:hAnsi="Arial Narrow"/>
                <w:sz w:val="16"/>
                <w:szCs w:val="16"/>
                <w:lang w:val="ru"/>
              </w:rPr>
            </w:pPr>
            <w:r w:rsidRPr="00A56B44">
              <w:rPr>
                <w:rFonts w:ascii="Arial Narrow" w:hAnsi="Arial Narrow"/>
                <w:sz w:val="16"/>
                <w:szCs w:val="16"/>
                <w:lang w:val="ru"/>
              </w:rPr>
              <w:t>Название и источник основных пищевых аллергенов необходимо указывать на этикетке одним из двух способов.</w:t>
            </w:r>
          </w:p>
          <w:p w14:paraId="58A12474" w14:textId="12194B67" w:rsidR="007F443B" w:rsidRPr="00A56B44" w:rsidRDefault="00B04A67" w:rsidP="00464A74">
            <w:pPr>
              <w:pStyle w:val="ListParagraph"/>
              <w:numPr>
                <w:ilvl w:val="0"/>
                <w:numId w:val="48"/>
              </w:numPr>
              <w:tabs>
                <w:tab w:val="left" w:pos="1060"/>
              </w:tabs>
              <w:spacing w:before="40"/>
              <w:ind w:left="515"/>
              <w:rPr>
                <w:rFonts w:ascii="Arial Narrow" w:hAnsi="Arial Narrow"/>
                <w:sz w:val="16"/>
                <w:szCs w:val="16"/>
              </w:rPr>
            </w:pPr>
            <w:r w:rsidRPr="00A56B44">
              <w:rPr>
                <w:rFonts w:ascii="Arial Narrow" w:hAnsi="Arial Narrow"/>
                <w:sz w:val="16"/>
                <w:szCs w:val="16"/>
                <w:lang w:val="ru"/>
              </w:rPr>
              <w:t>Указание источника аллергена в скобках в списке ингредиентов. Пример:</w:t>
            </w:r>
          </w:p>
          <w:p w14:paraId="39F50CB8" w14:textId="375BD257" w:rsidR="007F443B" w:rsidRPr="00A56B44" w:rsidRDefault="007F443B" w:rsidP="00464A74">
            <w:pPr>
              <w:tabs>
                <w:tab w:val="left" w:pos="1060"/>
              </w:tabs>
              <w:spacing w:before="40"/>
              <w:ind w:left="515"/>
              <w:rPr>
                <w:rFonts w:ascii="Arial Narrow" w:hAnsi="Arial Narrow"/>
                <w:sz w:val="16"/>
                <w:szCs w:val="16"/>
              </w:rPr>
            </w:pPr>
            <w:r w:rsidRPr="00A56B44">
              <w:rPr>
                <w:rFonts w:ascii="Arial Narrow" w:hAnsi="Arial Narrow"/>
                <w:b/>
                <w:bCs/>
                <w:sz w:val="16"/>
                <w:szCs w:val="16"/>
                <w:lang w:val="ru"/>
              </w:rPr>
              <w:t>Состав:</w:t>
            </w:r>
            <w:r w:rsidRPr="00A56B44">
              <w:rPr>
                <w:rFonts w:ascii="Arial Narrow" w:hAnsi="Arial Narrow"/>
                <w:sz w:val="16"/>
                <w:szCs w:val="16"/>
                <w:lang w:val="ru"/>
              </w:rPr>
              <w:t xml:space="preserve"> пшеница (молоко), яйца, лецитин (соя).</w:t>
            </w:r>
          </w:p>
          <w:p w14:paraId="22D139FB" w14:textId="123440B0" w:rsidR="007F443B" w:rsidRPr="00A56B44" w:rsidRDefault="007F443B" w:rsidP="00464A74">
            <w:pPr>
              <w:pStyle w:val="ListParagraph"/>
              <w:numPr>
                <w:ilvl w:val="0"/>
                <w:numId w:val="48"/>
              </w:numPr>
              <w:tabs>
                <w:tab w:val="left" w:pos="1082"/>
              </w:tabs>
              <w:spacing w:before="40"/>
              <w:ind w:left="515"/>
              <w:rPr>
                <w:rFonts w:ascii="Arial Narrow" w:hAnsi="Arial Narrow"/>
                <w:sz w:val="16"/>
                <w:szCs w:val="16"/>
              </w:rPr>
            </w:pPr>
            <w:r w:rsidRPr="00A56B44">
              <w:rPr>
                <w:rFonts w:ascii="Arial Narrow" w:hAnsi="Arial Narrow"/>
                <w:sz w:val="16"/>
                <w:szCs w:val="16"/>
                <w:lang w:val="ru"/>
              </w:rPr>
              <w:t>Размещение слова «Содержит», за которым следует название пищевого источника каждого аллергена, сразу после или рядом со списком ингредиентов. Пример:</w:t>
            </w:r>
          </w:p>
          <w:p w14:paraId="4EBA8C45" w14:textId="6F6E566D" w:rsidR="007F443B" w:rsidRPr="00A56B44" w:rsidRDefault="007F443B" w:rsidP="004F4684">
            <w:pPr>
              <w:tabs>
                <w:tab w:val="left" w:pos="1082"/>
              </w:tabs>
              <w:spacing w:before="40"/>
              <w:ind w:left="518"/>
              <w:rPr>
                <w:rFonts w:ascii="Arial Narrow" w:hAnsi="Arial Narrow"/>
                <w:sz w:val="16"/>
                <w:szCs w:val="16"/>
              </w:rPr>
            </w:pPr>
            <w:r w:rsidRPr="00A56B44">
              <w:rPr>
                <w:rFonts w:ascii="Arial Narrow" w:hAnsi="Arial Narrow"/>
                <w:b/>
                <w:bCs/>
                <w:sz w:val="16"/>
                <w:szCs w:val="16"/>
                <w:lang w:val="ru"/>
              </w:rPr>
              <w:t>Состав:</w:t>
            </w:r>
            <w:r w:rsidRPr="00A56B44">
              <w:rPr>
                <w:rFonts w:ascii="Arial Narrow" w:hAnsi="Arial Narrow"/>
                <w:sz w:val="16"/>
                <w:szCs w:val="16"/>
                <w:lang w:val="ru"/>
              </w:rPr>
              <w:t xml:space="preserve"> молочная сыворотка, яйца, лецитин.</w:t>
            </w:r>
          </w:p>
          <w:p w14:paraId="1AAFD3F3" w14:textId="77777777" w:rsidR="007F443B" w:rsidRPr="00A56B44" w:rsidRDefault="007F443B" w:rsidP="004F4684">
            <w:pPr>
              <w:tabs>
                <w:tab w:val="left" w:pos="1082"/>
              </w:tabs>
              <w:spacing w:before="40"/>
              <w:ind w:left="518"/>
              <w:rPr>
                <w:rFonts w:ascii="Arial Narrow" w:hAnsi="Arial Narrow"/>
                <w:sz w:val="16"/>
                <w:szCs w:val="16"/>
              </w:rPr>
            </w:pPr>
            <w:r w:rsidRPr="00A56B44">
              <w:rPr>
                <w:rFonts w:ascii="Arial Narrow" w:hAnsi="Arial Narrow"/>
                <w:b/>
                <w:bCs/>
                <w:sz w:val="16"/>
                <w:szCs w:val="16"/>
                <w:lang w:val="ru"/>
              </w:rPr>
              <w:t>Содержит:</w:t>
            </w:r>
            <w:r w:rsidRPr="00A56B44">
              <w:rPr>
                <w:rFonts w:ascii="Arial Narrow" w:hAnsi="Arial Narrow"/>
                <w:sz w:val="16"/>
                <w:szCs w:val="16"/>
                <w:lang w:val="ru"/>
              </w:rPr>
              <w:t xml:space="preserve"> молоко, яйца, сою.</w:t>
            </w:r>
          </w:p>
          <w:p w14:paraId="0FF65E68" w14:textId="77777777" w:rsidR="00F46DD9" w:rsidRPr="00A56B44" w:rsidRDefault="00F46DD9" w:rsidP="00F46DD9">
            <w:pPr>
              <w:spacing w:before="40"/>
              <w:rPr>
                <w:rFonts w:ascii="Arial Narrow" w:hAnsi="Arial Narrow"/>
                <w:sz w:val="16"/>
                <w:szCs w:val="16"/>
              </w:rPr>
            </w:pPr>
            <w:r w:rsidRPr="00A56B44">
              <w:rPr>
                <w:rFonts w:ascii="Arial Narrow" w:hAnsi="Arial Narrow"/>
                <w:sz w:val="16"/>
                <w:szCs w:val="16"/>
                <w:lang w:val="ru"/>
              </w:rPr>
              <w:t>При указании в списке ингредиентов необходимо конкретно указывать определенные типы орехов (фундук, пекан и т. д.), рыбы (лосось, треска и т. д.) и ракообразных (креветки, крабы и т. д.).</w:t>
            </w:r>
          </w:p>
          <w:p w14:paraId="3429788B" w14:textId="72DA3557" w:rsidR="00F46DD9" w:rsidRPr="00A56B44" w:rsidRDefault="00C036A0" w:rsidP="00F46DD9">
            <w:pPr>
              <w:spacing w:before="40"/>
              <w:rPr>
                <w:rFonts w:ascii="Arial Narrow" w:hAnsi="Arial Narrow"/>
                <w:sz w:val="16"/>
                <w:szCs w:val="16"/>
              </w:rPr>
            </w:pPr>
            <w:r w:rsidRPr="00A56B44">
              <w:rPr>
                <w:rFonts w:ascii="Arial Narrow" w:hAnsi="Arial Narrow"/>
                <w:sz w:val="16"/>
                <w:szCs w:val="16"/>
                <w:lang w:val="ru"/>
              </w:rPr>
              <w:t xml:space="preserve">См. Allergen Awareness Toolkit (Инструментарий по осведомленности об аллергенах) и связанные материалы по ссылке: </w:t>
            </w:r>
            <w:hyperlink r:id="rId19" w:history="1">
              <w:r w:rsidRPr="00A56B44">
                <w:rPr>
                  <w:rStyle w:val="Hyperlink"/>
                  <w:rFonts w:ascii="Arial Narrow" w:hAnsi="Arial Narrow"/>
                  <w:sz w:val="16"/>
                  <w:szCs w:val="16"/>
                  <w:lang w:val="ru"/>
                </w:rPr>
                <w:t>www.doh.wa.gov/foodrules</w:t>
              </w:r>
            </w:hyperlink>
            <w:r w:rsidRPr="00A56B44">
              <w:rPr>
                <w:rFonts w:ascii="Arial Narrow" w:hAnsi="Arial Narrow"/>
                <w:sz w:val="16"/>
                <w:szCs w:val="16"/>
                <w:lang w:val="ru"/>
              </w:rPr>
              <w:t xml:space="preserve"> (на английском).</w:t>
            </w:r>
          </w:p>
        </w:tc>
      </w:tr>
      <w:tr w:rsidR="00D12EFB" w:rsidRPr="00A56B44" w14:paraId="72A570AB" w14:textId="77777777" w:rsidTr="085F8022">
        <w:tblPrEx>
          <w:tblLook w:val="04A0" w:firstRow="1" w:lastRow="0" w:firstColumn="1" w:lastColumn="0" w:noHBand="0" w:noVBand="1"/>
        </w:tblPrEx>
        <w:trPr>
          <w:trHeight w:val="576"/>
          <w:jc w:val="center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EF07" w14:textId="449E87FF" w:rsidR="00D12EFB" w:rsidRPr="00A56B44" w:rsidRDefault="00865ED5" w:rsidP="00D12EFB">
            <w:pPr>
              <w:spacing w:before="4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56B44">
              <w:rPr>
                <w:rFonts w:ascii="Arial Narrow" w:hAnsi="Arial Narrow" w:cs="Arial"/>
                <w:b/>
                <w:bCs/>
                <w:sz w:val="16"/>
                <w:szCs w:val="16"/>
                <w:lang w:val="ru"/>
              </w:rPr>
              <w:t>Производитель</w:t>
            </w:r>
          </w:p>
        </w:tc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D2FFA1" w14:textId="058CE6D6" w:rsidR="00732803" w:rsidRPr="00A56B44" w:rsidRDefault="00865ED5" w:rsidP="0066115E">
            <w:pPr>
              <w:spacing w:before="40"/>
              <w:rPr>
                <w:rFonts w:ascii="Arial Narrow" w:hAnsi="Arial Narrow"/>
                <w:sz w:val="16"/>
                <w:szCs w:val="16"/>
              </w:rPr>
            </w:pPr>
            <w:r w:rsidRPr="00A56B44">
              <w:rPr>
                <w:rFonts w:ascii="Arial Narrow" w:hAnsi="Arial Narrow"/>
                <w:sz w:val="16"/>
                <w:szCs w:val="16"/>
                <w:lang w:val="ru"/>
              </w:rPr>
              <w:t>Название и расположение предприятия, которое производит, упаковывает или распространяет продукт. Требуется указать улицу и дом, город, штат и почтовый индекс. Если улица и дом указаны в актуальном городском или телефонном справочнике, их можно опустить. Для импортируемых продуктов необходимо указывать страну происхождения.</w:t>
            </w:r>
          </w:p>
        </w:tc>
      </w:tr>
      <w:tr w:rsidR="00D12EFB" w:rsidRPr="00E31198" w14:paraId="68C19124" w14:textId="77777777" w:rsidTr="00446216">
        <w:tblPrEx>
          <w:tblLook w:val="04A0" w:firstRow="1" w:lastRow="0" w:firstColumn="1" w:lastColumn="0" w:noHBand="0" w:noVBand="1"/>
        </w:tblPrEx>
        <w:trPr>
          <w:trHeight w:val="935"/>
          <w:jc w:val="center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4BED8B" w14:textId="6DC640FB" w:rsidR="00D12EFB" w:rsidRPr="00A56B44" w:rsidRDefault="00865ED5" w:rsidP="00D12EFB">
            <w:pPr>
              <w:spacing w:before="4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56B44">
              <w:rPr>
                <w:rFonts w:ascii="Arial Narrow" w:hAnsi="Arial Narrow" w:cs="Arial"/>
                <w:b/>
                <w:bCs/>
                <w:sz w:val="16"/>
                <w:szCs w:val="16"/>
                <w:lang w:val="ru"/>
              </w:rPr>
              <w:t>Пищевая ценность</w:t>
            </w:r>
          </w:p>
        </w:tc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E03E44" w14:textId="38EEAAEB" w:rsidR="00D12EFB" w:rsidRPr="00A56B44" w:rsidRDefault="00210A7E" w:rsidP="00210A7E">
            <w:pPr>
              <w:spacing w:before="40"/>
              <w:rPr>
                <w:rFonts w:ascii="Arial Narrow" w:hAnsi="Arial Narrow"/>
                <w:sz w:val="16"/>
                <w:szCs w:val="16"/>
                <w:lang w:val="ru"/>
              </w:rPr>
            </w:pPr>
            <w:r w:rsidRPr="00A56B44">
              <w:rPr>
                <w:rFonts w:ascii="Arial Narrow" w:hAnsi="Arial Narrow"/>
                <w:sz w:val="16"/>
                <w:szCs w:val="16"/>
                <w:lang w:val="ru"/>
              </w:rPr>
              <w:t xml:space="preserve">Для продуктов, которые готовят и упаковывают для продажи в точке розничной торговли, указывать пищевую ценность не нужно, если связанных с ней или пользой для здоровья заявлений нет в рекламе и на маркировке. Узнать больше об указании пищевой ценности при маркировке можно в руководстве FDA: </w:t>
            </w:r>
            <w:hyperlink r:id="rId20" w:history="1">
              <w:r w:rsidRPr="00A56B44">
                <w:rPr>
                  <w:rStyle w:val="Hyperlink"/>
                  <w:rFonts w:ascii="Arial Narrow" w:hAnsi="Arial Narrow"/>
                  <w:sz w:val="16"/>
                  <w:szCs w:val="16"/>
                  <w:lang w:val="ru"/>
                </w:rPr>
                <w:t>www.fda.gov/media/81606/download</w:t>
              </w:r>
            </w:hyperlink>
            <w:r w:rsidRPr="00A56B44">
              <w:rPr>
                <w:rFonts w:ascii="Arial Narrow" w:hAnsi="Arial Narrow"/>
                <w:sz w:val="16"/>
                <w:szCs w:val="16"/>
                <w:lang w:val="ru"/>
              </w:rPr>
              <w:t xml:space="preserve">. </w:t>
            </w:r>
          </w:p>
        </w:tc>
      </w:tr>
    </w:tbl>
    <w:p w14:paraId="069F9AF7" w14:textId="77777777" w:rsidR="003018B0" w:rsidRPr="00A56B44" w:rsidRDefault="003018B0">
      <w:pPr>
        <w:overflowPunct/>
        <w:autoSpaceDE/>
        <w:autoSpaceDN/>
        <w:adjustRightInd/>
        <w:textAlignment w:val="auto"/>
        <w:rPr>
          <w:rFonts w:ascii="Arial Narrow" w:hAnsi="Arial Narrow"/>
          <w:sz w:val="16"/>
          <w:szCs w:val="16"/>
          <w:lang w:val="ru"/>
        </w:rPr>
      </w:pPr>
      <w:r w:rsidRPr="00A56B44">
        <w:rPr>
          <w:rFonts w:ascii="Arial Narrow" w:hAnsi="Arial Narrow"/>
          <w:sz w:val="16"/>
          <w:szCs w:val="16"/>
          <w:lang w:val="ru"/>
        </w:rPr>
        <w:br w:type="page"/>
      </w:r>
    </w:p>
    <w:p w14:paraId="2D47EC94" w14:textId="6E11FFAA" w:rsidR="000231ED" w:rsidRPr="00A56B44" w:rsidRDefault="009374CE">
      <w:pPr>
        <w:rPr>
          <w:rFonts w:ascii="Arial Narrow" w:hAnsi="Arial Narrow"/>
          <w:sz w:val="16"/>
          <w:szCs w:val="16"/>
          <w:lang w:val="ru"/>
        </w:rPr>
      </w:pPr>
      <w:r w:rsidRPr="00A56B44">
        <w:rPr>
          <w:rFonts w:ascii="Arial Narrow" w:hAnsi="Arial Narrow" w:cs="Arial"/>
          <w:noProof/>
          <w:sz w:val="16"/>
          <w:szCs w:val="16"/>
          <w:lang w:val="ru"/>
        </w:rPr>
        <w:lastRenderedPageBreak/>
        <w:drawing>
          <wp:anchor distT="0" distB="0" distL="114300" distR="114300" simplePos="0" relativeHeight="251658246" behindDoc="0" locked="0" layoutInCell="1" allowOverlap="1" wp14:anchorId="651138C4" wp14:editId="257A3FA2">
            <wp:simplePos x="0" y="0"/>
            <wp:positionH relativeFrom="column">
              <wp:posOffset>-646386</wp:posOffset>
            </wp:positionH>
            <wp:positionV relativeFrom="paragraph">
              <wp:posOffset>-561252</wp:posOffset>
            </wp:positionV>
            <wp:extent cx="612140" cy="612140"/>
            <wp:effectExtent l="0" t="0" r="0" b="0"/>
            <wp:wrapNone/>
            <wp:docPr id="1982982221" name="Picture 7" descr="Шаблон этикетки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982221" name="Picture 7" descr="Label outline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6B44">
        <w:rPr>
          <w:rFonts w:ascii="Arial Narrow" w:hAnsi="Arial Narrow" w:cs="Arial"/>
          <w:noProof/>
          <w:sz w:val="16"/>
          <w:szCs w:val="16"/>
          <w:lang w:val="ru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 wp14:anchorId="3BBBCD5F" wp14:editId="4AB66206">
                <wp:simplePos x="0" y="0"/>
                <wp:positionH relativeFrom="column">
                  <wp:posOffset>-800100</wp:posOffset>
                </wp:positionH>
                <wp:positionV relativeFrom="paragraph">
                  <wp:posOffset>-543560</wp:posOffset>
                </wp:positionV>
                <wp:extent cx="914400" cy="548640"/>
                <wp:effectExtent l="0" t="0" r="0" b="3810"/>
                <wp:wrapNone/>
                <wp:docPr id="1014765638" name="Rectangle: Rounded Corners 101476563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8640"/>
                        </a:xfrm>
                        <a:prstGeom prst="roundRect">
                          <a:avLst>
                            <a:gd name="adj" fmla="val 37670"/>
                          </a:avLst>
                        </a:prstGeom>
                        <a:solidFill>
                          <a:srgbClr val="EBB22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CB0D69" id="Rectangle: Rounded Corners 1014765638" o:spid="_x0000_s1026" alt="&quot;&quot;" style="position:absolute;margin-left:-63pt;margin-top:-42.8pt;width:1in;height:43.2pt;z-index:-251658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6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" fillcolor="#ebb220" stroked="f" strokeweight="1pt">
                <v:stroke joinstyle="miter"/>
              </v:roundrect>
            </w:pict>
          </mc:Fallback>
        </mc:AlternateContent>
      </w:r>
      <w:r w:rsidRPr="00A56B44">
        <w:rPr>
          <w:rFonts w:ascii="Arial Narrow" w:hAnsi="Arial Narrow" w:cs="Arial"/>
          <w:noProof/>
          <w:sz w:val="16"/>
          <w:szCs w:val="16"/>
          <w:lang w:val="ru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18619188" wp14:editId="438A183D">
                <wp:simplePos x="0" y="0"/>
                <wp:positionH relativeFrom="column">
                  <wp:posOffset>-800100</wp:posOffset>
                </wp:positionH>
                <wp:positionV relativeFrom="paragraph">
                  <wp:posOffset>-532765</wp:posOffset>
                </wp:positionV>
                <wp:extent cx="914400" cy="548640"/>
                <wp:effectExtent l="19050" t="19050" r="19050" b="22860"/>
                <wp:wrapNone/>
                <wp:docPr id="1137861118" name="Rectangle: Rounded Corners 11378611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8640"/>
                        </a:xfrm>
                        <a:prstGeom prst="roundRect">
                          <a:avLst>
                            <a:gd name="adj" fmla="val 34028"/>
                          </a:avLst>
                        </a:prstGeom>
                        <a:noFill/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4F75A9" id="Rectangle: Rounded Corners 1137861118" o:spid="_x0000_s1026" alt="&quot;&quot;" style="position:absolute;margin-left:-63pt;margin-top:-41.95pt;width:1in;height:43.2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23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" filled="f" strokecolor="white [3212]" strokeweight="2.25pt">
                <v:stroke joinstyle="miter"/>
              </v:roundrect>
            </w:pict>
          </mc:Fallback>
        </mc:AlternateContent>
      </w:r>
      <w:r w:rsidRPr="00A56B44">
        <w:rPr>
          <w:rFonts w:ascii="Arial Narrow" w:hAnsi="Arial Narrow" w:cs="Arial"/>
          <w:noProof/>
          <w:sz w:val="16"/>
          <w:szCs w:val="16"/>
          <w:lang w:val="ru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7C03C64" wp14:editId="4439357F">
                <wp:simplePos x="0" y="0"/>
                <wp:positionH relativeFrom="page">
                  <wp:align>right</wp:align>
                </wp:positionH>
                <wp:positionV relativeFrom="paragraph">
                  <wp:posOffset>-417047</wp:posOffset>
                </wp:positionV>
                <wp:extent cx="7772400" cy="353060"/>
                <wp:effectExtent l="0" t="0" r="0" b="8890"/>
                <wp:wrapNone/>
                <wp:docPr id="16209737" name="Rectangle 1620973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353060"/>
                        </a:xfrm>
                        <a:prstGeom prst="rect">
                          <a:avLst/>
                        </a:prstGeom>
                        <a:solidFill>
                          <a:srgbClr val="0859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68474E" w14:textId="6061E8E6" w:rsidR="000231ED" w:rsidRPr="00B66309" w:rsidRDefault="009374CE" w:rsidP="000231ED">
                            <w:pPr>
                              <w:pStyle w:val="Title"/>
                              <w:rPr>
                                <w:sz w:val="17"/>
                                <w:szCs w:val="17"/>
                              </w:rPr>
                            </w:pPr>
                            <w:r w:rsidRPr="00B66309">
                              <w:rPr>
                                <w:sz w:val="17"/>
                                <w:szCs w:val="17"/>
                                <w:lang w:val="ru"/>
                              </w:rPr>
                              <w:t>Маркировка упакованных продуктов в розничной торговле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C03C64" id="Rectangle 16209737" o:spid="_x0000_s1027" alt="&quot;&quot;" style="position:absolute;margin-left:560.8pt;margin-top:-32.85pt;width:612pt;height:27.8pt;z-index:251658241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" fillcolor="#085965" stroked="f" strokeweight="1pt">
                <v:textbox>
                  <w:txbxContent>
                    <w:p w14:paraId="7B68474E" w14:textId="6061E8E6" w:rsidR="000231ED" w:rsidRPr="00B66309" w:rsidRDefault="009374CE" w:rsidP="000231ED">
                      <w:pPr>
                        <w:pStyle w:val="Title"/>
                        <w:rPr>
                          <w:sz w:val="17"/>
                          <w:szCs w:val="17"/>
                        </w:rPr>
                      </w:pPr>
                      <w:r w:rsidRPr="00B66309">
                        <w:rPr>
                          <w:sz w:val="17"/>
                          <w:szCs w:val="17"/>
                          <w:lang w:val="ru"/>
                        </w:rPr>
                        <w:t>Маркировка упакованных продуктов в розничной торговле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tbl>
      <w:tblPr>
        <w:tblW w:w="1144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3"/>
        <w:gridCol w:w="1105"/>
        <w:gridCol w:w="3914"/>
        <w:gridCol w:w="5986"/>
      </w:tblGrid>
      <w:tr w:rsidR="008F1609" w:rsidRPr="00E31198" w14:paraId="5F952AB5" w14:textId="77777777" w:rsidTr="001D6ADA">
        <w:trPr>
          <w:trHeight w:val="288"/>
          <w:jc w:val="center"/>
        </w:trPr>
        <w:tc>
          <w:tcPr>
            <w:tcW w:w="112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85965"/>
            <w:vAlign w:val="center"/>
          </w:tcPr>
          <w:p w14:paraId="07FBBD2D" w14:textId="05B021FC" w:rsidR="000F1AF7" w:rsidRPr="00A56B44" w:rsidRDefault="008F1609" w:rsidP="002A10BC">
            <w:pPr>
              <w:jc w:val="center"/>
              <w:rPr>
                <w:rFonts w:ascii="Arial Narrow" w:hAnsi="Arial Narrow"/>
                <w:color w:val="FFFFFF" w:themeColor="background1"/>
                <w:sz w:val="16"/>
                <w:szCs w:val="16"/>
                <w:lang w:val="ru"/>
              </w:rPr>
            </w:pPr>
            <w:r w:rsidRPr="00A56B44"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ru"/>
              </w:rPr>
              <w:t>Раздел 4. Продукты с дополнительными требованиями к маркировке в случае упаковки в точке розничной продажи для самообслуживания потребителей</w:t>
            </w:r>
          </w:p>
        </w:tc>
      </w:tr>
      <w:tr w:rsidR="002A10BC" w:rsidRPr="00E31198" w14:paraId="0FCCD3E8" w14:textId="77777777" w:rsidTr="001D6ADA">
        <w:trPr>
          <w:trHeight w:val="191"/>
          <w:jc w:val="center"/>
        </w:trPr>
        <w:tc>
          <w:tcPr>
            <w:tcW w:w="112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5CED5"/>
            <w:vAlign w:val="center"/>
          </w:tcPr>
          <w:p w14:paraId="6E7B6B35" w14:textId="4174CBAF" w:rsidR="002A10BC" w:rsidRPr="00A56B44" w:rsidRDefault="00BC0917" w:rsidP="002A10BC">
            <w:pPr>
              <w:rPr>
                <w:rFonts w:ascii="Arial Narrow" w:hAnsi="Arial Narrow" w:cs="Arial"/>
                <w:b/>
                <w:bCs/>
                <w:color w:val="000000" w:themeColor="text1"/>
                <w:sz w:val="16"/>
                <w:szCs w:val="16"/>
                <w:lang w:val="ru"/>
              </w:rPr>
            </w:pPr>
            <w:r w:rsidRPr="00A56B44">
              <w:rPr>
                <w:rFonts w:ascii="Arial Narrow" w:hAnsi="Arial Narrow" w:cs="Arial"/>
                <w:sz w:val="16"/>
                <w:szCs w:val="16"/>
                <w:lang w:val="ru"/>
              </w:rPr>
              <w:t xml:space="preserve">К приведенным ниже продуктам, </w:t>
            </w:r>
            <w:r w:rsidRPr="00A56B44">
              <w:rPr>
                <w:rFonts w:ascii="Arial Narrow" w:hAnsi="Arial Narrow" w:cs="Arial"/>
                <w:b/>
                <w:bCs/>
                <w:sz w:val="16"/>
                <w:szCs w:val="16"/>
                <w:lang w:val="ru"/>
              </w:rPr>
              <w:t>упаковываемым</w:t>
            </w:r>
            <w:r w:rsidRPr="00A56B44">
              <w:rPr>
                <w:rFonts w:ascii="Arial Narrow" w:hAnsi="Arial Narrow" w:cs="Arial"/>
                <w:sz w:val="16"/>
                <w:szCs w:val="16"/>
                <w:lang w:val="ru"/>
              </w:rPr>
              <w:t xml:space="preserve"> для розничной продажи, применяются </w:t>
            </w:r>
            <w:r w:rsidRPr="00A56B44">
              <w:rPr>
                <w:rFonts w:ascii="Arial Narrow" w:hAnsi="Arial Narrow" w:cs="Arial"/>
                <w:b/>
                <w:bCs/>
                <w:sz w:val="16"/>
                <w:szCs w:val="16"/>
                <w:lang w:val="ru"/>
              </w:rPr>
              <w:t>дополнительные</w:t>
            </w:r>
            <w:r w:rsidRPr="00A56B44">
              <w:rPr>
                <w:rFonts w:ascii="Arial Narrow" w:hAnsi="Arial Narrow" w:cs="Arial"/>
                <w:sz w:val="16"/>
                <w:szCs w:val="16"/>
                <w:lang w:val="ru"/>
              </w:rPr>
              <w:t xml:space="preserve"> требования к маркировке сверх указанных в разделе 3. </w:t>
            </w:r>
          </w:p>
        </w:tc>
      </w:tr>
      <w:tr w:rsidR="00A249FD" w:rsidRPr="00E31198" w14:paraId="7F0DC8BB" w14:textId="77777777" w:rsidTr="001D6ADA">
        <w:trPr>
          <w:trHeight w:val="1728"/>
          <w:jc w:val="center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E4F09" w14:textId="69479FA4" w:rsidR="00A249FD" w:rsidRPr="00A56B44" w:rsidRDefault="00A249FD" w:rsidP="00801FBB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A56B44">
              <w:rPr>
                <w:rFonts w:ascii="Arial Narrow" w:hAnsi="Arial Narrow"/>
                <w:b/>
                <w:bCs/>
                <w:sz w:val="16"/>
                <w:szCs w:val="16"/>
                <w:lang w:val="ru"/>
              </w:rPr>
              <w:t>Сок</w:t>
            </w:r>
          </w:p>
        </w:tc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364D84" w14:textId="4EFD6CC6" w:rsidR="00225B0E" w:rsidRPr="00A56B44" w:rsidRDefault="00294316" w:rsidP="001A072A">
            <w:pPr>
              <w:spacing w:after="120"/>
              <w:rPr>
                <w:rFonts w:ascii="Arial Narrow" w:hAnsi="Arial Narrow"/>
                <w:sz w:val="16"/>
                <w:szCs w:val="16"/>
                <w:lang w:val="ru"/>
              </w:rPr>
            </w:pPr>
            <w:r w:rsidRPr="00A56B44">
              <w:rPr>
                <w:rFonts w:ascii="Arial Narrow" w:hAnsi="Arial Narrow"/>
                <w:noProof/>
                <w:sz w:val="16"/>
                <w:szCs w:val="16"/>
                <w:lang w:val="ru"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7726CB73" wp14:editId="60E87015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367030</wp:posOffset>
                      </wp:positionV>
                      <wp:extent cx="5824220" cy="393700"/>
                      <wp:effectExtent l="0" t="0" r="24130" b="25400"/>
                      <wp:wrapNone/>
                      <wp:docPr id="147455623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24220" cy="393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4254DB" id="Rectangle 1" o:spid="_x0000_s1026" style="position:absolute;margin-left:12.4pt;margin-top:28.9pt;width:458.6pt;height:31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" filled="f" strokecolor="black [3213]" strokeweight="1pt"/>
                  </w:pict>
                </mc:Fallback>
              </mc:AlternateContent>
            </w:r>
            <w:r w:rsidRPr="00A56B44">
              <w:rPr>
                <w:rFonts w:ascii="Arial Narrow" w:hAnsi="Arial Narrow"/>
                <w:sz w:val="16"/>
                <w:szCs w:val="16"/>
                <w:lang w:val="ru"/>
              </w:rPr>
              <w:t>Маркировка соков, упакованных в заведении общественного питания, должна содержать уведомление для потребителя, приведенное ниже. Исключение: если действует утвержденный план Hazard Analysis and Critical Control Points (HACCP, анализ рисков и критические контрольные точки) или обработкой содержание загрязнений снижено на 5 логарифмических единиц.</w:t>
            </w:r>
          </w:p>
          <w:p w14:paraId="350F8F51" w14:textId="77777777" w:rsidR="00225B0E" w:rsidRPr="00A56B44" w:rsidRDefault="00225B0E" w:rsidP="001A072A">
            <w:pPr>
              <w:spacing w:after="120"/>
              <w:ind w:left="346" w:right="254"/>
              <w:rPr>
                <w:rFonts w:ascii="Arial Narrow" w:hAnsi="Arial Narrow"/>
                <w:sz w:val="16"/>
                <w:szCs w:val="16"/>
                <w:lang w:val="ru"/>
              </w:rPr>
            </w:pPr>
            <w:r w:rsidRPr="00A56B44">
              <w:rPr>
                <w:rFonts w:ascii="Arial Narrow" w:hAnsi="Arial Narrow"/>
                <w:b/>
                <w:bCs/>
                <w:sz w:val="16"/>
                <w:szCs w:val="16"/>
                <w:lang w:val="ru"/>
              </w:rPr>
              <w:t>ВНИМАНИЕ!</w:t>
            </w:r>
            <w:r w:rsidRPr="00A56B44">
              <w:rPr>
                <w:rFonts w:ascii="Arial Narrow" w:hAnsi="Arial Narrow"/>
                <w:sz w:val="16"/>
                <w:szCs w:val="16"/>
                <w:lang w:val="ru"/>
              </w:rPr>
              <w:t xml:space="preserve"> Этот непастеризованный продукт может содержать вредоносные бактерии, способные вызвать тяжелые заболевания у детей, пожилых людей и лиц с ослабленным иммунитетом.</w:t>
            </w:r>
          </w:p>
          <w:p w14:paraId="52DDB760" w14:textId="77777777" w:rsidR="00B66309" w:rsidRPr="00A56B44" w:rsidRDefault="00B66309" w:rsidP="001A072A">
            <w:pPr>
              <w:rPr>
                <w:rFonts w:ascii="Arial Narrow" w:hAnsi="Arial Narrow"/>
                <w:sz w:val="16"/>
                <w:szCs w:val="16"/>
                <w:lang w:val="ru"/>
              </w:rPr>
            </w:pPr>
          </w:p>
          <w:p w14:paraId="556AD8D8" w14:textId="70DFC035" w:rsidR="00E668E3" w:rsidRPr="00A56B44" w:rsidRDefault="00E668E3" w:rsidP="001A072A">
            <w:pPr>
              <w:rPr>
                <w:rFonts w:ascii="Arial Narrow" w:hAnsi="Arial Narrow"/>
                <w:sz w:val="16"/>
                <w:szCs w:val="16"/>
                <w:lang w:val="ru"/>
              </w:rPr>
            </w:pPr>
            <w:r w:rsidRPr="00A56B44">
              <w:rPr>
                <w:rFonts w:ascii="Arial Narrow" w:hAnsi="Arial Narrow"/>
                <w:sz w:val="16"/>
                <w:szCs w:val="16"/>
                <w:lang w:val="ru"/>
              </w:rPr>
              <w:t>Соком может называться только напиток, на 100 % состоящий из сока. В остальных случаях необходимо указывать дополнительную информацию, например «напиток», «питьевой продукт», «___% сока».</w:t>
            </w:r>
          </w:p>
        </w:tc>
      </w:tr>
      <w:tr w:rsidR="00FD4E2C" w:rsidRPr="00E31198" w14:paraId="44848A76" w14:textId="77777777" w:rsidTr="001D6ADA">
        <w:trPr>
          <w:trHeight w:val="755"/>
          <w:jc w:val="center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79A96" w14:textId="3D33FA37" w:rsidR="00FD4E2C" w:rsidRPr="00A56B44" w:rsidRDefault="00C446DB" w:rsidP="000231ED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A56B44">
              <w:rPr>
                <w:rFonts w:ascii="Arial Narrow" w:hAnsi="Arial Narrow"/>
                <w:b/>
                <w:bCs/>
                <w:sz w:val="16"/>
                <w:szCs w:val="16"/>
                <w:lang w:val="ru"/>
              </w:rPr>
              <w:t>Скоропортящиеся продукты</w:t>
            </w:r>
          </w:p>
        </w:tc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F22BBB" w14:textId="274CAB65" w:rsidR="00FD4E2C" w:rsidRPr="00A56B44" w:rsidRDefault="00C446DB" w:rsidP="001A072A">
            <w:pPr>
              <w:rPr>
                <w:rFonts w:ascii="Arial Narrow" w:hAnsi="Arial Narrow"/>
                <w:sz w:val="16"/>
                <w:szCs w:val="16"/>
                <w:lang w:val="ru"/>
              </w:rPr>
            </w:pPr>
            <w:r w:rsidRPr="00A56B44">
              <w:rPr>
                <w:rFonts w:ascii="Arial Narrow" w:hAnsi="Arial Narrow"/>
                <w:sz w:val="16"/>
                <w:szCs w:val="16"/>
                <w:lang w:val="ru"/>
              </w:rPr>
              <w:t>При маркировке продуктов, которые могут испортиться в течение 30 дней, необходимо указывать дату прекращения продажи (последний день, когда продукт можно предлагать потребителю). Это не касается сырой сельскохозяйственной и замороженной продукции, свежего мяса, птицы, рыбы и морепродуктов. Если товар подлежит маркировке срока годности, дата прекращения продажи должна быть в течение 7 дней.</w:t>
            </w:r>
          </w:p>
        </w:tc>
      </w:tr>
      <w:tr w:rsidR="00D3566C" w:rsidRPr="00E31198" w14:paraId="2EA45716" w14:textId="77777777" w:rsidTr="001D6ADA">
        <w:trPr>
          <w:trHeight w:val="1198"/>
          <w:jc w:val="center"/>
        </w:trPr>
        <w:tc>
          <w:tcPr>
            <w:tcW w:w="152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5C7AEFD" w14:textId="28FEA79A" w:rsidR="00D3566C" w:rsidRPr="00A56B44" w:rsidRDefault="00D3566C" w:rsidP="000231ED">
            <w:pPr>
              <w:rPr>
                <w:rFonts w:ascii="Arial Narrow" w:hAnsi="Arial Narrow"/>
                <w:b/>
                <w:bCs/>
                <w:sz w:val="16"/>
                <w:szCs w:val="16"/>
                <w:lang w:val="ru"/>
              </w:rPr>
            </w:pPr>
            <w:r w:rsidRPr="00A56B44">
              <w:rPr>
                <w:rFonts w:ascii="Arial Narrow" w:hAnsi="Arial Narrow"/>
                <w:b/>
                <w:bCs/>
                <w:sz w:val="16"/>
                <w:szCs w:val="16"/>
                <w:lang w:val="ru"/>
              </w:rPr>
              <w:t xml:space="preserve">Сырое мясо и птица </w:t>
            </w:r>
            <w:r w:rsidRPr="00A56B44">
              <w:rPr>
                <w:rFonts w:ascii="Arial Narrow" w:hAnsi="Arial Narrow"/>
                <w:sz w:val="16"/>
                <w:szCs w:val="16"/>
                <w:lang w:val="ru"/>
              </w:rPr>
              <w:t>(не готовые к употреблению)</w:t>
            </w:r>
          </w:p>
        </w:tc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6A6A6" w:themeColor="background1" w:themeShade="A6"/>
              <w:right w:val="single" w:sz="8" w:space="0" w:color="auto"/>
            </w:tcBorders>
            <w:vAlign w:val="center"/>
          </w:tcPr>
          <w:p w14:paraId="08AF00BD" w14:textId="1B99E309" w:rsidR="00D3566C" w:rsidRPr="00A56B44" w:rsidRDefault="00B66309" w:rsidP="001A072A">
            <w:pPr>
              <w:spacing w:after="120"/>
              <w:rPr>
                <w:rFonts w:ascii="Arial Narrow" w:hAnsi="Arial Narrow"/>
                <w:sz w:val="16"/>
                <w:szCs w:val="16"/>
                <w:lang w:val="ru"/>
              </w:rPr>
            </w:pPr>
            <w:r w:rsidRPr="00A56B44">
              <w:rPr>
                <w:rFonts w:ascii="Arial Narrow" w:hAnsi="Arial Narrow"/>
                <w:noProof/>
                <w:sz w:val="16"/>
                <w:szCs w:val="16"/>
                <w:lang w:val="ru"/>
              </w:rPr>
              <mc:AlternateContent>
                <mc:Choice Requires="wps">
                  <w:drawing>
                    <wp:anchor distT="0" distB="0" distL="114300" distR="114300" simplePos="0" relativeHeight="251660298" behindDoc="0" locked="0" layoutInCell="1" allowOverlap="1" wp14:anchorId="4AB769C5" wp14:editId="2125FC5F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127635</wp:posOffset>
                      </wp:positionV>
                      <wp:extent cx="5812155" cy="325755"/>
                      <wp:effectExtent l="0" t="0" r="17145" b="17145"/>
                      <wp:wrapNone/>
                      <wp:docPr id="216742820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2155" cy="3257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14B728" id="Rectangle 2" o:spid="_x0000_s1026" style="position:absolute;margin-left:13.15pt;margin-top:10.05pt;width:457.65pt;height:25.65pt;z-index:2516602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" filled="f" strokecolor="black [3213]" strokeweight="1pt"/>
                  </w:pict>
                </mc:Fallback>
              </mc:AlternateContent>
            </w:r>
            <w:r w:rsidR="00D3566C" w:rsidRPr="00A56B44">
              <w:rPr>
                <w:rFonts w:ascii="Arial Narrow" w:hAnsi="Arial Narrow"/>
                <w:sz w:val="16"/>
                <w:szCs w:val="16"/>
                <w:lang w:val="ru"/>
              </w:rPr>
              <w:t>На основной панели или внутри картонной упаковки сырых яиц должно быть следующее заявление.</w:t>
            </w:r>
          </w:p>
          <w:p w14:paraId="3CBBF6C7" w14:textId="07A68DC8" w:rsidR="00D3566C" w:rsidRPr="00A56B44" w:rsidRDefault="00D3566C" w:rsidP="001A072A">
            <w:pPr>
              <w:spacing w:after="120"/>
              <w:ind w:left="346" w:right="346"/>
              <w:rPr>
                <w:rFonts w:ascii="Arial Narrow" w:hAnsi="Arial Narrow" w:cs="Calibri"/>
                <w:sz w:val="16"/>
                <w:szCs w:val="16"/>
                <w:lang w:val="ru"/>
              </w:rPr>
            </w:pPr>
            <w:r w:rsidRPr="00A56B44">
              <w:rPr>
                <w:rFonts w:ascii="Arial Narrow" w:hAnsi="Arial Narrow"/>
                <w:b/>
                <w:bCs/>
                <w:sz w:val="16"/>
                <w:szCs w:val="16"/>
                <w:lang w:val="ru"/>
              </w:rPr>
              <w:t>ИНСТРУКЦИЯ ПО БЕЗОПАСНОМУ ИСПОЛЬЗОВАНИЮ.</w:t>
            </w:r>
            <w:r w:rsidRPr="00A56B44">
              <w:rPr>
                <w:rFonts w:ascii="Arial Narrow" w:hAnsi="Arial Narrow"/>
                <w:sz w:val="16"/>
                <w:szCs w:val="16"/>
                <w:lang w:val="ru"/>
              </w:rPr>
              <w:t xml:space="preserve"> Чтобы предотвратить заболевания, вызываемые бактериями, храните яйца в холодильнике, готовьте их до затвердения желтков, а также доводите до полной готовности блюда, содержащие яйца.</w:t>
            </w:r>
          </w:p>
          <w:p w14:paraId="3891061D" w14:textId="11F6F8E7" w:rsidR="00D3566C" w:rsidRPr="00A56B44" w:rsidRDefault="00D3566C" w:rsidP="001A072A">
            <w:pPr>
              <w:rPr>
                <w:rFonts w:ascii="Arial Narrow" w:hAnsi="Arial Narrow" w:cs="Arial"/>
                <w:sz w:val="16"/>
                <w:szCs w:val="16"/>
                <w:lang w:val="ru"/>
              </w:rPr>
            </w:pPr>
            <w:r w:rsidRPr="00A56B44">
              <w:rPr>
                <w:rFonts w:ascii="Arial Narrow" w:hAnsi="Arial Narrow"/>
                <w:sz w:val="16"/>
                <w:szCs w:val="16"/>
                <w:lang w:val="ru"/>
              </w:rPr>
              <w:t>Если это заявление находится на внутренней поверхности крышки, на главной этикетке должны быть слова «Хранить в холодильнике».</w:t>
            </w:r>
          </w:p>
        </w:tc>
      </w:tr>
      <w:tr w:rsidR="00D3566C" w:rsidRPr="00E31198" w14:paraId="174B739F" w14:textId="77777777" w:rsidTr="001D6ADA">
        <w:trPr>
          <w:trHeight w:val="1198"/>
          <w:jc w:val="center"/>
        </w:trPr>
        <w:tc>
          <w:tcPr>
            <w:tcW w:w="152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77FF0" w14:textId="77777777" w:rsidR="00D3566C" w:rsidRPr="00A56B44" w:rsidRDefault="00D3566C" w:rsidP="000231ED">
            <w:pPr>
              <w:rPr>
                <w:rFonts w:ascii="Arial Narrow" w:hAnsi="Arial Narrow"/>
                <w:b/>
                <w:bCs/>
                <w:sz w:val="16"/>
                <w:szCs w:val="16"/>
                <w:lang w:val="ru"/>
              </w:rPr>
            </w:pPr>
          </w:p>
        </w:tc>
        <w:tc>
          <w:tcPr>
            <w:tcW w:w="9720" w:type="dxa"/>
            <w:gridSpan w:val="2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8A8EA9" w14:textId="19DB07FD" w:rsidR="00D3566C" w:rsidRPr="00A56B44" w:rsidRDefault="00D3566C" w:rsidP="001A072A">
            <w:pPr>
              <w:rPr>
                <w:rFonts w:ascii="Arial Narrow" w:hAnsi="Arial Narrow"/>
                <w:sz w:val="16"/>
                <w:szCs w:val="16"/>
                <w:lang w:val="ru"/>
              </w:rPr>
            </w:pPr>
            <w:r w:rsidRPr="00A56B44">
              <w:rPr>
                <w:rFonts w:ascii="Arial Narrow" w:hAnsi="Arial Narrow"/>
                <w:sz w:val="16"/>
                <w:szCs w:val="16"/>
                <w:lang w:val="ru"/>
              </w:rPr>
              <w:t>Для любого не готового к употреблению мяса животных, подлежащих федеральной проверке (включая крупный рогатый скот, свиней, овец, коз, лошадей, птиц и т. д.), требуется инструкция по безопасному использованию. См. этикетку Safe Handling Instructions (Инструкции по безопасному использованию) от United States Department of Agriculture (USDA, Департамент сельского хозяйства США) для мяса и птицы:</w:t>
            </w:r>
            <w:r w:rsidRPr="00A56B44">
              <w:rPr>
                <w:rFonts w:ascii="Arial Narrow" w:hAnsi="Arial Narrow"/>
                <w:b/>
                <w:bCs/>
                <w:sz w:val="16"/>
                <w:szCs w:val="16"/>
                <w:lang w:val="ru"/>
              </w:rPr>
              <w:t xml:space="preserve"> </w:t>
            </w:r>
            <w:hyperlink r:id="rId21" w:history="1">
              <w:r w:rsidRPr="00A56B44">
                <w:rPr>
                  <w:rStyle w:val="Hyperlink"/>
                  <w:rFonts w:ascii="Arial Narrow" w:hAnsi="Arial Narrow" w:cs="Arial"/>
                  <w:sz w:val="16"/>
                  <w:szCs w:val="16"/>
                  <w:lang w:val="ru"/>
                </w:rPr>
                <w:t>www.fsis.usda.gov/sites/default/files/2020-10/safe_handling_label_lo.jpg</w:t>
              </w:r>
            </w:hyperlink>
            <w:r w:rsidRPr="00A56B44">
              <w:rPr>
                <w:rFonts w:ascii="Arial Narrow" w:hAnsi="Arial Narrow"/>
                <w:sz w:val="16"/>
                <w:szCs w:val="16"/>
                <w:lang w:val="ru"/>
              </w:rPr>
              <w:t xml:space="preserve"> (на английском).</w:t>
            </w:r>
          </w:p>
          <w:p w14:paraId="3E63D768" w14:textId="20C5057B" w:rsidR="00D3566C" w:rsidRPr="00A56B44" w:rsidRDefault="00D3566C" w:rsidP="001A072A">
            <w:pPr>
              <w:rPr>
                <w:rFonts w:ascii="Arial Narrow" w:hAnsi="Arial Narrow" w:cs="Arial"/>
                <w:color w:val="0563C1"/>
                <w:sz w:val="16"/>
                <w:szCs w:val="16"/>
                <w:u w:val="single"/>
                <w:lang w:val="ru"/>
              </w:rPr>
            </w:pPr>
            <w:r w:rsidRPr="00A56B44">
              <w:rPr>
                <w:rStyle w:val="Hyperlink"/>
                <w:rFonts w:ascii="Arial Narrow" w:hAnsi="Arial Narrow" w:cs="Arial"/>
                <w:color w:val="auto"/>
                <w:sz w:val="16"/>
                <w:szCs w:val="16"/>
                <w:u w:val="none"/>
                <w:lang w:val="ru"/>
              </w:rPr>
              <w:t xml:space="preserve">Для говядины и телятины также необходимо указывать пищевую ценность: </w:t>
            </w:r>
            <w:hyperlink r:id="rId22" w:history="1">
              <w:r w:rsidRPr="00A56B44">
                <w:rPr>
                  <w:rStyle w:val="Hyperlink"/>
                  <w:rFonts w:ascii="Arial Narrow" w:hAnsi="Arial Narrow" w:cs="Arial"/>
                  <w:sz w:val="16"/>
                  <w:szCs w:val="16"/>
                  <w:lang w:val="ru"/>
                </w:rPr>
                <w:t>https://www.fsis.usda.gov/sites/default/files/import/Beef_Veal_Nutrition_Facts.pdf</w:t>
              </w:r>
            </w:hyperlink>
            <w:r w:rsidRPr="00A56B44">
              <w:rPr>
                <w:rStyle w:val="Hyperlink"/>
                <w:rFonts w:ascii="Arial Narrow" w:hAnsi="Arial Narrow" w:cs="Arial"/>
                <w:color w:val="auto"/>
                <w:sz w:val="16"/>
                <w:szCs w:val="16"/>
                <w:u w:val="none"/>
                <w:lang w:val="ru"/>
              </w:rPr>
              <w:t xml:space="preserve"> (на английском языке)</w:t>
            </w:r>
          </w:p>
        </w:tc>
      </w:tr>
      <w:tr w:rsidR="001E4F7C" w:rsidRPr="00A56B44" w14:paraId="004DAF61" w14:textId="77777777" w:rsidTr="001D6ADA">
        <w:trPr>
          <w:trHeight w:val="576"/>
          <w:jc w:val="center"/>
        </w:trPr>
        <w:tc>
          <w:tcPr>
            <w:tcW w:w="152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0D74469" w14:textId="66683807" w:rsidR="001E4F7C" w:rsidRPr="00A56B44" w:rsidRDefault="001E4F7C" w:rsidP="000231ED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A56B44">
              <w:rPr>
                <w:rFonts w:ascii="Arial Narrow" w:hAnsi="Arial Narrow"/>
                <w:b/>
                <w:bCs/>
                <w:sz w:val="16"/>
                <w:szCs w:val="16"/>
                <w:lang w:val="ru"/>
              </w:rPr>
              <w:t>Сыпучие продукты</w:t>
            </w:r>
          </w:p>
        </w:tc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5D682B30" w14:textId="3A148A53" w:rsidR="001E4F7C" w:rsidRPr="00A56B44" w:rsidRDefault="001E4F7C" w:rsidP="001A072A">
            <w:pPr>
              <w:rPr>
                <w:rFonts w:ascii="Arial Narrow" w:hAnsi="Arial Narrow"/>
                <w:sz w:val="16"/>
                <w:szCs w:val="16"/>
              </w:rPr>
            </w:pPr>
            <w:r w:rsidRPr="00A56B44">
              <w:rPr>
                <w:rFonts w:ascii="Arial Narrow" w:hAnsi="Arial Narrow"/>
                <w:sz w:val="16"/>
                <w:szCs w:val="16"/>
                <w:lang w:val="ru"/>
              </w:rPr>
              <w:t>Для сыпучих продуктов, которые потребители забирают самостоятельно, требуется маркировка производителя или иной способ указать название продукта, ингредиенты, аллергены и пищевую ценность на видном для потребителя месте.</w:t>
            </w:r>
          </w:p>
        </w:tc>
      </w:tr>
      <w:tr w:rsidR="001E4F7C" w:rsidRPr="00A56B44" w14:paraId="1A66AF5E" w14:textId="77777777" w:rsidTr="001D6ADA">
        <w:trPr>
          <w:trHeight w:val="576"/>
          <w:jc w:val="center"/>
        </w:trPr>
        <w:tc>
          <w:tcPr>
            <w:tcW w:w="1520" w:type="dxa"/>
            <w:gridSpan w:val="2"/>
            <w:vMerge/>
            <w:vAlign w:val="center"/>
          </w:tcPr>
          <w:p w14:paraId="411D7A7F" w14:textId="77777777" w:rsidR="001E4F7C" w:rsidRPr="00A56B44" w:rsidRDefault="001E4F7C" w:rsidP="000231ED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9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687CD4" w14:textId="04D14909" w:rsidR="001E4F7C" w:rsidRPr="00A56B44" w:rsidRDefault="001E4F7C" w:rsidP="001A072A">
            <w:pPr>
              <w:pStyle w:val="ListParagraph"/>
              <w:numPr>
                <w:ilvl w:val="0"/>
                <w:numId w:val="49"/>
              </w:numPr>
              <w:ind w:left="436" w:hanging="270"/>
              <w:contextualSpacing w:val="0"/>
              <w:rPr>
                <w:rFonts w:ascii="Arial Narrow" w:hAnsi="Arial Narrow"/>
                <w:sz w:val="16"/>
                <w:szCs w:val="16"/>
              </w:rPr>
            </w:pPr>
            <w:r w:rsidRPr="00A56B44">
              <w:rPr>
                <w:rFonts w:ascii="Arial Narrow" w:hAnsi="Arial Narrow"/>
                <w:sz w:val="16"/>
                <w:szCs w:val="16"/>
                <w:lang w:val="ru"/>
              </w:rPr>
              <w:t xml:space="preserve">Сыпучие и неупакованные продукты, отпускаемые сотрудником </w:t>
            </w:r>
            <w:r w:rsidRPr="00A56B44">
              <w:rPr>
                <w:rFonts w:ascii="Arial Narrow" w:hAnsi="Arial Narrow"/>
                <w:i/>
                <w:iCs/>
                <w:sz w:val="16"/>
                <w:szCs w:val="16"/>
                <w:lang w:val="ru"/>
              </w:rPr>
              <w:t>по запросу потребителя</w:t>
            </w:r>
            <w:r w:rsidRPr="00A56B44">
              <w:rPr>
                <w:rFonts w:ascii="Arial Narrow" w:hAnsi="Arial Narrow"/>
                <w:sz w:val="16"/>
                <w:szCs w:val="16"/>
                <w:lang w:val="ru"/>
              </w:rPr>
              <w:t>, не нуждаются в маркировке, если нет заявлений о пользе для здоровья и пищевой ценности, а сами продукты изготовлены в заведении общественного питания (или другом заведении с тем же владельцем).</w:t>
            </w:r>
          </w:p>
          <w:p w14:paraId="22F1340E" w14:textId="667045BD" w:rsidR="001E4F7C" w:rsidRPr="00A56B44" w:rsidRDefault="001E4F7C" w:rsidP="001A072A">
            <w:pPr>
              <w:pStyle w:val="ListParagraph"/>
              <w:numPr>
                <w:ilvl w:val="0"/>
                <w:numId w:val="49"/>
              </w:numPr>
              <w:ind w:left="436" w:hanging="270"/>
              <w:contextualSpacing w:val="0"/>
              <w:rPr>
                <w:rFonts w:ascii="Arial Narrow" w:hAnsi="Arial Narrow"/>
                <w:sz w:val="16"/>
                <w:szCs w:val="16"/>
              </w:rPr>
            </w:pPr>
            <w:r w:rsidRPr="00A56B44">
              <w:rPr>
                <w:rFonts w:ascii="Arial Narrow" w:hAnsi="Arial Narrow"/>
                <w:sz w:val="16"/>
                <w:szCs w:val="16"/>
                <w:lang w:val="ru"/>
              </w:rPr>
              <w:t xml:space="preserve">Сыпучие продукты, упакованные </w:t>
            </w:r>
            <w:r w:rsidRPr="00A56B44">
              <w:rPr>
                <w:rFonts w:ascii="Arial Narrow" w:hAnsi="Arial Narrow"/>
                <w:i/>
                <w:iCs/>
                <w:sz w:val="16"/>
                <w:szCs w:val="16"/>
                <w:lang w:val="ru"/>
              </w:rPr>
              <w:t>до запроса потребителя</w:t>
            </w:r>
            <w:r w:rsidRPr="00A56B44">
              <w:rPr>
                <w:rFonts w:ascii="Arial Narrow" w:hAnsi="Arial Narrow"/>
                <w:sz w:val="16"/>
                <w:szCs w:val="16"/>
                <w:lang w:val="ru"/>
              </w:rPr>
              <w:t>, требуют полной маркировки с указанием пищевой ценности.</w:t>
            </w:r>
          </w:p>
        </w:tc>
      </w:tr>
      <w:tr w:rsidR="00EB2EBE" w:rsidRPr="00A56B44" w14:paraId="09449E4A" w14:textId="77777777" w:rsidTr="001D6ADA">
        <w:trPr>
          <w:trHeight w:val="763"/>
          <w:jc w:val="center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CBA74" w14:textId="52CBC884" w:rsidR="00EB2EBE" w:rsidRPr="00A56B44" w:rsidRDefault="007B3813" w:rsidP="00D3566C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A56B44">
              <w:rPr>
                <w:rFonts w:ascii="Arial Narrow" w:hAnsi="Arial Narrow"/>
                <w:b/>
                <w:bCs/>
                <w:sz w:val="16"/>
                <w:szCs w:val="16"/>
                <w:lang w:val="ru"/>
              </w:rPr>
              <w:t>Рыба семейства лососевых</w:t>
            </w:r>
          </w:p>
        </w:tc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49D385" w14:textId="07F0070B" w:rsidR="00EB2EBE" w:rsidRPr="00A56B44" w:rsidRDefault="001B3B5E" w:rsidP="001A072A">
            <w:pPr>
              <w:rPr>
                <w:rFonts w:ascii="Arial Narrow" w:hAnsi="Arial Narrow"/>
                <w:sz w:val="16"/>
                <w:szCs w:val="16"/>
              </w:rPr>
            </w:pPr>
            <w:r w:rsidRPr="00A56B44">
              <w:rPr>
                <w:rFonts w:ascii="Arial Narrow" w:hAnsi="Arial Narrow"/>
                <w:sz w:val="16"/>
                <w:szCs w:val="16"/>
                <w:lang w:val="ru"/>
              </w:rPr>
              <w:t>Рыба семейства лососевых, в том числе лосось (горбуша, кижуч, нерка, чавыча, атлантический лосось, кета) и форель (радужная, красногорлая, кумжа), если для ее кормления использовали красители кантаксантин и астаксантин, требует указывать для потребителя конкретный краситель в списке ингредиентов на упаковке или контейнере для сыпучих продуктов.</w:t>
            </w:r>
          </w:p>
        </w:tc>
      </w:tr>
      <w:tr w:rsidR="0058254D" w:rsidRPr="00A56B44" w14:paraId="6A7EAD67" w14:textId="77777777" w:rsidTr="001D6ADA">
        <w:trPr>
          <w:trHeight w:val="576"/>
          <w:jc w:val="center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51858" w14:textId="4AFED00C" w:rsidR="0058254D" w:rsidRPr="00A56B44" w:rsidRDefault="00AE2628" w:rsidP="0058254D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A56B44">
              <w:rPr>
                <w:rFonts w:ascii="Arial Narrow" w:hAnsi="Arial Narrow"/>
                <w:b/>
                <w:bCs/>
                <w:sz w:val="16"/>
                <w:szCs w:val="16"/>
                <w:lang w:val="ru"/>
              </w:rPr>
              <w:t>Продукты животного происхождения с неполной обработкой</w:t>
            </w:r>
            <w:r w:rsidRPr="00A56B44">
              <w:rPr>
                <w:rFonts w:ascii="Arial Narrow" w:hAnsi="Arial Narrow"/>
                <w:sz w:val="16"/>
                <w:szCs w:val="16"/>
                <w:lang w:val="ru"/>
              </w:rPr>
              <w:t xml:space="preserve"> (готовые к употреблению)</w:t>
            </w:r>
          </w:p>
        </w:tc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C3C58E" w14:textId="7EABAE00" w:rsidR="0058254D" w:rsidRPr="00A56B44" w:rsidRDefault="00842303" w:rsidP="001A072A">
            <w:pPr>
              <w:rPr>
                <w:rFonts w:ascii="Arial Narrow" w:hAnsi="Arial Narrow"/>
                <w:sz w:val="16"/>
                <w:szCs w:val="16"/>
              </w:rPr>
            </w:pPr>
            <w:r w:rsidRPr="00A56B44">
              <w:rPr>
                <w:rFonts w:ascii="Arial Narrow" w:hAnsi="Arial Narrow"/>
                <w:sz w:val="16"/>
                <w:szCs w:val="16"/>
                <w:lang w:val="ru"/>
              </w:rPr>
              <w:t>Продукты животного происхождения в сыром виде или с неполной обработкой, продаваемые в готовом к употреблению виде (например, семга холодного копчения, поке, севиче), должны иметь на этикетке рекомендацию для потребителей с четким раскрытием информации и напоминанием.</w:t>
            </w:r>
          </w:p>
        </w:tc>
      </w:tr>
      <w:tr w:rsidR="003F2491" w:rsidRPr="00A56B44" w14:paraId="19693E0C" w14:textId="77777777" w:rsidTr="001D6ADA">
        <w:trPr>
          <w:trHeight w:val="576"/>
          <w:jc w:val="center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FA81B" w14:textId="46D359E2" w:rsidR="003F2491" w:rsidRPr="00A56B44" w:rsidRDefault="003F2491" w:rsidP="003F2491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A56B44">
              <w:rPr>
                <w:rFonts w:ascii="Arial Narrow" w:hAnsi="Arial Narrow"/>
                <w:b/>
                <w:bCs/>
                <w:sz w:val="16"/>
                <w:szCs w:val="16"/>
                <w:lang w:val="ru"/>
              </w:rPr>
              <w:t>Очищенные моллюски</w:t>
            </w:r>
          </w:p>
        </w:tc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5D8FAC" w14:textId="77777777" w:rsidR="003F2491" w:rsidRPr="00A56B44" w:rsidRDefault="003F2491" w:rsidP="001A072A">
            <w:pPr>
              <w:rPr>
                <w:rFonts w:ascii="Arial Narrow" w:hAnsi="Arial Narrow"/>
                <w:sz w:val="16"/>
                <w:szCs w:val="16"/>
              </w:rPr>
            </w:pPr>
            <w:r w:rsidRPr="00A56B44">
              <w:rPr>
                <w:rFonts w:ascii="Arial Narrow" w:hAnsi="Arial Narrow"/>
                <w:sz w:val="16"/>
                <w:szCs w:val="16"/>
                <w:lang w:val="ru"/>
              </w:rPr>
              <w:t>Каждый контейнер для самообслуживания потребителей должен иметь оригинальную этикетку от моллюсков со следующей информацией на каждой упаковке:</w:t>
            </w:r>
          </w:p>
          <w:p w14:paraId="385DBDCF" w14:textId="77777777" w:rsidR="003F2491" w:rsidRPr="00A56B44" w:rsidRDefault="003F2491" w:rsidP="001A072A">
            <w:pPr>
              <w:pStyle w:val="ListParagraph"/>
              <w:numPr>
                <w:ilvl w:val="0"/>
                <w:numId w:val="41"/>
              </w:numPr>
              <w:ind w:left="524" w:hanging="266"/>
              <w:rPr>
                <w:rFonts w:ascii="Arial Narrow" w:hAnsi="Arial Narrow"/>
                <w:sz w:val="16"/>
                <w:szCs w:val="16"/>
              </w:rPr>
            </w:pPr>
            <w:r w:rsidRPr="00A56B44">
              <w:rPr>
                <w:rFonts w:ascii="Arial Narrow" w:hAnsi="Arial Narrow"/>
                <w:sz w:val="16"/>
                <w:szCs w:val="16"/>
                <w:lang w:val="ru"/>
              </w:rPr>
              <w:t>название, адрес и сертификационный номер разделочного/упаковочного предприятия;</w:t>
            </w:r>
          </w:p>
          <w:p w14:paraId="7F477FA5" w14:textId="77777777" w:rsidR="003F2491" w:rsidRPr="00A56B44" w:rsidRDefault="003F2491" w:rsidP="001A072A">
            <w:pPr>
              <w:pStyle w:val="ListParagraph"/>
              <w:numPr>
                <w:ilvl w:val="0"/>
                <w:numId w:val="41"/>
              </w:numPr>
              <w:ind w:left="524" w:hanging="266"/>
              <w:rPr>
                <w:rFonts w:ascii="Arial Narrow" w:hAnsi="Arial Narrow"/>
                <w:sz w:val="16"/>
                <w:szCs w:val="16"/>
              </w:rPr>
            </w:pPr>
            <w:r w:rsidRPr="00A56B44">
              <w:rPr>
                <w:rFonts w:ascii="Arial Narrow" w:hAnsi="Arial Narrow"/>
                <w:sz w:val="16"/>
                <w:szCs w:val="16"/>
                <w:lang w:val="ru"/>
              </w:rPr>
              <w:t>даты срока продажи, рекомендуемого употребления и очистки с оригинальной упаковки.</w:t>
            </w:r>
          </w:p>
          <w:p w14:paraId="6620F523" w14:textId="74F8C7C9" w:rsidR="003F2491" w:rsidRPr="00A56B44" w:rsidRDefault="003F2491" w:rsidP="001A072A">
            <w:pPr>
              <w:rPr>
                <w:rFonts w:ascii="Arial Narrow" w:hAnsi="Arial Narrow"/>
                <w:sz w:val="16"/>
                <w:szCs w:val="16"/>
              </w:rPr>
            </w:pPr>
            <w:r w:rsidRPr="00A56B44">
              <w:rPr>
                <w:rFonts w:ascii="Arial Narrow" w:hAnsi="Arial Narrow"/>
                <w:sz w:val="16"/>
                <w:szCs w:val="16"/>
                <w:lang w:val="ru"/>
              </w:rPr>
              <w:t>Информацию с этикетки необходимо отслеживать при продаже или подаче и хранении морепродуктов в течение 90 дней.</w:t>
            </w:r>
          </w:p>
        </w:tc>
      </w:tr>
      <w:tr w:rsidR="003F2491" w:rsidRPr="00A56B44" w14:paraId="397A3B4A" w14:textId="77777777" w:rsidTr="001D6ADA">
        <w:trPr>
          <w:trHeight w:val="1034"/>
          <w:jc w:val="center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3E1E" w14:textId="3DE7DF30" w:rsidR="003F2491" w:rsidRPr="00A56B44" w:rsidRDefault="003F2491" w:rsidP="003F2491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A56B44">
              <w:rPr>
                <w:rFonts w:ascii="Arial Narrow" w:hAnsi="Arial Narrow"/>
                <w:b/>
                <w:bCs/>
                <w:sz w:val="16"/>
                <w:szCs w:val="16"/>
                <w:lang w:val="ru"/>
              </w:rPr>
              <w:t>Неочищенные моллюски</w:t>
            </w:r>
          </w:p>
        </w:tc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6A030B" w14:textId="77777777" w:rsidR="003F2491" w:rsidRPr="00A56B44" w:rsidRDefault="003F2491" w:rsidP="001A072A">
            <w:pPr>
              <w:rPr>
                <w:rFonts w:ascii="Arial Narrow" w:hAnsi="Arial Narrow"/>
                <w:sz w:val="16"/>
                <w:szCs w:val="16"/>
              </w:rPr>
            </w:pPr>
            <w:r w:rsidRPr="00A56B44">
              <w:rPr>
                <w:rFonts w:ascii="Arial Narrow" w:hAnsi="Arial Narrow"/>
                <w:sz w:val="16"/>
                <w:szCs w:val="16"/>
                <w:lang w:val="ru"/>
              </w:rPr>
              <w:t>Каждый контейнер для самообслуживания потребителей должен иметь оригинальную этикетку от моллюсков со следующей информацией на каждой упаковке:</w:t>
            </w:r>
          </w:p>
          <w:p w14:paraId="15035EDE" w14:textId="77777777" w:rsidR="003F2491" w:rsidRPr="00A56B44" w:rsidRDefault="003F2491" w:rsidP="001A072A">
            <w:pPr>
              <w:pStyle w:val="ListParagraph"/>
              <w:numPr>
                <w:ilvl w:val="0"/>
                <w:numId w:val="41"/>
              </w:numPr>
              <w:ind w:left="524" w:hanging="266"/>
              <w:rPr>
                <w:rFonts w:ascii="Arial Narrow" w:hAnsi="Arial Narrow"/>
                <w:sz w:val="16"/>
                <w:szCs w:val="16"/>
              </w:rPr>
            </w:pPr>
            <w:r w:rsidRPr="00A56B44">
              <w:rPr>
                <w:rFonts w:ascii="Arial Narrow" w:hAnsi="Arial Narrow"/>
                <w:sz w:val="16"/>
                <w:szCs w:val="16"/>
                <w:lang w:val="ru"/>
              </w:rPr>
              <w:t xml:space="preserve">название района добычи (с сокращенным названием штата или страны), дату и сертификационный номер поставщика </w:t>
            </w:r>
            <w:r w:rsidRPr="00A56B44">
              <w:rPr>
                <w:rFonts w:ascii="Arial Narrow" w:hAnsi="Arial Narrow"/>
                <w:i/>
                <w:iCs/>
                <w:sz w:val="16"/>
                <w:szCs w:val="16"/>
                <w:lang w:val="ru"/>
              </w:rPr>
              <w:t>или</w:t>
            </w:r>
          </w:p>
          <w:p w14:paraId="3D5B2205" w14:textId="77777777" w:rsidR="003F2491" w:rsidRPr="00A56B44" w:rsidRDefault="003F2491" w:rsidP="001A072A">
            <w:pPr>
              <w:pStyle w:val="ListParagraph"/>
              <w:numPr>
                <w:ilvl w:val="0"/>
                <w:numId w:val="41"/>
              </w:numPr>
              <w:ind w:left="524" w:hanging="266"/>
              <w:rPr>
                <w:rFonts w:ascii="Arial Narrow" w:hAnsi="Arial Narrow"/>
                <w:sz w:val="16"/>
                <w:szCs w:val="16"/>
              </w:rPr>
            </w:pPr>
            <w:r w:rsidRPr="00A56B44">
              <w:rPr>
                <w:rFonts w:ascii="Arial Narrow" w:hAnsi="Arial Narrow"/>
                <w:sz w:val="16"/>
                <w:szCs w:val="16"/>
                <w:lang w:val="ru"/>
              </w:rPr>
              <w:t>отметку кодом, позволяющим отследить информацию с оригинальной этикетки.</w:t>
            </w:r>
          </w:p>
          <w:p w14:paraId="0D240255" w14:textId="5252E2B2" w:rsidR="003F2491" w:rsidRPr="00A56B44" w:rsidRDefault="003F2491" w:rsidP="001A072A">
            <w:pPr>
              <w:rPr>
                <w:rFonts w:ascii="Arial Narrow" w:hAnsi="Arial Narrow"/>
                <w:sz w:val="16"/>
                <w:szCs w:val="16"/>
              </w:rPr>
            </w:pPr>
            <w:r w:rsidRPr="00A56B44">
              <w:rPr>
                <w:rFonts w:ascii="Arial Narrow" w:hAnsi="Arial Narrow"/>
                <w:sz w:val="16"/>
                <w:szCs w:val="16"/>
                <w:lang w:val="ru"/>
              </w:rPr>
              <w:t>Информация с этикетки должна отслеживаться при продаже или подаче и хранении морепродуктов в течение 90 дней.</w:t>
            </w:r>
          </w:p>
        </w:tc>
      </w:tr>
      <w:tr w:rsidR="00FE5FBD" w:rsidRPr="00E31198" w14:paraId="518B8E7B" w14:textId="77777777" w:rsidTr="00A87DBD">
        <w:trPr>
          <w:trHeight w:val="1152"/>
          <w:jc w:val="center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21FE" w14:textId="6ED85960" w:rsidR="00FE5FBD" w:rsidRPr="00A56B44" w:rsidRDefault="004B7C3C" w:rsidP="00FE5FBD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A56B44">
              <w:rPr>
                <w:rFonts w:ascii="Arial Narrow" w:hAnsi="Arial Narrow"/>
                <w:b/>
                <w:bCs/>
                <w:sz w:val="16"/>
                <w:szCs w:val="16"/>
                <w:lang w:val="ru"/>
              </w:rPr>
              <w:t>Дополнительные инструкции</w:t>
            </w:r>
          </w:p>
        </w:tc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EF9D9E" w14:textId="4BED3B5D" w:rsidR="003D175C" w:rsidRPr="00A56B44" w:rsidRDefault="009C3923" w:rsidP="001A072A">
            <w:pPr>
              <w:rPr>
                <w:rFonts w:ascii="Arial Narrow" w:hAnsi="Arial Narrow"/>
                <w:sz w:val="16"/>
                <w:szCs w:val="16"/>
              </w:rPr>
            </w:pPr>
            <w:r w:rsidRPr="00A56B44">
              <w:rPr>
                <w:rFonts w:ascii="Arial Narrow" w:hAnsi="Arial Narrow"/>
                <w:sz w:val="16"/>
                <w:szCs w:val="16"/>
                <w:lang w:val="ru"/>
              </w:rPr>
              <w:t>Для некоторых продуктов предъявляют дополнительные требования к маркировке, не описанные в этом руководстве.</w:t>
            </w:r>
          </w:p>
          <w:p w14:paraId="42372C3A" w14:textId="07E7C5ED" w:rsidR="00064588" w:rsidRPr="00A56B44" w:rsidRDefault="00FE5FBD" w:rsidP="001A072A">
            <w:pPr>
              <w:pStyle w:val="ListParagraph"/>
              <w:numPr>
                <w:ilvl w:val="0"/>
                <w:numId w:val="49"/>
              </w:numPr>
              <w:ind w:left="436" w:hanging="270"/>
              <w:rPr>
                <w:rFonts w:ascii="Arial Narrow" w:hAnsi="Arial Narrow"/>
                <w:sz w:val="16"/>
                <w:szCs w:val="16"/>
              </w:rPr>
            </w:pPr>
            <w:r w:rsidRPr="00A56B44">
              <w:rPr>
                <w:rFonts w:ascii="Arial Narrow" w:hAnsi="Arial Narrow"/>
                <w:sz w:val="16"/>
                <w:szCs w:val="16"/>
                <w:lang w:val="ru"/>
              </w:rPr>
              <w:t xml:space="preserve">Продукты, упакованные специально для младенцев и детей в возрасте до 4 лет: </w:t>
            </w:r>
            <w:hyperlink r:id="rId23" w:history="1">
              <w:r w:rsidRPr="00A56B44">
                <w:rPr>
                  <w:rStyle w:val="Hyperlink"/>
                  <w:rFonts w:ascii="Arial Narrow" w:hAnsi="Arial Narrow"/>
                  <w:sz w:val="16"/>
                  <w:szCs w:val="16"/>
                  <w:lang w:val="ru"/>
                </w:rPr>
                <w:t>www.fda.gov/media/81606/download</w:t>
              </w:r>
            </w:hyperlink>
            <w:r w:rsidRPr="00A56B44">
              <w:rPr>
                <w:rFonts w:ascii="Arial Narrow" w:hAnsi="Arial Narrow"/>
                <w:sz w:val="16"/>
                <w:szCs w:val="16"/>
                <w:lang w:val="ru"/>
              </w:rPr>
              <w:t xml:space="preserve"> (на английском)</w:t>
            </w:r>
          </w:p>
          <w:p w14:paraId="3DF3EB02" w14:textId="5B5F6D9C" w:rsidR="00FE5FBD" w:rsidRPr="00A56B44" w:rsidRDefault="00064588" w:rsidP="001A072A">
            <w:pPr>
              <w:pStyle w:val="ListParagraph"/>
              <w:numPr>
                <w:ilvl w:val="0"/>
                <w:numId w:val="49"/>
              </w:numPr>
              <w:ind w:left="436" w:hanging="270"/>
              <w:rPr>
                <w:rFonts w:ascii="Arial Narrow" w:hAnsi="Arial Narrow"/>
                <w:sz w:val="16"/>
                <w:szCs w:val="16"/>
                <w:lang w:val="ru"/>
              </w:rPr>
            </w:pPr>
            <w:r w:rsidRPr="00A56B44">
              <w:rPr>
                <w:rFonts w:ascii="Arial Narrow" w:hAnsi="Arial Narrow"/>
                <w:sz w:val="16"/>
                <w:szCs w:val="16"/>
                <w:lang w:val="ru"/>
              </w:rPr>
              <w:t xml:space="preserve">Требования к указанию страны происхождения для крупных продуктовых магазинов с продажами на сумму более 230 000 долл. США в год: </w:t>
            </w:r>
            <w:hyperlink r:id="rId24" w:history="1">
              <w:r w:rsidRPr="00A56B44">
                <w:rPr>
                  <w:rStyle w:val="Hyperlink"/>
                  <w:rFonts w:ascii="Arial Narrow" w:hAnsi="Arial Narrow"/>
                  <w:sz w:val="16"/>
                  <w:szCs w:val="16"/>
                  <w:lang w:val="ru"/>
                </w:rPr>
                <w:t>https://www.ams.usda.gov/rules-regulations/cool</w:t>
              </w:r>
            </w:hyperlink>
            <w:r w:rsidRPr="00A56B44">
              <w:rPr>
                <w:rFonts w:ascii="Arial Narrow" w:hAnsi="Arial Narrow"/>
                <w:sz w:val="16"/>
                <w:szCs w:val="16"/>
                <w:lang w:val="ru"/>
              </w:rPr>
              <w:t xml:space="preserve"> (на английском)</w:t>
            </w:r>
          </w:p>
        </w:tc>
      </w:tr>
      <w:tr w:rsidR="00C53470" w:rsidRPr="00A56B44" w14:paraId="5D550F3F" w14:textId="77777777" w:rsidTr="001D6ADA">
        <w:trPr>
          <w:trHeight w:val="288"/>
          <w:jc w:val="center"/>
        </w:trPr>
        <w:tc>
          <w:tcPr>
            <w:tcW w:w="112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085965"/>
            <w:vAlign w:val="center"/>
          </w:tcPr>
          <w:p w14:paraId="2F9AB66C" w14:textId="176C2A99" w:rsidR="00C53470" w:rsidRPr="00A56B44" w:rsidRDefault="004F62CB" w:rsidP="00C53470">
            <w:pPr>
              <w:jc w:val="center"/>
              <w:rPr>
                <w:rFonts w:ascii="Arial Narrow" w:hAnsi="Arial Narrow"/>
                <w:b/>
                <w:color w:val="FFFFFF" w:themeColor="background1"/>
                <w:sz w:val="16"/>
                <w:szCs w:val="16"/>
              </w:rPr>
            </w:pPr>
            <w:r w:rsidRPr="00A56B44"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ru"/>
              </w:rPr>
              <w:t>Раздел 5. Обучение персонала</w:t>
            </w:r>
          </w:p>
        </w:tc>
      </w:tr>
      <w:tr w:rsidR="00F112F8" w:rsidRPr="00A56B44" w14:paraId="7C15A1C0" w14:textId="77777777" w:rsidTr="001D6ADA">
        <w:trPr>
          <w:trHeight w:val="432"/>
          <w:jc w:val="center"/>
        </w:trPr>
        <w:tc>
          <w:tcPr>
            <w:tcW w:w="435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67B1DB26" w14:textId="6F68C8A5" w:rsidR="00F112F8" w:rsidRPr="00A56B44" w:rsidRDefault="00F112F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A56B44">
              <w:rPr>
                <w:rFonts w:ascii="Arial Narrow" w:hAnsi="Arial Narrow"/>
                <w:sz w:val="16"/>
                <w:szCs w:val="16"/>
                <w:lang w:val="r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6B44">
              <w:rPr>
                <w:rFonts w:ascii="Arial Narrow" w:hAnsi="Arial Narrow"/>
                <w:sz w:val="16"/>
                <w:szCs w:val="16"/>
                <w:lang w:val="ru"/>
              </w:rPr>
              <w:instrText xml:space="preserve"> FORMCHECKBOX </w:instrText>
            </w:r>
            <w:r w:rsidRPr="00A56B44">
              <w:rPr>
                <w:rFonts w:ascii="Arial Narrow" w:hAnsi="Arial Narrow"/>
                <w:sz w:val="16"/>
                <w:szCs w:val="16"/>
                <w:lang w:val="ru"/>
              </w:rPr>
            </w:r>
            <w:r w:rsidRPr="00A56B44">
              <w:rPr>
                <w:rFonts w:ascii="Arial Narrow" w:hAnsi="Arial Narrow"/>
                <w:sz w:val="16"/>
                <w:szCs w:val="16"/>
                <w:lang w:val="ru"/>
              </w:rPr>
              <w:fldChar w:fldCharType="separate"/>
            </w:r>
            <w:r w:rsidRPr="00A56B44">
              <w:rPr>
                <w:rFonts w:ascii="Arial Narrow" w:hAnsi="Arial Narrow"/>
                <w:sz w:val="16"/>
                <w:szCs w:val="16"/>
                <w:lang w:val="ru"/>
              </w:rPr>
              <w:fldChar w:fldCharType="end"/>
            </w:r>
          </w:p>
        </w:tc>
        <w:tc>
          <w:tcPr>
            <w:tcW w:w="10805" w:type="dxa"/>
            <w:gridSpan w:val="3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2D313B50" w14:textId="56E94D5E" w:rsidR="00F112F8" w:rsidRPr="00A56B44" w:rsidRDefault="00F112F8">
            <w:pPr>
              <w:spacing w:before="20" w:after="20"/>
              <w:rPr>
                <w:rFonts w:ascii="Arial Narrow" w:hAnsi="Arial Narrow"/>
                <w:sz w:val="16"/>
                <w:szCs w:val="16"/>
              </w:rPr>
            </w:pPr>
            <w:r w:rsidRPr="00A56B44">
              <w:rPr>
                <w:rFonts w:ascii="Arial Narrow" w:hAnsi="Arial Narrow"/>
                <w:sz w:val="16"/>
                <w:szCs w:val="16"/>
                <w:lang w:val="ru"/>
              </w:rPr>
              <w:t>Кто будет проходить обучение относительно проверки и подготовки надлежащей маркировки для продуктов, упаковываемых в заведении общественного питания?</w:t>
            </w:r>
          </w:p>
          <w:p w14:paraId="54BD453A" w14:textId="2FC428CC" w:rsidR="00F112F8" w:rsidRPr="00A56B44" w:rsidRDefault="00F112F8">
            <w:pPr>
              <w:rPr>
                <w:rFonts w:ascii="Arial Narrow" w:hAnsi="Arial Narrow"/>
                <w:sz w:val="16"/>
                <w:szCs w:val="16"/>
              </w:rPr>
            </w:pPr>
            <w:r w:rsidRPr="00A56B44">
              <w:rPr>
                <w:rFonts w:ascii="Arial Narrow" w:hAnsi="Arial Narrow"/>
                <w:sz w:val="16"/>
                <w:szCs w:val="16"/>
                <w:lang w:val="r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B44">
              <w:rPr>
                <w:rFonts w:ascii="Arial Narrow" w:hAnsi="Arial Narrow"/>
                <w:sz w:val="16"/>
                <w:szCs w:val="16"/>
                <w:lang w:val="ru"/>
              </w:rPr>
              <w:instrText xml:space="preserve"> FORMCHECKBOX </w:instrText>
            </w:r>
            <w:r w:rsidRPr="00A56B44">
              <w:rPr>
                <w:rFonts w:ascii="Arial Narrow" w:hAnsi="Arial Narrow"/>
                <w:sz w:val="16"/>
                <w:szCs w:val="16"/>
                <w:lang w:val="ru"/>
              </w:rPr>
            </w:r>
            <w:r w:rsidRPr="00A56B44">
              <w:rPr>
                <w:rFonts w:ascii="Arial Narrow" w:hAnsi="Arial Narrow"/>
                <w:sz w:val="16"/>
                <w:szCs w:val="16"/>
                <w:lang w:val="ru"/>
              </w:rPr>
              <w:fldChar w:fldCharType="separate"/>
            </w:r>
            <w:r w:rsidRPr="00A56B44">
              <w:rPr>
                <w:rFonts w:ascii="Arial Narrow" w:hAnsi="Arial Narrow"/>
                <w:sz w:val="16"/>
                <w:szCs w:val="16"/>
                <w:lang w:val="ru"/>
              </w:rPr>
              <w:fldChar w:fldCharType="end"/>
            </w:r>
            <w:r w:rsidRPr="00A56B44">
              <w:rPr>
                <w:rFonts w:ascii="Arial Narrow" w:hAnsi="Arial Narrow"/>
                <w:sz w:val="16"/>
                <w:szCs w:val="16"/>
                <w:lang w:val="ru"/>
              </w:rPr>
              <w:t xml:space="preserve"> Весь персонал</w:t>
            </w:r>
            <w:r w:rsidRPr="00A56B44">
              <w:rPr>
                <w:rFonts w:ascii="Arial Narrow" w:hAnsi="Arial Narrow"/>
                <w:sz w:val="16"/>
                <w:szCs w:val="16"/>
                <w:lang w:val="ru"/>
              </w:rPr>
              <w:tab/>
            </w:r>
            <w:r w:rsidRPr="00A56B44">
              <w:rPr>
                <w:rFonts w:ascii="Arial Narrow" w:hAnsi="Arial Narrow"/>
                <w:sz w:val="16"/>
                <w:szCs w:val="16"/>
                <w:lang w:val="r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B44">
              <w:rPr>
                <w:rFonts w:ascii="Arial Narrow" w:hAnsi="Arial Narrow"/>
                <w:sz w:val="16"/>
                <w:szCs w:val="16"/>
                <w:lang w:val="ru"/>
              </w:rPr>
              <w:instrText xml:space="preserve"> FORMCHECKBOX </w:instrText>
            </w:r>
            <w:r w:rsidRPr="00A56B44">
              <w:rPr>
                <w:rFonts w:ascii="Arial Narrow" w:hAnsi="Arial Narrow"/>
                <w:sz w:val="16"/>
                <w:szCs w:val="16"/>
                <w:lang w:val="ru"/>
              </w:rPr>
            </w:r>
            <w:r w:rsidRPr="00A56B44">
              <w:rPr>
                <w:rFonts w:ascii="Arial Narrow" w:hAnsi="Arial Narrow"/>
                <w:sz w:val="16"/>
                <w:szCs w:val="16"/>
                <w:lang w:val="ru"/>
              </w:rPr>
              <w:fldChar w:fldCharType="separate"/>
            </w:r>
            <w:r w:rsidRPr="00A56B44">
              <w:rPr>
                <w:rFonts w:ascii="Arial Narrow" w:hAnsi="Arial Narrow"/>
                <w:sz w:val="16"/>
                <w:szCs w:val="16"/>
                <w:lang w:val="ru"/>
              </w:rPr>
              <w:fldChar w:fldCharType="end"/>
            </w:r>
            <w:r w:rsidRPr="00A56B44">
              <w:rPr>
                <w:rFonts w:ascii="Arial Narrow" w:hAnsi="Arial Narrow"/>
                <w:sz w:val="16"/>
                <w:szCs w:val="16"/>
                <w:lang w:val="ru"/>
              </w:rPr>
              <w:t xml:space="preserve"> Ответственный сотрудник / менеджер</w:t>
            </w:r>
            <w:r w:rsidRPr="00A56B44">
              <w:rPr>
                <w:rFonts w:ascii="Arial Narrow" w:hAnsi="Arial Narrow"/>
                <w:sz w:val="16"/>
                <w:szCs w:val="16"/>
                <w:lang w:val="ru"/>
              </w:rPr>
              <w:tab/>
            </w:r>
            <w:r w:rsidRPr="00A56B44">
              <w:rPr>
                <w:rFonts w:ascii="Arial Narrow" w:hAnsi="Arial Narrow"/>
                <w:sz w:val="16"/>
                <w:szCs w:val="16"/>
                <w:lang w:val="r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B44">
              <w:rPr>
                <w:rFonts w:ascii="Arial Narrow" w:hAnsi="Arial Narrow"/>
                <w:sz w:val="16"/>
                <w:szCs w:val="16"/>
                <w:lang w:val="ru"/>
              </w:rPr>
              <w:instrText xml:space="preserve"> FORMCHECKBOX </w:instrText>
            </w:r>
            <w:r w:rsidRPr="00A56B44">
              <w:rPr>
                <w:rFonts w:ascii="Arial Narrow" w:hAnsi="Arial Narrow"/>
                <w:sz w:val="16"/>
                <w:szCs w:val="16"/>
                <w:lang w:val="ru"/>
              </w:rPr>
            </w:r>
            <w:r w:rsidRPr="00A56B44">
              <w:rPr>
                <w:rFonts w:ascii="Arial Narrow" w:hAnsi="Arial Narrow"/>
                <w:sz w:val="16"/>
                <w:szCs w:val="16"/>
                <w:lang w:val="ru"/>
              </w:rPr>
              <w:fldChar w:fldCharType="separate"/>
            </w:r>
            <w:r w:rsidRPr="00A56B44">
              <w:rPr>
                <w:rFonts w:ascii="Arial Narrow" w:hAnsi="Arial Narrow"/>
                <w:sz w:val="16"/>
                <w:szCs w:val="16"/>
                <w:lang w:val="ru"/>
              </w:rPr>
              <w:fldChar w:fldCharType="end"/>
            </w:r>
            <w:r w:rsidRPr="00A56B44">
              <w:rPr>
                <w:rFonts w:ascii="Arial Narrow" w:hAnsi="Arial Narrow"/>
                <w:sz w:val="16"/>
                <w:szCs w:val="16"/>
                <w:lang w:val="ru"/>
              </w:rPr>
              <w:t xml:space="preserve"> Шеф-повар / повар</w:t>
            </w:r>
            <w:r w:rsidRPr="00A56B44">
              <w:rPr>
                <w:rFonts w:ascii="Arial Narrow" w:hAnsi="Arial Narrow"/>
                <w:sz w:val="16"/>
                <w:szCs w:val="16"/>
                <w:lang w:val="ru"/>
              </w:rPr>
              <w:tab/>
            </w:r>
            <w:r w:rsidRPr="00A56B44">
              <w:rPr>
                <w:rFonts w:ascii="Arial Narrow" w:hAnsi="Arial Narrow"/>
                <w:sz w:val="16"/>
                <w:szCs w:val="16"/>
                <w:lang w:val="r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B44">
              <w:rPr>
                <w:rFonts w:ascii="Arial Narrow" w:hAnsi="Arial Narrow"/>
                <w:sz w:val="16"/>
                <w:szCs w:val="16"/>
                <w:lang w:val="ru"/>
              </w:rPr>
              <w:instrText xml:space="preserve"> FORMCHECKBOX </w:instrText>
            </w:r>
            <w:r w:rsidRPr="00A56B44">
              <w:rPr>
                <w:rFonts w:ascii="Arial Narrow" w:hAnsi="Arial Narrow"/>
                <w:sz w:val="16"/>
                <w:szCs w:val="16"/>
                <w:lang w:val="ru"/>
              </w:rPr>
            </w:r>
            <w:r w:rsidRPr="00A56B44">
              <w:rPr>
                <w:rFonts w:ascii="Arial Narrow" w:hAnsi="Arial Narrow"/>
                <w:sz w:val="16"/>
                <w:szCs w:val="16"/>
                <w:lang w:val="ru"/>
              </w:rPr>
              <w:fldChar w:fldCharType="separate"/>
            </w:r>
            <w:r w:rsidRPr="00A56B44">
              <w:rPr>
                <w:rFonts w:ascii="Arial Narrow" w:hAnsi="Arial Narrow"/>
                <w:sz w:val="16"/>
                <w:szCs w:val="16"/>
                <w:lang w:val="ru"/>
              </w:rPr>
              <w:fldChar w:fldCharType="end"/>
            </w:r>
            <w:r w:rsidRPr="00A56B44">
              <w:rPr>
                <w:rFonts w:ascii="Arial Narrow" w:hAnsi="Arial Narrow"/>
                <w:sz w:val="16"/>
                <w:szCs w:val="16"/>
                <w:lang w:val="ru"/>
              </w:rPr>
              <w:t xml:space="preserve"> Другое: </w:t>
            </w:r>
            <w:r w:rsidRPr="00A56B44">
              <w:rPr>
                <w:rFonts w:ascii="Arial Narrow" w:hAnsi="Arial Narrow"/>
                <w:sz w:val="16"/>
                <w:szCs w:val="16"/>
                <w:lang w:val="r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56B44">
              <w:rPr>
                <w:rFonts w:ascii="Arial Narrow" w:hAnsi="Arial Narrow"/>
                <w:sz w:val="16"/>
                <w:szCs w:val="16"/>
                <w:lang w:val="ru"/>
              </w:rPr>
              <w:instrText xml:space="preserve"> FORMTEXT </w:instrText>
            </w:r>
            <w:r w:rsidRPr="00A56B44">
              <w:rPr>
                <w:rFonts w:ascii="Arial Narrow" w:hAnsi="Arial Narrow"/>
                <w:sz w:val="16"/>
                <w:szCs w:val="16"/>
                <w:lang w:val="ru"/>
              </w:rPr>
            </w:r>
            <w:r w:rsidRPr="00A56B44">
              <w:rPr>
                <w:rFonts w:ascii="Arial Narrow" w:hAnsi="Arial Narrow"/>
                <w:sz w:val="16"/>
                <w:szCs w:val="16"/>
                <w:lang w:val="ru"/>
              </w:rPr>
              <w:fldChar w:fldCharType="separate"/>
            </w:r>
            <w:r w:rsidRPr="00A56B44">
              <w:rPr>
                <w:rFonts w:ascii="Arial Narrow" w:hAnsi="Arial Narrow"/>
                <w:noProof/>
                <w:sz w:val="16"/>
                <w:szCs w:val="16"/>
                <w:lang w:val="ru"/>
              </w:rPr>
              <w:t>     </w:t>
            </w:r>
            <w:r w:rsidRPr="00A56B44">
              <w:rPr>
                <w:rFonts w:ascii="Arial Narrow" w:hAnsi="Arial Narrow"/>
                <w:sz w:val="16"/>
                <w:szCs w:val="16"/>
                <w:lang w:val="ru"/>
              </w:rPr>
              <w:fldChar w:fldCharType="end"/>
            </w:r>
          </w:p>
        </w:tc>
      </w:tr>
      <w:tr w:rsidR="00C53470" w:rsidRPr="00A56B44" w14:paraId="5DDF8CA7" w14:textId="77777777" w:rsidTr="001D6ADA">
        <w:tblPrEx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112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085965"/>
            <w:vAlign w:val="center"/>
          </w:tcPr>
          <w:p w14:paraId="5DDF8CA6" w14:textId="572E789A" w:rsidR="00C53470" w:rsidRPr="00A56B44" w:rsidRDefault="004F62CB" w:rsidP="00C53470">
            <w:pPr>
              <w:jc w:val="center"/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</w:rPr>
            </w:pPr>
            <w:r w:rsidRPr="00A56B44">
              <w:rPr>
                <w:rFonts w:ascii="Arial Narrow" w:hAnsi="Arial Narrow" w:cs="Arial"/>
                <w:b/>
                <w:bCs/>
                <w:color w:val="FFFFFF"/>
                <w:sz w:val="16"/>
                <w:szCs w:val="16"/>
                <w:lang w:val="ru"/>
              </w:rPr>
              <w:t>Раздел 6. Подпись</w:t>
            </w:r>
          </w:p>
        </w:tc>
      </w:tr>
      <w:tr w:rsidR="00C53470" w:rsidRPr="00A56B44" w14:paraId="5DDF8CAD" w14:textId="77777777" w:rsidTr="001D6ADA">
        <w:tblPrEx>
          <w:tblLook w:val="01E0" w:firstRow="1" w:lastRow="1" w:firstColumn="1" w:lastColumn="1" w:noHBand="0" w:noVBand="0"/>
        </w:tblPrEx>
        <w:trPr>
          <w:trHeight w:val="485"/>
          <w:jc w:val="center"/>
        </w:trPr>
        <w:tc>
          <w:tcPr>
            <w:tcW w:w="1124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DDF8CAC" w14:textId="4CF14859" w:rsidR="00C53470" w:rsidRPr="00A56B44" w:rsidRDefault="00C53470" w:rsidP="003B05AD">
            <w:pPr>
              <w:tabs>
                <w:tab w:val="left" w:pos="4303"/>
                <w:tab w:val="left" w:pos="5464"/>
                <w:tab w:val="left" w:pos="9334"/>
              </w:tabs>
              <w:ind w:right="360"/>
              <w:rPr>
                <w:rFonts w:ascii="Arial Narrow" w:hAnsi="Arial Narrow" w:cs="Arial"/>
                <w:sz w:val="16"/>
                <w:szCs w:val="16"/>
              </w:rPr>
            </w:pPr>
            <w:r w:rsidRPr="00A56B44">
              <w:rPr>
                <w:rFonts w:ascii="Arial Narrow" w:hAnsi="Arial Narrow" w:cs="Arial"/>
                <w:sz w:val="16"/>
                <w:szCs w:val="16"/>
                <w:lang w:val="ru"/>
              </w:rPr>
              <w:tab/>
            </w:r>
            <w:r w:rsidRPr="00A56B44">
              <w:rPr>
                <w:rFonts w:ascii="Arial Narrow" w:hAnsi="Arial Narrow" w:cs="Arial"/>
                <w:sz w:val="16"/>
                <w:szCs w:val="16"/>
                <w:lang w:val="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6B44">
              <w:rPr>
                <w:rFonts w:ascii="Arial Narrow" w:hAnsi="Arial Narrow" w:cs="Arial"/>
                <w:sz w:val="16"/>
                <w:szCs w:val="16"/>
                <w:lang w:val="ru"/>
              </w:rPr>
              <w:instrText xml:space="preserve"> FORMTEXT </w:instrText>
            </w:r>
            <w:r w:rsidRPr="00A56B44">
              <w:rPr>
                <w:rFonts w:ascii="Arial Narrow" w:hAnsi="Arial Narrow" w:cs="Arial"/>
                <w:sz w:val="16"/>
                <w:szCs w:val="16"/>
                <w:lang w:val="ru"/>
              </w:rPr>
            </w:r>
            <w:r w:rsidRPr="00A56B44">
              <w:rPr>
                <w:rFonts w:ascii="Arial Narrow" w:hAnsi="Arial Narrow" w:cs="Arial"/>
                <w:sz w:val="16"/>
                <w:szCs w:val="16"/>
                <w:lang w:val="ru"/>
              </w:rPr>
              <w:fldChar w:fldCharType="separate"/>
            </w:r>
            <w:r w:rsidRPr="00A56B44">
              <w:rPr>
                <w:rFonts w:ascii="Arial Narrow" w:hAnsi="Arial Narrow" w:cs="Arial"/>
                <w:noProof/>
                <w:sz w:val="16"/>
                <w:szCs w:val="16"/>
                <w:lang w:val="ru"/>
              </w:rPr>
              <w:t>     </w:t>
            </w:r>
            <w:r w:rsidRPr="00A56B44">
              <w:rPr>
                <w:rFonts w:ascii="Arial Narrow" w:hAnsi="Arial Narrow" w:cs="Arial"/>
                <w:sz w:val="16"/>
                <w:szCs w:val="16"/>
                <w:lang w:val="ru"/>
              </w:rPr>
              <w:fldChar w:fldCharType="end"/>
            </w:r>
            <w:r w:rsidRPr="00A56B44">
              <w:rPr>
                <w:rFonts w:ascii="Arial Narrow" w:hAnsi="Arial Narrow" w:cs="Arial"/>
                <w:sz w:val="16"/>
                <w:szCs w:val="16"/>
                <w:lang w:val="ru"/>
              </w:rPr>
              <w:tab/>
            </w:r>
            <w:r w:rsidRPr="00A56B44">
              <w:rPr>
                <w:rFonts w:ascii="Arial Narrow" w:hAnsi="Arial Narrow" w:cs="Arial"/>
                <w:sz w:val="16"/>
                <w:szCs w:val="16"/>
                <w:lang w:val="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6B44">
              <w:rPr>
                <w:rFonts w:ascii="Arial Narrow" w:hAnsi="Arial Narrow" w:cs="Arial"/>
                <w:sz w:val="16"/>
                <w:szCs w:val="16"/>
                <w:lang w:val="ru"/>
              </w:rPr>
              <w:instrText xml:space="preserve"> FORMTEXT </w:instrText>
            </w:r>
            <w:r w:rsidRPr="00A56B44">
              <w:rPr>
                <w:rFonts w:ascii="Arial Narrow" w:hAnsi="Arial Narrow" w:cs="Arial"/>
                <w:sz w:val="16"/>
                <w:szCs w:val="16"/>
                <w:lang w:val="ru"/>
              </w:rPr>
            </w:r>
            <w:r w:rsidRPr="00A56B44">
              <w:rPr>
                <w:rFonts w:ascii="Arial Narrow" w:hAnsi="Arial Narrow" w:cs="Arial"/>
                <w:sz w:val="16"/>
                <w:szCs w:val="16"/>
                <w:lang w:val="ru"/>
              </w:rPr>
              <w:fldChar w:fldCharType="separate"/>
            </w:r>
            <w:r w:rsidRPr="00A56B44">
              <w:rPr>
                <w:rFonts w:ascii="Arial Narrow" w:hAnsi="Arial Narrow" w:cs="Arial"/>
                <w:noProof/>
                <w:sz w:val="16"/>
                <w:szCs w:val="16"/>
                <w:lang w:val="ru"/>
              </w:rPr>
              <w:t>     </w:t>
            </w:r>
            <w:r w:rsidRPr="00A56B44">
              <w:rPr>
                <w:rFonts w:ascii="Arial Narrow" w:hAnsi="Arial Narrow" w:cs="Arial"/>
                <w:sz w:val="16"/>
                <w:szCs w:val="16"/>
                <w:lang w:val="ru"/>
              </w:rPr>
              <w:fldChar w:fldCharType="end"/>
            </w:r>
          </w:p>
        </w:tc>
      </w:tr>
      <w:tr w:rsidR="00C53470" w:rsidRPr="00A56B44" w14:paraId="5DDF8CB0" w14:textId="77777777" w:rsidTr="001D6ADA">
        <w:tblPrEx>
          <w:tblLook w:val="01E0" w:firstRow="1" w:lastRow="1" w:firstColumn="1" w:lastColumn="1" w:noHBand="0" w:noVBand="0"/>
        </w:tblPrEx>
        <w:trPr>
          <w:trHeight w:val="144"/>
          <w:jc w:val="center"/>
        </w:trPr>
        <w:tc>
          <w:tcPr>
            <w:tcW w:w="5363" w:type="dxa"/>
            <w:gridSpan w:val="3"/>
            <w:shd w:val="clear" w:color="auto" w:fill="auto"/>
          </w:tcPr>
          <w:p w14:paraId="5DDF8CAE" w14:textId="5929A0E3" w:rsidR="00C53470" w:rsidRPr="00A56B44" w:rsidRDefault="00C53470" w:rsidP="00C82087">
            <w:pPr>
              <w:tabs>
                <w:tab w:val="left" w:pos="4294"/>
              </w:tabs>
              <w:ind w:left="72" w:right="360"/>
              <w:rPr>
                <w:rFonts w:ascii="Arial Narrow" w:hAnsi="Arial Narrow" w:cs="Arial"/>
                <w:sz w:val="16"/>
                <w:szCs w:val="16"/>
              </w:rPr>
            </w:pPr>
            <w:r w:rsidRPr="00A56B44">
              <w:rPr>
                <w:rFonts w:ascii="Arial Narrow" w:hAnsi="Arial Narrow" w:cs="Arial"/>
                <w:sz w:val="16"/>
                <w:szCs w:val="16"/>
                <w:lang w:val="ru"/>
              </w:rPr>
              <w:t>Подпись</w:t>
            </w:r>
            <w:r w:rsidRPr="00A56B44">
              <w:rPr>
                <w:rFonts w:ascii="Arial Narrow" w:hAnsi="Arial Narrow" w:cs="Arial"/>
                <w:sz w:val="16"/>
                <w:szCs w:val="16"/>
                <w:lang w:val="ru"/>
              </w:rPr>
              <w:tab/>
              <w:t>Дата</w:t>
            </w:r>
          </w:p>
        </w:tc>
        <w:tc>
          <w:tcPr>
            <w:tcW w:w="5877" w:type="dxa"/>
            <w:shd w:val="clear" w:color="auto" w:fill="auto"/>
          </w:tcPr>
          <w:p w14:paraId="5DDF8CAF" w14:textId="48799848" w:rsidR="00C53470" w:rsidRPr="00A56B44" w:rsidRDefault="00C53470" w:rsidP="00C53470">
            <w:pPr>
              <w:tabs>
                <w:tab w:val="left" w:pos="3934"/>
              </w:tabs>
              <w:ind w:left="72" w:right="360"/>
              <w:rPr>
                <w:rFonts w:ascii="Arial Narrow" w:hAnsi="Arial Narrow" w:cs="Arial"/>
                <w:sz w:val="16"/>
                <w:szCs w:val="16"/>
              </w:rPr>
            </w:pPr>
            <w:r w:rsidRPr="00A56B44">
              <w:rPr>
                <w:rFonts w:ascii="Arial Narrow" w:hAnsi="Arial Narrow" w:cs="Arial"/>
                <w:sz w:val="16"/>
                <w:szCs w:val="16"/>
                <w:lang w:val="ru"/>
              </w:rPr>
              <w:t>Имя и фамилия печатными буквами</w:t>
            </w:r>
            <w:r w:rsidRPr="00A56B44">
              <w:rPr>
                <w:rFonts w:ascii="Arial Narrow" w:hAnsi="Arial Narrow" w:cs="Arial"/>
                <w:sz w:val="16"/>
                <w:szCs w:val="16"/>
                <w:lang w:val="ru"/>
              </w:rPr>
              <w:tab/>
              <w:t>Телефон</w:t>
            </w:r>
          </w:p>
        </w:tc>
      </w:tr>
    </w:tbl>
    <w:p w14:paraId="1F0CE07E" w14:textId="24140A2C" w:rsidR="00FB3B78" w:rsidRPr="00A56B44" w:rsidRDefault="003036EB" w:rsidP="001D6ADA">
      <w:pPr>
        <w:spacing w:before="80"/>
        <w:ind w:left="-1080" w:right="-1080"/>
        <w:rPr>
          <w:rFonts w:ascii="Arial Narrow" w:hAnsi="Arial Narrow" w:cs="Arial"/>
          <w:sz w:val="16"/>
          <w:szCs w:val="16"/>
          <w:lang w:val="ru"/>
        </w:rPr>
      </w:pPr>
      <w:r w:rsidRPr="00A56B44">
        <w:rPr>
          <w:rStyle w:val="A4"/>
          <w:rFonts w:ascii="Arial Narrow" w:hAnsi="Arial Narrow" w:cs="Arial"/>
          <w:color w:val="auto"/>
          <w:sz w:val="16"/>
          <w:szCs w:val="16"/>
          <w:lang w:val="ru"/>
        </w:rPr>
        <w:t>Запросить этот документ в другом формате можно по номеру телефона 1</w:t>
      </w:r>
      <w:r w:rsidRPr="00A56B44">
        <w:rPr>
          <w:rStyle w:val="A4"/>
          <w:rFonts w:ascii="Arial Narrow" w:hAnsi="Arial Narrow" w:cs="Arial"/>
          <w:color w:val="auto"/>
          <w:sz w:val="16"/>
          <w:szCs w:val="16"/>
          <w:lang w:val="ru"/>
        </w:rPr>
        <w:noBreakHyphen/>
        <w:t>800</w:t>
      </w:r>
      <w:r w:rsidRPr="00A56B44">
        <w:rPr>
          <w:rStyle w:val="A4"/>
          <w:rFonts w:ascii="Arial Narrow" w:hAnsi="Arial Narrow" w:cs="Arial"/>
          <w:color w:val="auto"/>
          <w:sz w:val="16"/>
          <w:szCs w:val="16"/>
          <w:lang w:val="ru"/>
        </w:rPr>
        <w:noBreakHyphen/>
        <w:t>525</w:t>
      </w:r>
      <w:r w:rsidRPr="00A56B44">
        <w:rPr>
          <w:rStyle w:val="A4"/>
          <w:rFonts w:ascii="Arial Narrow" w:hAnsi="Arial Narrow" w:cs="Arial"/>
          <w:color w:val="auto"/>
          <w:sz w:val="16"/>
          <w:szCs w:val="16"/>
          <w:lang w:val="ru"/>
        </w:rPr>
        <w:noBreakHyphen/>
        <w:t xml:space="preserve">0127. Если вы страдаете нарушением слуха, обращайтесь по телефону 711 (Washington Relay) или по электронной почте </w:t>
      </w:r>
      <w:hyperlink r:id="rId25" w:history="1">
        <w:r w:rsidRPr="00A56B44">
          <w:rPr>
            <w:rStyle w:val="Hyperlink"/>
            <w:rFonts w:ascii="Arial Narrow" w:hAnsi="Arial Narrow" w:cs="Arial"/>
            <w:color w:val="auto"/>
            <w:sz w:val="16"/>
            <w:szCs w:val="16"/>
            <w:lang w:val="ru"/>
          </w:rPr>
          <w:t>doh.information@doh.wa.gov</w:t>
        </w:r>
      </w:hyperlink>
      <w:r w:rsidRPr="00A56B44">
        <w:rPr>
          <w:rStyle w:val="A4"/>
          <w:rFonts w:ascii="Arial Narrow" w:hAnsi="Arial Narrow" w:cs="Arial"/>
          <w:color w:val="auto"/>
          <w:sz w:val="16"/>
          <w:szCs w:val="16"/>
          <w:lang w:val="ru"/>
        </w:rPr>
        <w:t>.</w:t>
      </w:r>
    </w:p>
    <w:sectPr w:rsidR="00FB3B78" w:rsidRPr="00A56B44" w:rsidSect="008330CE">
      <w:headerReference w:type="even" r:id="rId26"/>
      <w:footerReference w:type="default" r:id="rId27"/>
      <w:footerReference w:type="first" r:id="rId28"/>
      <w:pgSz w:w="12240" w:h="15840"/>
      <w:pgMar w:top="1008" w:right="1440" w:bottom="576" w:left="1440" w:header="576" w:footer="28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BEB5E" w14:textId="77777777" w:rsidR="00CD3A29" w:rsidRDefault="00CD3A29">
      <w:r>
        <w:separator/>
      </w:r>
    </w:p>
  </w:endnote>
  <w:endnote w:type="continuationSeparator" w:id="0">
    <w:p w14:paraId="57799966" w14:textId="77777777" w:rsidR="00CD3A29" w:rsidRDefault="00CD3A29">
      <w:r>
        <w:continuationSeparator/>
      </w:r>
    </w:p>
  </w:endnote>
  <w:endnote w:type="continuationNotice" w:id="1">
    <w:p w14:paraId="3C4F0476" w14:textId="77777777" w:rsidR="00CD3A29" w:rsidRDefault="00CD3A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nterstateCondensed">
    <w:altName w:val="Calibri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B1968" w14:textId="2FEA5D01" w:rsidR="00D8691D" w:rsidRPr="001C0C4C" w:rsidRDefault="00135CD8" w:rsidP="003036EB">
    <w:pPr>
      <w:pStyle w:val="Footer"/>
      <w:tabs>
        <w:tab w:val="clear" w:pos="4320"/>
        <w:tab w:val="clear" w:pos="8640"/>
        <w:tab w:val="right" w:pos="10440"/>
      </w:tabs>
      <w:ind w:left="-1080" w:right="-1080"/>
      <w:rPr>
        <w:rFonts w:ascii="Arial" w:hAnsi="Arial" w:cs="Arial"/>
        <w:sz w:val="18"/>
        <w:szCs w:val="16"/>
      </w:rPr>
    </w:pPr>
    <w:r>
      <w:rPr>
        <w:rFonts w:ascii="Arial" w:hAnsi="Arial" w:cs="Arial"/>
        <w:sz w:val="18"/>
        <w:szCs w:val="16"/>
        <w:lang w:val="ru"/>
      </w:rPr>
      <w:t>Инструментарий AMC. Маркировка упакованных продуктов в розничной торговле</w:t>
    </w:r>
    <w:r>
      <w:rPr>
        <w:rFonts w:ascii="Arial" w:hAnsi="Arial" w:cs="Arial"/>
        <w:sz w:val="18"/>
        <w:szCs w:val="16"/>
        <w:lang w:val="ru"/>
      </w:rPr>
      <w:tab/>
      <w:t>Страница </w:t>
    </w:r>
    <w:r>
      <w:rPr>
        <w:rStyle w:val="PageNumber"/>
        <w:rFonts w:ascii="Arial" w:hAnsi="Arial" w:cs="Arial"/>
        <w:sz w:val="18"/>
        <w:szCs w:val="16"/>
        <w:lang w:val="ru"/>
      </w:rPr>
      <w:fldChar w:fldCharType="begin"/>
    </w:r>
    <w:r>
      <w:rPr>
        <w:rStyle w:val="PageNumber"/>
        <w:rFonts w:ascii="Arial" w:hAnsi="Arial" w:cs="Arial"/>
        <w:sz w:val="18"/>
        <w:szCs w:val="16"/>
        <w:lang w:val="ru"/>
      </w:rPr>
      <w:instrText xml:space="preserve"> PAGE </w:instrText>
    </w:r>
    <w:r>
      <w:rPr>
        <w:rStyle w:val="PageNumber"/>
        <w:rFonts w:ascii="Arial" w:hAnsi="Arial" w:cs="Arial"/>
        <w:sz w:val="18"/>
        <w:szCs w:val="16"/>
        <w:lang w:val="ru"/>
      </w:rPr>
      <w:fldChar w:fldCharType="separate"/>
    </w:r>
    <w:r>
      <w:rPr>
        <w:rStyle w:val="PageNumber"/>
        <w:rFonts w:ascii="Arial" w:hAnsi="Arial" w:cs="Arial"/>
        <w:noProof/>
        <w:sz w:val="18"/>
        <w:szCs w:val="16"/>
        <w:lang w:val="ru"/>
      </w:rPr>
      <w:t>2</w:t>
    </w:r>
    <w:r>
      <w:rPr>
        <w:rStyle w:val="PageNumber"/>
        <w:rFonts w:ascii="Arial" w:hAnsi="Arial" w:cs="Arial"/>
        <w:sz w:val="18"/>
        <w:szCs w:val="16"/>
        <w:lang w:val="ru"/>
      </w:rPr>
      <w:fldChar w:fldCharType="end"/>
    </w:r>
    <w:r>
      <w:rPr>
        <w:rStyle w:val="PageNumber"/>
        <w:rFonts w:ascii="Arial" w:hAnsi="Arial" w:cs="Arial"/>
        <w:sz w:val="18"/>
        <w:szCs w:val="16"/>
        <w:lang w:val="ru"/>
      </w:rPr>
      <w:t xml:space="preserve"> из 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70C9B" w14:textId="3B9497CC" w:rsidR="003036EB" w:rsidRDefault="003036EB" w:rsidP="003036EB">
    <w:pPr>
      <w:pStyle w:val="Footer"/>
      <w:tabs>
        <w:tab w:val="clear" w:pos="4320"/>
        <w:tab w:val="clear" w:pos="8640"/>
        <w:tab w:val="right" w:pos="10440"/>
      </w:tabs>
      <w:ind w:left="-1080" w:right="-1080"/>
      <w:rPr>
        <w:rStyle w:val="PageNumber"/>
        <w:rFonts w:ascii="Arial" w:hAnsi="Arial" w:cs="Arial"/>
        <w:sz w:val="18"/>
        <w:szCs w:val="16"/>
      </w:rPr>
    </w:pPr>
    <w:r>
      <w:rPr>
        <w:rFonts w:ascii="Arial" w:hAnsi="Arial" w:cs="Arial"/>
        <w:sz w:val="18"/>
        <w:szCs w:val="16"/>
        <w:lang w:val="ru"/>
      </w:rPr>
      <w:t>Инструментарий AMC. Маркировка упакованных продуктов в розничной торговле</w:t>
    </w:r>
    <w:r>
      <w:rPr>
        <w:rFonts w:ascii="Arial" w:hAnsi="Arial" w:cs="Arial"/>
        <w:sz w:val="18"/>
        <w:szCs w:val="16"/>
        <w:lang w:val="ru"/>
      </w:rPr>
      <w:tab/>
      <w:t>Страница </w:t>
    </w:r>
    <w:r>
      <w:rPr>
        <w:rStyle w:val="PageNumber"/>
        <w:rFonts w:ascii="Arial" w:hAnsi="Arial" w:cs="Arial"/>
        <w:sz w:val="18"/>
        <w:szCs w:val="16"/>
        <w:lang w:val="ru"/>
      </w:rPr>
      <w:fldChar w:fldCharType="begin"/>
    </w:r>
    <w:r>
      <w:rPr>
        <w:rStyle w:val="PageNumber"/>
        <w:rFonts w:ascii="Arial" w:hAnsi="Arial" w:cs="Arial"/>
        <w:sz w:val="18"/>
        <w:szCs w:val="16"/>
        <w:lang w:val="ru"/>
      </w:rPr>
      <w:instrText xml:space="preserve"> PAGE </w:instrText>
    </w:r>
    <w:r>
      <w:rPr>
        <w:rStyle w:val="PageNumber"/>
        <w:rFonts w:ascii="Arial" w:hAnsi="Arial" w:cs="Arial"/>
        <w:sz w:val="18"/>
        <w:szCs w:val="16"/>
        <w:lang w:val="ru"/>
      </w:rPr>
      <w:fldChar w:fldCharType="separate"/>
    </w:r>
    <w:r>
      <w:rPr>
        <w:rStyle w:val="PageNumber"/>
        <w:rFonts w:ascii="Arial" w:hAnsi="Arial" w:cs="Arial"/>
        <w:sz w:val="18"/>
        <w:szCs w:val="16"/>
        <w:lang w:val="ru"/>
      </w:rPr>
      <w:t>2</w:t>
    </w:r>
    <w:r>
      <w:rPr>
        <w:rStyle w:val="PageNumber"/>
        <w:rFonts w:ascii="Arial" w:hAnsi="Arial" w:cs="Arial"/>
        <w:sz w:val="18"/>
        <w:szCs w:val="16"/>
        <w:lang w:val="ru"/>
      </w:rPr>
      <w:fldChar w:fldCharType="end"/>
    </w:r>
    <w:r>
      <w:rPr>
        <w:rStyle w:val="PageNumber"/>
        <w:rFonts w:ascii="Arial" w:hAnsi="Arial" w:cs="Arial"/>
        <w:sz w:val="18"/>
        <w:szCs w:val="16"/>
        <w:lang w:val="ru"/>
      </w:rPr>
      <w:t xml:space="preserve"> из 2</w:t>
    </w:r>
  </w:p>
  <w:p w14:paraId="6E7F3012" w14:textId="7E509D89" w:rsidR="003D2485" w:rsidRPr="003036EB" w:rsidRDefault="003036EB" w:rsidP="003036EB">
    <w:pPr>
      <w:pStyle w:val="Footer"/>
      <w:tabs>
        <w:tab w:val="clear" w:pos="4320"/>
        <w:tab w:val="clear" w:pos="8640"/>
        <w:tab w:val="right" w:pos="10440"/>
      </w:tabs>
      <w:ind w:left="-1080" w:right="-1080"/>
      <w:rPr>
        <w:rFonts w:ascii="Arial" w:hAnsi="Arial" w:cs="Arial"/>
        <w:sz w:val="18"/>
        <w:szCs w:val="16"/>
      </w:rPr>
    </w:pPr>
    <w:r>
      <w:rPr>
        <w:rStyle w:val="PageNumber"/>
        <w:rFonts w:ascii="Arial" w:hAnsi="Arial" w:cs="Arial"/>
        <w:sz w:val="18"/>
        <w:szCs w:val="16"/>
        <w:lang w:val="ru"/>
      </w:rPr>
      <w:t>DOH 333-349 April 2024 Russian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804CD" w14:textId="77777777" w:rsidR="00CD3A29" w:rsidRDefault="00CD3A29">
      <w:r>
        <w:separator/>
      </w:r>
    </w:p>
  </w:footnote>
  <w:footnote w:type="continuationSeparator" w:id="0">
    <w:p w14:paraId="2C283EF4" w14:textId="77777777" w:rsidR="00CD3A29" w:rsidRDefault="00CD3A29">
      <w:r>
        <w:continuationSeparator/>
      </w:r>
    </w:p>
  </w:footnote>
  <w:footnote w:type="continuationNotice" w:id="1">
    <w:p w14:paraId="72CEEBA4" w14:textId="77777777" w:rsidR="00CD3A29" w:rsidRDefault="00CD3A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065FB" w14:textId="458FF5AB" w:rsidR="00BD5AF7" w:rsidRDefault="00940A7D">
    <w:pPr>
      <w:pStyle w:val="Header"/>
    </w:pPr>
    <w:r>
      <w:rPr>
        <w:noProof/>
        <w:lang w:val="ru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7C892283" wp14:editId="67D72D3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2393950"/>
              <wp:effectExtent l="0" t="0" r="0" b="0"/>
              <wp:wrapNone/>
              <wp:docPr id="4" name="Text Box 4"/>
              <wp:cNvGraphicFramePr>
                <a:graphicFrameLocks xmlns:a="http://schemas.openxmlformats.org/drawingml/2006/main" noGrp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Grp="1" noRot="1" noChangeAspect="1" noResize="1" noEditPoints="1" noAdjustHandles="1"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23939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2F3FCF" w14:textId="77777777" w:rsidR="00940A7D" w:rsidRDefault="00940A7D" w:rsidP="00940A7D">
                          <w:pPr>
                            <w:jc w:val="center"/>
                            <w:rPr>
                              <w:color w:val="C0C0C0"/>
                              <w:sz w:val="16"/>
                              <w:szCs w:val="16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16"/>
                              <w:szCs w:val="16"/>
                              <w:lang w:val="ru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ЧЕРНОВИК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89228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0;margin-top:0;width:471.3pt;height:188.5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" o:allowincell="f" filled="f" stroked="f">
              <v:stroke joinstyle="round"/>
              <o:lock v:ext="edit" rotation="t" aspectratio="t" verticies="t" adjusthandles="t" grouping="t" shapetype="t"/>
              <v:textbox>
                <w:txbxContent>
                  <w:p w14:paraId="532F3FCF" w14:textId="77777777" w:rsidR="00940A7D" w:rsidRDefault="00940A7D" w:rsidP="00940A7D">
                    <w:pPr>
                      <w:jc w:val="center"/>
                      <w:rPr>
                        <w:color w:val="C0C0C0"/>
                        <w:sz w:val="16"/>
                        <w:szCs w:val="16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bidi w:val="0"/>
                    </w:pPr>
                    <w:r>
                      <w:rPr>
                        <w:color w:val="C0C0C0"/>
                        <w:sz w:val="16"/>
                        <w:szCs w:val="16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  <w:lang w:val="ru"/>
                        <w:b w:val="0"/>
                        <w:bCs w:val="0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ЧЕРНОВИК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F3370"/>
    <w:multiLevelType w:val="hybridMultilevel"/>
    <w:tmpl w:val="08B42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61349"/>
    <w:multiLevelType w:val="hybridMultilevel"/>
    <w:tmpl w:val="3A5400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D6367"/>
    <w:multiLevelType w:val="hybridMultilevel"/>
    <w:tmpl w:val="03A8A7F2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74545794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70B4C"/>
    <w:multiLevelType w:val="hybridMultilevel"/>
    <w:tmpl w:val="476C4A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F4CEA"/>
    <w:multiLevelType w:val="hybridMultilevel"/>
    <w:tmpl w:val="CF44E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97D39"/>
    <w:multiLevelType w:val="hybridMultilevel"/>
    <w:tmpl w:val="78225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A15E03"/>
    <w:multiLevelType w:val="hybridMultilevel"/>
    <w:tmpl w:val="C156B2EC"/>
    <w:lvl w:ilvl="0" w:tplc="19CE74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956FEE"/>
    <w:multiLevelType w:val="hybridMultilevel"/>
    <w:tmpl w:val="79844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A95692"/>
    <w:multiLevelType w:val="hybridMultilevel"/>
    <w:tmpl w:val="BE08B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8A1D64"/>
    <w:multiLevelType w:val="hybridMultilevel"/>
    <w:tmpl w:val="573608C4"/>
    <w:lvl w:ilvl="0" w:tplc="683057A6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DB5B0C"/>
    <w:multiLevelType w:val="hybridMultilevel"/>
    <w:tmpl w:val="A00422CC"/>
    <w:lvl w:ilvl="0" w:tplc="683057A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683057A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E97979"/>
    <w:multiLevelType w:val="hybridMultilevel"/>
    <w:tmpl w:val="4D2AA3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FF7F1E"/>
    <w:multiLevelType w:val="hybridMultilevel"/>
    <w:tmpl w:val="CC5EDB58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AB1B67"/>
    <w:multiLevelType w:val="hybridMultilevel"/>
    <w:tmpl w:val="0AD03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CF6B69"/>
    <w:multiLevelType w:val="hybridMultilevel"/>
    <w:tmpl w:val="D1D8C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C72D2"/>
    <w:multiLevelType w:val="hybridMultilevel"/>
    <w:tmpl w:val="49E440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53862BE"/>
    <w:multiLevelType w:val="hybridMultilevel"/>
    <w:tmpl w:val="D6B45B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8E7D36"/>
    <w:multiLevelType w:val="hybridMultilevel"/>
    <w:tmpl w:val="1C3A46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A825CA3"/>
    <w:multiLevelType w:val="hybridMultilevel"/>
    <w:tmpl w:val="647A2588"/>
    <w:lvl w:ilvl="0" w:tplc="D89A22B0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C530140"/>
    <w:multiLevelType w:val="hybridMultilevel"/>
    <w:tmpl w:val="3264A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FE1518"/>
    <w:multiLevelType w:val="hybridMultilevel"/>
    <w:tmpl w:val="EF1CA3CA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7B6A27"/>
    <w:multiLevelType w:val="hybridMultilevel"/>
    <w:tmpl w:val="61545F5E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8737AE"/>
    <w:multiLevelType w:val="hybridMultilevel"/>
    <w:tmpl w:val="A9A0D2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63F1E23"/>
    <w:multiLevelType w:val="hybridMultilevel"/>
    <w:tmpl w:val="D27C6778"/>
    <w:lvl w:ilvl="0" w:tplc="683057A6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1A6D9A"/>
    <w:multiLevelType w:val="hybridMultilevel"/>
    <w:tmpl w:val="0834FB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F523E4"/>
    <w:multiLevelType w:val="hybridMultilevel"/>
    <w:tmpl w:val="378E9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D032E3"/>
    <w:multiLevelType w:val="hybridMultilevel"/>
    <w:tmpl w:val="DBE224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773CA5"/>
    <w:multiLevelType w:val="hybridMultilevel"/>
    <w:tmpl w:val="81C01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E377E8"/>
    <w:multiLevelType w:val="hybridMultilevel"/>
    <w:tmpl w:val="A04641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2C20AC"/>
    <w:multiLevelType w:val="hybridMultilevel"/>
    <w:tmpl w:val="4A2280CA"/>
    <w:lvl w:ilvl="0" w:tplc="DAE2B79C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507A0E59"/>
    <w:multiLevelType w:val="hybridMultilevel"/>
    <w:tmpl w:val="17660F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001700"/>
    <w:multiLevelType w:val="hybridMultilevel"/>
    <w:tmpl w:val="FDAC4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4D21F6"/>
    <w:multiLevelType w:val="hybridMultilevel"/>
    <w:tmpl w:val="27CE4D32"/>
    <w:lvl w:ilvl="0" w:tplc="54EC694C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2F0684"/>
    <w:multiLevelType w:val="hybridMultilevel"/>
    <w:tmpl w:val="4942F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4C5328"/>
    <w:multiLevelType w:val="hybridMultilevel"/>
    <w:tmpl w:val="F006D7D0"/>
    <w:lvl w:ilvl="0" w:tplc="683057A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FB57C8"/>
    <w:multiLevelType w:val="hybridMultilevel"/>
    <w:tmpl w:val="AE50B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900CCE"/>
    <w:multiLevelType w:val="hybridMultilevel"/>
    <w:tmpl w:val="B4083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F47D6B"/>
    <w:multiLevelType w:val="hybridMultilevel"/>
    <w:tmpl w:val="A224CC76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FF2786"/>
    <w:multiLevelType w:val="hybridMultilevel"/>
    <w:tmpl w:val="167E20BA"/>
    <w:lvl w:ilvl="0" w:tplc="FCA624F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A624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643656" w:tentative="1">
      <w:start w:val="1"/>
      <w:numFmt w:val="bullet"/>
      <w:lvlText w:val="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6434EE" w:tentative="1">
      <w:start w:val="1"/>
      <w:numFmt w:val="bullet"/>
      <w:lvlText w:val="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20F3CC" w:tentative="1">
      <w:start w:val="1"/>
      <w:numFmt w:val="bullet"/>
      <w:lvlText w:val="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6EDA94" w:tentative="1">
      <w:start w:val="1"/>
      <w:numFmt w:val="bullet"/>
      <w:lvlText w:val="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48AEEE" w:tentative="1">
      <w:start w:val="1"/>
      <w:numFmt w:val="bullet"/>
      <w:lvlText w:val="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3CE472" w:tentative="1">
      <w:start w:val="1"/>
      <w:numFmt w:val="bullet"/>
      <w:lvlText w:val="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8C543E" w:tentative="1">
      <w:start w:val="1"/>
      <w:numFmt w:val="bullet"/>
      <w:lvlText w:val="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202B89"/>
    <w:multiLevelType w:val="hybridMultilevel"/>
    <w:tmpl w:val="7A1C05B8"/>
    <w:lvl w:ilvl="0" w:tplc="D89A22B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034DFE"/>
    <w:multiLevelType w:val="hybridMultilevel"/>
    <w:tmpl w:val="BE58B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D26223"/>
    <w:multiLevelType w:val="hybridMultilevel"/>
    <w:tmpl w:val="FDF8C7AE"/>
    <w:lvl w:ilvl="0" w:tplc="D89A22B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46519A"/>
    <w:multiLevelType w:val="hybridMultilevel"/>
    <w:tmpl w:val="6D66538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3" w15:restartNumberingAfterBreak="0">
    <w:nsid w:val="6C5A15AD"/>
    <w:multiLevelType w:val="multilevel"/>
    <w:tmpl w:val="A0464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1C5674"/>
    <w:multiLevelType w:val="hybridMultilevel"/>
    <w:tmpl w:val="DAF456C0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7C5C9B"/>
    <w:multiLevelType w:val="hybridMultilevel"/>
    <w:tmpl w:val="C518A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A872F2"/>
    <w:multiLevelType w:val="hybridMultilevel"/>
    <w:tmpl w:val="1D1C0D48"/>
    <w:lvl w:ilvl="0" w:tplc="54EC694C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</w:rPr>
    </w:lvl>
    <w:lvl w:ilvl="1" w:tplc="74545794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4F4941"/>
    <w:multiLevelType w:val="hybridMultilevel"/>
    <w:tmpl w:val="2B60714A"/>
    <w:lvl w:ilvl="0" w:tplc="683057A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E21236"/>
    <w:multiLevelType w:val="hybridMultilevel"/>
    <w:tmpl w:val="B656764A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992590">
    <w:abstractNumId w:val="28"/>
  </w:num>
  <w:num w:numId="2" w16cid:durableId="1799298386">
    <w:abstractNumId w:val="43"/>
  </w:num>
  <w:num w:numId="3" w16cid:durableId="2030792479">
    <w:abstractNumId w:val="23"/>
  </w:num>
  <w:num w:numId="4" w16cid:durableId="574582915">
    <w:abstractNumId w:val="9"/>
  </w:num>
  <w:num w:numId="5" w16cid:durableId="55471373">
    <w:abstractNumId w:val="36"/>
  </w:num>
  <w:num w:numId="6" w16cid:durableId="607278315">
    <w:abstractNumId w:val="10"/>
  </w:num>
  <w:num w:numId="7" w16cid:durableId="1922064178">
    <w:abstractNumId w:val="34"/>
  </w:num>
  <w:num w:numId="8" w16cid:durableId="1101879357">
    <w:abstractNumId w:val="47"/>
  </w:num>
  <w:num w:numId="9" w16cid:durableId="2075737101">
    <w:abstractNumId w:val="30"/>
  </w:num>
  <w:num w:numId="10" w16cid:durableId="1625651544">
    <w:abstractNumId w:val="3"/>
  </w:num>
  <w:num w:numId="11" w16cid:durableId="1661807869">
    <w:abstractNumId w:val="24"/>
  </w:num>
  <w:num w:numId="12" w16cid:durableId="703751001">
    <w:abstractNumId w:val="11"/>
  </w:num>
  <w:num w:numId="13" w16cid:durableId="800270330">
    <w:abstractNumId w:val="1"/>
  </w:num>
  <w:num w:numId="14" w16cid:durableId="1745762050">
    <w:abstractNumId w:val="27"/>
  </w:num>
  <w:num w:numId="15" w16cid:durableId="870260339">
    <w:abstractNumId w:val="26"/>
  </w:num>
  <w:num w:numId="16" w16cid:durableId="1272931301">
    <w:abstractNumId w:val="22"/>
  </w:num>
  <w:num w:numId="17" w16cid:durableId="1820463425">
    <w:abstractNumId w:val="2"/>
  </w:num>
  <w:num w:numId="18" w16cid:durableId="909844752">
    <w:abstractNumId w:val="48"/>
  </w:num>
  <w:num w:numId="19" w16cid:durableId="842165251">
    <w:abstractNumId w:val="38"/>
  </w:num>
  <w:num w:numId="20" w16cid:durableId="46731701">
    <w:abstractNumId w:val="32"/>
  </w:num>
  <w:num w:numId="21" w16cid:durableId="1670862582">
    <w:abstractNumId w:val="44"/>
  </w:num>
  <w:num w:numId="22" w16cid:durableId="1618680301">
    <w:abstractNumId w:val="20"/>
  </w:num>
  <w:num w:numId="23" w16cid:durableId="1772359782">
    <w:abstractNumId w:val="21"/>
  </w:num>
  <w:num w:numId="24" w16cid:durableId="707535305">
    <w:abstractNumId w:val="46"/>
  </w:num>
  <w:num w:numId="25" w16cid:durableId="1004742963">
    <w:abstractNumId w:val="0"/>
  </w:num>
  <w:num w:numId="26" w16cid:durableId="414478581">
    <w:abstractNumId w:val="40"/>
  </w:num>
  <w:num w:numId="27" w16cid:durableId="986283615">
    <w:abstractNumId w:val="12"/>
  </w:num>
  <w:num w:numId="28" w16cid:durableId="918711871">
    <w:abstractNumId w:val="37"/>
  </w:num>
  <w:num w:numId="29" w16cid:durableId="392898869">
    <w:abstractNumId w:val="4"/>
  </w:num>
  <w:num w:numId="30" w16cid:durableId="1222906430">
    <w:abstractNumId w:val="16"/>
  </w:num>
  <w:num w:numId="31" w16cid:durableId="1788500360">
    <w:abstractNumId w:val="15"/>
  </w:num>
  <w:num w:numId="32" w16cid:durableId="678771971">
    <w:abstractNumId w:val="33"/>
  </w:num>
  <w:num w:numId="33" w16cid:durableId="866259413">
    <w:abstractNumId w:val="45"/>
  </w:num>
  <w:num w:numId="34" w16cid:durableId="1124810242">
    <w:abstractNumId w:val="5"/>
  </w:num>
  <w:num w:numId="35" w16cid:durableId="1712261881">
    <w:abstractNumId w:val="13"/>
  </w:num>
  <w:num w:numId="36" w16cid:durableId="2048986494">
    <w:abstractNumId w:val="25"/>
  </w:num>
  <w:num w:numId="37" w16cid:durableId="132138078">
    <w:abstractNumId w:val="7"/>
  </w:num>
  <w:num w:numId="38" w16cid:durableId="1037655078">
    <w:abstractNumId w:val="31"/>
  </w:num>
  <w:num w:numId="39" w16cid:durableId="1089691238">
    <w:abstractNumId w:val="14"/>
  </w:num>
  <w:num w:numId="40" w16cid:durableId="1372338128">
    <w:abstractNumId w:val="35"/>
  </w:num>
  <w:num w:numId="41" w16cid:durableId="841507261">
    <w:abstractNumId w:val="42"/>
  </w:num>
  <w:num w:numId="42" w16cid:durableId="1340934156">
    <w:abstractNumId w:val="29"/>
  </w:num>
  <w:num w:numId="43" w16cid:durableId="1494763731">
    <w:abstractNumId w:val="8"/>
  </w:num>
  <w:num w:numId="44" w16cid:durableId="1723752999">
    <w:abstractNumId w:val="39"/>
  </w:num>
  <w:num w:numId="45" w16cid:durableId="547376833">
    <w:abstractNumId w:val="41"/>
  </w:num>
  <w:num w:numId="46" w16cid:durableId="1167092427">
    <w:abstractNumId w:val="18"/>
  </w:num>
  <w:num w:numId="47" w16cid:durableId="1299995150">
    <w:abstractNumId w:val="17"/>
  </w:num>
  <w:num w:numId="48" w16cid:durableId="1754080451">
    <w:abstractNumId w:val="6"/>
  </w:num>
  <w:num w:numId="49" w16cid:durableId="11520170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O1NDSzMDU2tjA3sTBQ0lEKTi0uzszPAykwqgUATP4IxiwAAAA="/>
  </w:docVars>
  <w:rsids>
    <w:rsidRoot w:val="00AC701E"/>
    <w:rsid w:val="000010A0"/>
    <w:rsid w:val="000011EB"/>
    <w:rsid w:val="00002EC8"/>
    <w:rsid w:val="0000303E"/>
    <w:rsid w:val="00005448"/>
    <w:rsid w:val="000066D5"/>
    <w:rsid w:val="00007729"/>
    <w:rsid w:val="00010A8D"/>
    <w:rsid w:val="00010E26"/>
    <w:rsid w:val="00012563"/>
    <w:rsid w:val="00013CED"/>
    <w:rsid w:val="00014D6B"/>
    <w:rsid w:val="00016C56"/>
    <w:rsid w:val="00016FA3"/>
    <w:rsid w:val="00021C5A"/>
    <w:rsid w:val="00022C32"/>
    <w:rsid w:val="0002312E"/>
    <w:rsid w:val="000231ED"/>
    <w:rsid w:val="000253CE"/>
    <w:rsid w:val="00027AD0"/>
    <w:rsid w:val="00030730"/>
    <w:rsid w:val="00031A2E"/>
    <w:rsid w:val="00031B16"/>
    <w:rsid w:val="00034C3E"/>
    <w:rsid w:val="00034D29"/>
    <w:rsid w:val="00040940"/>
    <w:rsid w:val="00041335"/>
    <w:rsid w:val="00041EED"/>
    <w:rsid w:val="00044476"/>
    <w:rsid w:val="000446C1"/>
    <w:rsid w:val="00045FA6"/>
    <w:rsid w:val="000468DD"/>
    <w:rsid w:val="000471D3"/>
    <w:rsid w:val="000476FA"/>
    <w:rsid w:val="00047B73"/>
    <w:rsid w:val="00047CC4"/>
    <w:rsid w:val="00054C87"/>
    <w:rsid w:val="00055F43"/>
    <w:rsid w:val="0005653F"/>
    <w:rsid w:val="00060CFE"/>
    <w:rsid w:val="000619A9"/>
    <w:rsid w:val="0006208C"/>
    <w:rsid w:val="00062ECC"/>
    <w:rsid w:val="00064588"/>
    <w:rsid w:val="00066016"/>
    <w:rsid w:val="000665C2"/>
    <w:rsid w:val="00067360"/>
    <w:rsid w:val="00067ED3"/>
    <w:rsid w:val="00070F7E"/>
    <w:rsid w:val="00071525"/>
    <w:rsid w:val="0007622C"/>
    <w:rsid w:val="000817C0"/>
    <w:rsid w:val="000820C6"/>
    <w:rsid w:val="000824D0"/>
    <w:rsid w:val="00082F48"/>
    <w:rsid w:val="000835A9"/>
    <w:rsid w:val="00084208"/>
    <w:rsid w:val="00086110"/>
    <w:rsid w:val="0008700F"/>
    <w:rsid w:val="00087F96"/>
    <w:rsid w:val="00090BC8"/>
    <w:rsid w:val="0009273F"/>
    <w:rsid w:val="0009366B"/>
    <w:rsid w:val="00096B78"/>
    <w:rsid w:val="00096D77"/>
    <w:rsid w:val="000A2B15"/>
    <w:rsid w:val="000A35E2"/>
    <w:rsid w:val="000A3CEC"/>
    <w:rsid w:val="000A71A9"/>
    <w:rsid w:val="000A7BED"/>
    <w:rsid w:val="000B05CC"/>
    <w:rsid w:val="000B2A15"/>
    <w:rsid w:val="000B2DCE"/>
    <w:rsid w:val="000B7FEB"/>
    <w:rsid w:val="000C079B"/>
    <w:rsid w:val="000C2077"/>
    <w:rsid w:val="000C22A6"/>
    <w:rsid w:val="000D29F0"/>
    <w:rsid w:val="000D2F57"/>
    <w:rsid w:val="000D2FFF"/>
    <w:rsid w:val="000D6A4A"/>
    <w:rsid w:val="000D6F62"/>
    <w:rsid w:val="000D7A06"/>
    <w:rsid w:val="000E02E4"/>
    <w:rsid w:val="000E2634"/>
    <w:rsid w:val="000E31D4"/>
    <w:rsid w:val="000E3902"/>
    <w:rsid w:val="000E4BA0"/>
    <w:rsid w:val="000E74C5"/>
    <w:rsid w:val="000F110A"/>
    <w:rsid w:val="000F18ED"/>
    <w:rsid w:val="000F1AF7"/>
    <w:rsid w:val="000F2014"/>
    <w:rsid w:val="001006B7"/>
    <w:rsid w:val="0010240B"/>
    <w:rsid w:val="001026EE"/>
    <w:rsid w:val="001028B0"/>
    <w:rsid w:val="001046A5"/>
    <w:rsid w:val="001055DD"/>
    <w:rsid w:val="00105B96"/>
    <w:rsid w:val="00106009"/>
    <w:rsid w:val="001132F0"/>
    <w:rsid w:val="00116443"/>
    <w:rsid w:val="00117A50"/>
    <w:rsid w:val="001206A9"/>
    <w:rsid w:val="001216B8"/>
    <w:rsid w:val="001225F3"/>
    <w:rsid w:val="00124A84"/>
    <w:rsid w:val="00127357"/>
    <w:rsid w:val="00127A70"/>
    <w:rsid w:val="0013073C"/>
    <w:rsid w:val="001316A9"/>
    <w:rsid w:val="0013349D"/>
    <w:rsid w:val="001348D4"/>
    <w:rsid w:val="00135CD8"/>
    <w:rsid w:val="001360E5"/>
    <w:rsid w:val="001368E2"/>
    <w:rsid w:val="00142AE1"/>
    <w:rsid w:val="00143A9C"/>
    <w:rsid w:val="001440F7"/>
    <w:rsid w:val="00144FE2"/>
    <w:rsid w:val="001479DD"/>
    <w:rsid w:val="00147A58"/>
    <w:rsid w:val="0015142E"/>
    <w:rsid w:val="001528D3"/>
    <w:rsid w:val="00161140"/>
    <w:rsid w:val="00163867"/>
    <w:rsid w:val="00165E73"/>
    <w:rsid w:val="00167888"/>
    <w:rsid w:val="00170134"/>
    <w:rsid w:val="00170FC8"/>
    <w:rsid w:val="001726A3"/>
    <w:rsid w:val="001728BA"/>
    <w:rsid w:val="001729C8"/>
    <w:rsid w:val="00173228"/>
    <w:rsid w:val="00175BAA"/>
    <w:rsid w:val="00180EF0"/>
    <w:rsid w:val="00181447"/>
    <w:rsid w:val="001815D5"/>
    <w:rsid w:val="00181C3A"/>
    <w:rsid w:val="001833BC"/>
    <w:rsid w:val="001842F5"/>
    <w:rsid w:val="00186D67"/>
    <w:rsid w:val="00187835"/>
    <w:rsid w:val="0019060B"/>
    <w:rsid w:val="001932C4"/>
    <w:rsid w:val="001941BE"/>
    <w:rsid w:val="001A00F0"/>
    <w:rsid w:val="001A0716"/>
    <w:rsid w:val="001A072A"/>
    <w:rsid w:val="001A1876"/>
    <w:rsid w:val="001A2906"/>
    <w:rsid w:val="001A34D4"/>
    <w:rsid w:val="001A37D1"/>
    <w:rsid w:val="001A4BE0"/>
    <w:rsid w:val="001A6060"/>
    <w:rsid w:val="001B00A9"/>
    <w:rsid w:val="001B0176"/>
    <w:rsid w:val="001B1529"/>
    <w:rsid w:val="001B3198"/>
    <w:rsid w:val="001B3B5E"/>
    <w:rsid w:val="001C0C4C"/>
    <w:rsid w:val="001C0DA2"/>
    <w:rsid w:val="001C2861"/>
    <w:rsid w:val="001C2FFD"/>
    <w:rsid w:val="001C3AE3"/>
    <w:rsid w:val="001C7745"/>
    <w:rsid w:val="001D030B"/>
    <w:rsid w:val="001D0FE7"/>
    <w:rsid w:val="001D6334"/>
    <w:rsid w:val="001D6ADA"/>
    <w:rsid w:val="001D6BA0"/>
    <w:rsid w:val="001E34F7"/>
    <w:rsid w:val="001E4ADE"/>
    <w:rsid w:val="001E4F7C"/>
    <w:rsid w:val="001E535D"/>
    <w:rsid w:val="001E56EA"/>
    <w:rsid w:val="001E59A5"/>
    <w:rsid w:val="001E5FC6"/>
    <w:rsid w:val="001E6892"/>
    <w:rsid w:val="001F0242"/>
    <w:rsid w:val="001F2014"/>
    <w:rsid w:val="001F2C6E"/>
    <w:rsid w:val="001F2D47"/>
    <w:rsid w:val="001F2E48"/>
    <w:rsid w:val="001F3290"/>
    <w:rsid w:val="001F503C"/>
    <w:rsid w:val="001F624F"/>
    <w:rsid w:val="001F631B"/>
    <w:rsid w:val="00204D2A"/>
    <w:rsid w:val="00205473"/>
    <w:rsid w:val="0020706A"/>
    <w:rsid w:val="002105C6"/>
    <w:rsid w:val="00210A7E"/>
    <w:rsid w:val="00212208"/>
    <w:rsid w:val="002138B6"/>
    <w:rsid w:val="00214C6C"/>
    <w:rsid w:val="00214F0B"/>
    <w:rsid w:val="00215557"/>
    <w:rsid w:val="00217D74"/>
    <w:rsid w:val="0022070C"/>
    <w:rsid w:val="00225293"/>
    <w:rsid w:val="00225B0E"/>
    <w:rsid w:val="00225E96"/>
    <w:rsid w:val="0022620C"/>
    <w:rsid w:val="00226BCA"/>
    <w:rsid w:val="0022713D"/>
    <w:rsid w:val="0022777E"/>
    <w:rsid w:val="0023088E"/>
    <w:rsid w:val="002316BE"/>
    <w:rsid w:val="00233759"/>
    <w:rsid w:val="00236119"/>
    <w:rsid w:val="002363B7"/>
    <w:rsid w:val="00236798"/>
    <w:rsid w:val="002368C1"/>
    <w:rsid w:val="00240794"/>
    <w:rsid w:val="00240C8D"/>
    <w:rsid w:val="0024168F"/>
    <w:rsid w:val="00243DC5"/>
    <w:rsid w:val="00246706"/>
    <w:rsid w:val="00250002"/>
    <w:rsid w:val="00250F1F"/>
    <w:rsid w:val="002517F3"/>
    <w:rsid w:val="0025394C"/>
    <w:rsid w:val="00253F75"/>
    <w:rsid w:val="0025496B"/>
    <w:rsid w:val="002604FD"/>
    <w:rsid w:val="00260B8D"/>
    <w:rsid w:val="002638C1"/>
    <w:rsid w:val="00270309"/>
    <w:rsid w:val="00270369"/>
    <w:rsid w:val="00271434"/>
    <w:rsid w:val="0027379A"/>
    <w:rsid w:val="00273DC4"/>
    <w:rsid w:val="00275F8B"/>
    <w:rsid w:val="0027643A"/>
    <w:rsid w:val="002828A0"/>
    <w:rsid w:val="00283085"/>
    <w:rsid w:val="00283095"/>
    <w:rsid w:val="00283A9E"/>
    <w:rsid w:val="0028684D"/>
    <w:rsid w:val="00286C1F"/>
    <w:rsid w:val="0028716C"/>
    <w:rsid w:val="002873F7"/>
    <w:rsid w:val="0029096B"/>
    <w:rsid w:val="002916D0"/>
    <w:rsid w:val="00292770"/>
    <w:rsid w:val="00293CD2"/>
    <w:rsid w:val="00294316"/>
    <w:rsid w:val="00295A0D"/>
    <w:rsid w:val="002A10BC"/>
    <w:rsid w:val="002A13AC"/>
    <w:rsid w:val="002A1530"/>
    <w:rsid w:val="002A1E8C"/>
    <w:rsid w:val="002A1FE7"/>
    <w:rsid w:val="002A23C8"/>
    <w:rsid w:val="002A2448"/>
    <w:rsid w:val="002A26C4"/>
    <w:rsid w:val="002A3722"/>
    <w:rsid w:val="002A396F"/>
    <w:rsid w:val="002A4408"/>
    <w:rsid w:val="002A46BF"/>
    <w:rsid w:val="002A63D4"/>
    <w:rsid w:val="002A7589"/>
    <w:rsid w:val="002B0C5C"/>
    <w:rsid w:val="002B20BD"/>
    <w:rsid w:val="002B25CE"/>
    <w:rsid w:val="002B4EEF"/>
    <w:rsid w:val="002B6899"/>
    <w:rsid w:val="002C04CB"/>
    <w:rsid w:val="002C0689"/>
    <w:rsid w:val="002C10AC"/>
    <w:rsid w:val="002C1B31"/>
    <w:rsid w:val="002C1CA9"/>
    <w:rsid w:val="002C4001"/>
    <w:rsid w:val="002C4AF7"/>
    <w:rsid w:val="002C5B3F"/>
    <w:rsid w:val="002C79F1"/>
    <w:rsid w:val="002D0EF5"/>
    <w:rsid w:val="002D3FA1"/>
    <w:rsid w:val="002D7620"/>
    <w:rsid w:val="002E107C"/>
    <w:rsid w:val="002E2425"/>
    <w:rsid w:val="002E3721"/>
    <w:rsid w:val="002E4F78"/>
    <w:rsid w:val="002E5AA3"/>
    <w:rsid w:val="002F134A"/>
    <w:rsid w:val="002F1577"/>
    <w:rsid w:val="002F25E7"/>
    <w:rsid w:val="002F2AFB"/>
    <w:rsid w:val="002F3818"/>
    <w:rsid w:val="002F645D"/>
    <w:rsid w:val="003018B0"/>
    <w:rsid w:val="00301F69"/>
    <w:rsid w:val="003036EB"/>
    <w:rsid w:val="0031383E"/>
    <w:rsid w:val="00314F56"/>
    <w:rsid w:val="003150E9"/>
    <w:rsid w:val="00320471"/>
    <w:rsid w:val="003206B7"/>
    <w:rsid w:val="00321468"/>
    <w:rsid w:val="00321AC6"/>
    <w:rsid w:val="003224CD"/>
    <w:rsid w:val="003227CA"/>
    <w:rsid w:val="00322861"/>
    <w:rsid w:val="00322D0D"/>
    <w:rsid w:val="00323E6C"/>
    <w:rsid w:val="00326200"/>
    <w:rsid w:val="0032785C"/>
    <w:rsid w:val="003308F5"/>
    <w:rsid w:val="003316D9"/>
    <w:rsid w:val="00331C1C"/>
    <w:rsid w:val="00334C7F"/>
    <w:rsid w:val="0033517E"/>
    <w:rsid w:val="00337817"/>
    <w:rsid w:val="00337E89"/>
    <w:rsid w:val="003411D1"/>
    <w:rsid w:val="00341BE1"/>
    <w:rsid w:val="00343113"/>
    <w:rsid w:val="00343ACF"/>
    <w:rsid w:val="00343F16"/>
    <w:rsid w:val="00345392"/>
    <w:rsid w:val="00345694"/>
    <w:rsid w:val="00345778"/>
    <w:rsid w:val="00346A29"/>
    <w:rsid w:val="00347693"/>
    <w:rsid w:val="00347968"/>
    <w:rsid w:val="0035387F"/>
    <w:rsid w:val="003545DA"/>
    <w:rsid w:val="0036032C"/>
    <w:rsid w:val="00360615"/>
    <w:rsid w:val="0036164E"/>
    <w:rsid w:val="003617CF"/>
    <w:rsid w:val="00362CE9"/>
    <w:rsid w:val="003652AD"/>
    <w:rsid w:val="00367294"/>
    <w:rsid w:val="00370D78"/>
    <w:rsid w:val="00372738"/>
    <w:rsid w:val="00372EC3"/>
    <w:rsid w:val="00375918"/>
    <w:rsid w:val="0037796C"/>
    <w:rsid w:val="00380B9D"/>
    <w:rsid w:val="00381C40"/>
    <w:rsid w:val="003823FC"/>
    <w:rsid w:val="00384F0C"/>
    <w:rsid w:val="00387C3F"/>
    <w:rsid w:val="00391522"/>
    <w:rsid w:val="0039221D"/>
    <w:rsid w:val="00392448"/>
    <w:rsid w:val="0039292F"/>
    <w:rsid w:val="0039409A"/>
    <w:rsid w:val="00394158"/>
    <w:rsid w:val="003952C8"/>
    <w:rsid w:val="00396D93"/>
    <w:rsid w:val="003A175E"/>
    <w:rsid w:val="003A48DC"/>
    <w:rsid w:val="003A673D"/>
    <w:rsid w:val="003A7792"/>
    <w:rsid w:val="003B05AD"/>
    <w:rsid w:val="003B21B7"/>
    <w:rsid w:val="003B267B"/>
    <w:rsid w:val="003B2B59"/>
    <w:rsid w:val="003B387E"/>
    <w:rsid w:val="003B4B96"/>
    <w:rsid w:val="003B57B4"/>
    <w:rsid w:val="003B5F60"/>
    <w:rsid w:val="003B7048"/>
    <w:rsid w:val="003B7651"/>
    <w:rsid w:val="003C0BEC"/>
    <w:rsid w:val="003C0CC7"/>
    <w:rsid w:val="003C26FB"/>
    <w:rsid w:val="003C37F1"/>
    <w:rsid w:val="003C463D"/>
    <w:rsid w:val="003C64FA"/>
    <w:rsid w:val="003C718A"/>
    <w:rsid w:val="003C7657"/>
    <w:rsid w:val="003D1129"/>
    <w:rsid w:val="003D1294"/>
    <w:rsid w:val="003D175C"/>
    <w:rsid w:val="003D2485"/>
    <w:rsid w:val="003D3822"/>
    <w:rsid w:val="003D3ACF"/>
    <w:rsid w:val="003D7954"/>
    <w:rsid w:val="003D7AB7"/>
    <w:rsid w:val="003E056A"/>
    <w:rsid w:val="003E16F3"/>
    <w:rsid w:val="003E2917"/>
    <w:rsid w:val="003E2E7A"/>
    <w:rsid w:val="003E65B5"/>
    <w:rsid w:val="003E6954"/>
    <w:rsid w:val="003F0DAD"/>
    <w:rsid w:val="003F12DE"/>
    <w:rsid w:val="003F2491"/>
    <w:rsid w:val="003F2C03"/>
    <w:rsid w:val="003F3DB5"/>
    <w:rsid w:val="003F5208"/>
    <w:rsid w:val="00400094"/>
    <w:rsid w:val="00400FA8"/>
    <w:rsid w:val="004041B1"/>
    <w:rsid w:val="004068B7"/>
    <w:rsid w:val="00406C40"/>
    <w:rsid w:val="00407394"/>
    <w:rsid w:val="0041169D"/>
    <w:rsid w:val="0041244B"/>
    <w:rsid w:val="004135CE"/>
    <w:rsid w:val="00413D64"/>
    <w:rsid w:val="00415CF0"/>
    <w:rsid w:val="00417B2A"/>
    <w:rsid w:val="00421310"/>
    <w:rsid w:val="0042257B"/>
    <w:rsid w:val="00422A0D"/>
    <w:rsid w:val="0042352F"/>
    <w:rsid w:val="004268D4"/>
    <w:rsid w:val="00427065"/>
    <w:rsid w:val="0042716E"/>
    <w:rsid w:val="004274F4"/>
    <w:rsid w:val="00427C1C"/>
    <w:rsid w:val="00432361"/>
    <w:rsid w:val="004325E3"/>
    <w:rsid w:val="00433C67"/>
    <w:rsid w:val="0043488E"/>
    <w:rsid w:val="00434B11"/>
    <w:rsid w:val="00434B65"/>
    <w:rsid w:val="0043543D"/>
    <w:rsid w:val="00436061"/>
    <w:rsid w:val="004367F6"/>
    <w:rsid w:val="00436C4B"/>
    <w:rsid w:val="00437C0F"/>
    <w:rsid w:val="00440CC7"/>
    <w:rsid w:val="0044128F"/>
    <w:rsid w:val="00443E02"/>
    <w:rsid w:val="004453A8"/>
    <w:rsid w:val="0044606D"/>
    <w:rsid w:val="00446216"/>
    <w:rsid w:val="00446717"/>
    <w:rsid w:val="00446BC7"/>
    <w:rsid w:val="00455BB6"/>
    <w:rsid w:val="00460D70"/>
    <w:rsid w:val="0046458B"/>
    <w:rsid w:val="0046486E"/>
    <w:rsid w:val="00464A74"/>
    <w:rsid w:val="00466DE8"/>
    <w:rsid w:val="00472F47"/>
    <w:rsid w:val="004758E5"/>
    <w:rsid w:val="004764FD"/>
    <w:rsid w:val="00476668"/>
    <w:rsid w:val="004777BC"/>
    <w:rsid w:val="00482499"/>
    <w:rsid w:val="00482A52"/>
    <w:rsid w:val="00483919"/>
    <w:rsid w:val="00485128"/>
    <w:rsid w:val="00485269"/>
    <w:rsid w:val="0048531F"/>
    <w:rsid w:val="00485DE6"/>
    <w:rsid w:val="004864C5"/>
    <w:rsid w:val="00487605"/>
    <w:rsid w:val="00492667"/>
    <w:rsid w:val="00492E69"/>
    <w:rsid w:val="004945C8"/>
    <w:rsid w:val="00494DB9"/>
    <w:rsid w:val="004952FB"/>
    <w:rsid w:val="00496144"/>
    <w:rsid w:val="004972C1"/>
    <w:rsid w:val="004A4D58"/>
    <w:rsid w:val="004A58B3"/>
    <w:rsid w:val="004B0B24"/>
    <w:rsid w:val="004B1198"/>
    <w:rsid w:val="004B2B67"/>
    <w:rsid w:val="004B4D49"/>
    <w:rsid w:val="004B6E10"/>
    <w:rsid w:val="004B7AAA"/>
    <w:rsid w:val="004B7C3C"/>
    <w:rsid w:val="004B7F11"/>
    <w:rsid w:val="004C38B2"/>
    <w:rsid w:val="004C3F1E"/>
    <w:rsid w:val="004C48A0"/>
    <w:rsid w:val="004C538B"/>
    <w:rsid w:val="004D01EF"/>
    <w:rsid w:val="004D0BD2"/>
    <w:rsid w:val="004D2B20"/>
    <w:rsid w:val="004D60ED"/>
    <w:rsid w:val="004D71BD"/>
    <w:rsid w:val="004E0147"/>
    <w:rsid w:val="004E0315"/>
    <w:rsid w:val="004E11D0"/>
    <w:rsid w:val="004E1962"/>
    <w:rsid w:val="004E3705"/>
    <w:rsid w:val="004E6E7A"/>
    <w:rsid w:val="004E720B"/>
    <w:rsid w:val="004E7348"/>
    <w:rsid w:val="004F1C47"/>
    <w:rsid w:val="004F3842"/>
    <w:rsid w:val="004F4684"/>
    <w:rsid w:val="004F4AFA"/>
    <w:rsid w:val="004F62CB"/>
    <w:rsid w:val="00500362"/>
    <w:rsid w:val="00505E70"/>
    <w:rsid w:val="00507B52"/>
    <w:rsid w:val="00511F9B"/>
    <w:rsid w:val="00512FB5"/>
    <w:rsid w:val="005134EF"/>
    <w:rsid w:val="005139CD"/>
    <w:rsid w:val="005145AA"/>
    <w:rsid w:val="005163B7"/>
    <w:rsid w:val="00516FBD"/>
    <w:rsid w:val="00521700"/>
    <w:rsid w:val="005227FF"/>
    <w:rsid w:val="00522AB3"/>
    <w:rsid w:val="00525A07"/>
    <w:rsid w:val="005269F9"/>
    <w:rsid w:val="00526B2E"/>
    <w:rsid w:val="00526C6B"/>
    <w:rsid w:val="00530D72"/>
    <w:rsid w:val="00531A27"/>
    <w:rsid w:val="00532A13"/>
    <w:rsid w:val="005330A4"/>
    <w:rsid w:val="0053347F"/>
    <w:rsid w:val="0053486B"/>
    <w:rsid w:val="00535593"/>
    <w:rsid w:val="00535844"/>
    <w:rsid w:val="0053706F"/>
    <w:rsid w:val="005401C9"/>
    <w:rsid w:val="0054166C"/>
    <w:rsid w:val="0054250D"/>
    <w:rsid w:val="00542813"/>
    <w:rsid w:val="0054298C"/>
    <w:rsid w:val="00542ECC"/>
    <w:rsid w:val="00543339"/>
    <w:rsid w:val="005433B9"/>
    <w:rsid w:val="00544601"/>
    <w:rsid w:val="00547377"/>
    <w:rsid w:val="005517E0"/>
    <w:rsid w:val="00553A9B"/>
    <w:rsid w:val="005543F3"/>
    <w:rsid w:val="005572DF"/>
    <w:rsid w:val="00560CF1"/>
    <w:rsid w:val="00562704"/>
    <w:rsid w:val="00565F66"/>
    <w:rsid w:val="00566B58"/>
    <w:rsid w:val="005670FC"/>
    <w:rsid w:val="0056746E"/>
    <w:rsid w:val="00570B04"/>
    <w:rsid w:val="00570DCB"/>
    <w:rsid w:val="005714B5"/>
    <w:rsid w:val="00572205"/>
    <w:rsid w:val="00572E0B"/>
    <w:rsid w:val="00574D99"/>
    <w:rsid w:val="00574FB2"/>
    <w:rsid w:val="005802EA"/>
    <w:rsid w:val="005810EE"/>
    <w:rsid w:val="0058188B"/>
    <w:rsid w:val="00581D1E"/>
    <w:rsid w:val="0058254D"/>
    <w:rsid w:val="00582B45"/>
    <w:rsid w:val="00585A89"/>
    <w:rsid w:val="00586766"/>
    <w:rsid w:val="0058687D"/>
    <w:rsid w:val="00587857"/>
    <w:rsid w:val="00587976"/>
    <w:rsid w:val="005933E7"/>
    <w:rsid w:val="00593C54"/>
    <w:rsid w:val="005A2750"/>
    <w:rsid w:val="005A70FA"/>
    <w:rsid w:val="005A7A50"/>
    <w:rsid w:val="005B21A5"/>
    <w:rsid w:val="005C09D8"/>
    <w:rsid w:val="005C228A"/>
    <w:rsid w:val="005C28BB"/>
    <w:rsid w:val="005C3629"/>
    <w:rsid w:val="005C79D9"/>
    <w:rsid w:val="005C7A98"/>
    <w:rsid w:val="005D2AF7"/>
    <w:rsid w:val="005D39F3"/>
    <w:rsid w:val="005D3C5C"/>
    <w:rsid w:val="005D4952"/>
    <w:rsid w:val="005D587C"/>
    <w:rsid w:val="005D6F00"/>
    <w:rsid w:val="005D7957"/>
    <w:rsid w:val="005E009B"/>
    <w:rsid w:val="005E1249"/>
    <w:rsid w:val="005E15A2"/>
    <w:rsid w:val="005E1D50"/>
    <w:rsid w:val="005E29D9"/>
    <w:rsid w:val="005E4121"/>
    <w:rsid w:val="005E504D"/>
    <w:rsid w:val="005E56C9"/>
    <w:rsid w:val="005E6C01"/>
    <w:rsid w:val="005E72C7"/>
    <w:rsid w:val="005F06CF"/>
    <w:rsid w:val="005F0A7A"/>
    <w:rsid w:val="005F21C4"/>
    <w:rsid w:val="005F335F"/>
    <w:rsid w:val="005F3387"/>
    <w:rsid w:val="005F34CA"/>
    <w:rsid w:val="005F4713"/>
    <w:rsid w:val="005F52FD"/>
    <w:rsid w:val="005F6AFE"/>
    <w:rsid w:val="005F78E5"/>
    <w:rsid w:val="00600E08"/>
    <w:rsid w:val="0060115F"/>
    <w:rsid w:val="006018E9"/>
    <w:rsid w:val="006026D7"/>
    <w:rsid w:val="0060280E"/>
    <w:rsid w:val="00605B59"/>
    <w:rsid w:val="00606AE2"/>
    <w:rsid w:val="006075AD"/>
    <w:rsid w:val="00611118"/>
    <w:rsid w:val="00612488"/>
    <w:rsid w:val="00613988"/>
    <w:rsid w:val="00614FDF"/>
    <w:rsid w:val="0061552D"/>
    <w:rsid w:val="006166BF"/>
    <w:rsid w:val="00621517"/>
    <w:rsid w:val="00621769"/>
    <w:rsid w:val="00622234"/>
    <w:rsid w:val="00622533"/>
    <w:rsid w:val="00622A45"/>
    <w:rsid w:val="006235A7"/>
    <w:rsid w:val="00623913"/>
    <w:rsid w:val="006246AA"/>
    <w:rsid w:val="006246C1"/>
    <w:rsid w:val="0062491D"/>
    <w:rsid w:val="00624C83"/>
    <w:rsid w:val="006269AF"/>
    <w:rsid w:val="00626A17"/>
    <w:rsid w:val="00626E6A"/>
    <w:rsid w:val="00630FB5"/>
    <w:rsid w:val="006317A9"/>
    <w:rsid w:val="00631B86"/>
    <w:rsid w:val="00633C7A"/>
    <w:rsid w:val="0063532D"/>
    <w:rsid w:val="006360B3"/>
    <w:rsid w:val="006369BB"/>
    <w:rsid w:val="0064513F"/>
    <w:rsid w:val="00645614"/>
    <w:rsid w:val="00645CE4"/>
    <w:rsid w:val="00650B2A"/>
    <w:rsid w:val="00653B5D"/>
    <w:rsid w:val="00654C6A"/>
    <w:rsid w:val="00654E5A"/>
    <w:rsid w:val="00654EDC"/>
    <w:rsid w:val="00655843"/>
    <w:rsid w:val="00655A78"/>
    <w:rsid w:val="006563F2"/>
    <w:rsid w:val="00656582"/>
    <w:rsid w:val="006575C3"/>
    <w:rsid w:val="00660F1C"/>
    <w:rsid w:val="0066115E"/>
    <w:rsid w:val="00663A96"/>
    <w:rsid w:val="00667D06"/>
    <w:rsid w:val="00671473"/>
    <w:rsid w:val="0067359E"/>
    <w:rsid w:val="00673E4C"/>
    <w:rsid w:val="0067542F"/>
    <w:rsid w:val="00676F9D"/>
    <w:rsid w:val="00680A4C"/>
    <w:rsid w:val="00681161"/>
    <w:rsid w:val="006814DC"/>
    <w:rsid w:val="00681ED0"/>
    <w:rsid w:val="0068338B"/>
    <w:rsid w:val="00684C5F"/>
    <w:rsid w:val="00686714"/>
    <w:rsid w:val="006867D8"/>
    <w:rsid w:val="00690B97"/>
    <w:rsid w:val="00690FE8"/>
    <w:rsid w:val="0069601F"/>
    <w:rsid w:val="0069641A"/>
    <w:rsid w:val="0069726F"/>
    <w:rsid w:val="006A10BB"/>
    <w:rsid w:val="006A2AFA"/>
    <w:rsid w:val="006A339C"/>
    <w:rsid w:val="006A387B"/>
    <w:rsid w:val="006A4C29"/>
    <w:rsid w:val="006A5B44"/>
    <w:rsid w:val="006A65AA"/>
    <w:rsid w:val="006A6622"/>
    <w:rsid w:val="006A6653"/>
    <w:rsid w:val="006B1BF0"/>
    <w:rsid w:val="006B1C6D"/>
    <w:rsid w:val="006B2ED3"/>
    <w:rsid w:val="006B49B0"/>
    <w:rsid w:val="006B5AAC"/>
    <w:rsid w:val="006B6202"/>
    <w:rsid w:val="006C0E84"/>
    <w:rsid w:val="006C0ED6"/>
    <w:rsid w:val="006C186A"/>
    <w:rsid w:val="006C2E0A"/>
    <w:rsid w:val="006C39B4"/>
    <w:rsid w:val="006D03A7"/>
    <w:rsid w:val="006D05A9"/>
    <w:rsid w:val="006D11CC"/>
    <w:rsid w:val="006D15EA"/>
    <w:rsid w:val="006D16EF"/>
    <w:rsid w:val="006D3016"/>
    <w:rsid w:val="006E19B7"/>
    <w:rsid w:val="006E4BB7"/>
    <w:rsid w:val="006E6BA6"/>
    <w:rsid w:val="006E79BE"/>
    <w:rsid w:val="006E7D60"/>
    <w:rsid w:val="006F1775"/>
    <w:rsid w:val="006F363C"/>
    <w:rsid w:val="006F4A5C"/>
    <w:rsid w:val="006F53E8"/>
    <w:rsid w:val="006F6124"/>
    <w:rsid w:val="006F62EE"/>
    <w:rsid w:val="007031C4"/>
    <w:rsid w:val="00704185"/>
    <w:rsid w:val="00705D14"/>
    <w:rsid w:val="00706E80"/>
    <w:rsid w:val="00710C3E"/>
    <w:rsid w:val="00711BD1"/>
    <w:rsid w:val="007124D0"/>
    <w:rsid w:val="00713804"/>
    <w:rsid w:val="00713F71"/>
    <w:rsid w:val="007153B3"/>
    <w:rsid w:val="007153DE"/>
    <w:rsid w:val="007162EF"/>
    <w:rsid w:val="00716F07"/>
    <w:rsid w:val="0072237E"/>
    <w:rsid w:val="007237B6"/>
    <w:rsid w:val="007252DE"/>
    <w:rsid w:val="007259C2"/>
    <w:rsid w:val="00727B0F"/>
    <w:rsid w:val="00731D1E"/>
    <w:rsid w:val="00732803"/>
    <w:rsid w:val="00733C09"/>
    <w:rsid w:val="00734A35"/>
    <w:rsid w:val="0073540E"/>
    <w:rsid w:val="0073583A"/>
    <w:rsid w:val="00735FFD"/>
    <w:rsid w:val="007364FE"/>
    <w:rsid w:val="00737A40"/>
    <w:rsid w:val="00740E4E"/>
    <w:rsid w:val="007422FE"/>
    <w:rsid w:val="00742C69"/>
    <w:rsid w:val="007431AC"/>
    <w:rsid w:val="0074330D"/>
    <w:rsid w:val="007460A9"/>
    <w:rsid w:val="007462F0"/>
    <w:rsid w:val="007476F6"/>
    <w:rsid w:val="007505DD"/>
    <w:rsid w:val="00754BF9"/>
    <w:rsid w:val="007557D2"/>
    <w:rsid w:val="007571B7"/>
    <w:rsid w:val="007577BB"/>
    <w:rsid w:val="00757F75"/>
    <w:rsid w:val="00761396"/>
    <w:rsid w:val="00762603"/>
    <w:rsid w:val="00764841"/>
    <w:rsid w:val="00764A50"/>
    <w:rsid w:val="0076506E"/>
    <w:rsid w:val="007659D9"/>
    <w:rsid w:val="00765D9F"/>
    <w:rsid w:val="0076651A"/>
    <w:rsid w:val="00767867"/>
    <w:rsid w:val="007679EF"/>
    <w:rsid w:val="00770A01"/>
    <w:rsid w:val="00771757"/>
    <w:rsid w:val="007724D7"/>
    <w:rsid w:val="007728B8"/>
    <w:rsid w:val="0077376A"/>
    <w:rsid w:val="00773BA7"/>
    <w:rsid w:val="00774A5C"/>
    <w:rsid w:val="007763E4"/>
    <w:rsid w:val="0077694E"/>
    <w:rsid w:val="00781027"/>
    <w:rsid w:val="007825B4"/>
    <w:rsid w:val="00784B49"/>
    <w:rsid w:val="00785900"/>
    <w:rsid w:val="007872E0"/>
    <w:rsid w:val="00787DE4"/>
    <w:rsid w:val="007901A9"/>
    <w:rsid w:val="00792E40"/>
    <w:rsid w:val="00795EEC"/>
    <w:rsid w:val="00796BF8"/>
    <w:rsid w:val="007975E0"/>
    <w:rsid w:val="007976B5"/>
    <w:rsid w:val="007A1D21"/>
    <w:rsid w:val="007A1D66"/>
    <w:rsid w:val="007A5271"/>
    <w:rsid w:val="007A5F5B"/>
    <w:rsid w:val="007A7B3B"/>
    <w:rsid w:val="007B01A1"/>
    <w:rsid w:val="007B3813"/>
    <w:rsid w:val="007B526C"/>
    <w:rsid w:val="007B5DB7"/>
    <w:rsid w:val="007B6958"/>
    <w:rsid w:val="007B71BC"/>
    <w:rsid w:val="007C26E7"/>
    <w:rsid w:val="007C5284"/>
    <w:rsid w:val="007C7B4C"/>
    <w:rsid w:val="007D02C5"/>
    <w:rsid w:val="007D0705"/>
    <w:rsid w:val="007D1C3F"/>
    <w:rsid w:val="007D22D9"/>
    <w:rsid w:val="007D2420"/>
    <w:rsid w:val="007D27AB"/>
    <w:rsid w:val="007D2BD3"/>
    <w:rsid w:val="007D515E"/>
    <w:rsid w:val="007E1012"/>
    <w:rsid w:val="007E1E0D"/>
    <w:rsid w:val="007E3D8B"/>
    <w:rsid w:val="007E42BC"/>
    <w:rsid w:val="007E668A"/>
    <w:rsid w:val="007E6D93"/>
    <w:rsid w:val="007E6FAC"/>
    <w:rsid w:val="007F125E"/>
    <w:rsid w:val="007F20B5"/>
    <w:rsid w:val="007F404D"/>
    <w:rsid w:val="007F443B"/>
    <w:rsid w:val="007F6137"/>
    <w:rsid w:val="007F6E31"/>
    <w:rsid w:val="007F7CA1"/>
    <w:rsid w:val="00800208"/>
    <w:rsid w:val="00801FBB"/>
    <w:rsid w:val="00802180"/>
    <w:rsid w:val="00802EF3"/>
    <w:rsid w:val="0080301F"/>
    <w:rsid w:val="0080561A"/>
    <w:rsid w:val="00805BAA"/>
    <w:rsid w:val="0080604F"/>
    <w:rsid w:val="00807453"/>
    <w:rsid w:val="00810445"/>
    <w:rsid w:val="00810836"/>
    <w:rsid w:val="008118F8"/>
    <w:rsid w:val="00812590"/>
    <w:rsid w:val="00814B09"/>
    <w:rsid w:val="0081578D"/>
    <w:rsid w:val="0081708E"/>
    <w:rsid w:val="00817830"/>
    <w:rsid w:val="00820AEC"/>
    <w:rsid w:val="00821E75"/>
    <w:rsid w:val="00822A0B"/>
    <w:rsid w:val="008235FE"/>
    <w:rsid w:val="008240A1"/>
    <w:rsid w:val="00824309"/>
    <w:rsid w:val="00830C90"/>
    <w:rsid w:val="00830E99"/>
    <w:rsid w:val="00831341"/>
    <w:rsid w:val="008322C9"/>
    <w:rsid w:val="00832A05"/>
    <w:rsid w:val="008330CE"/>
    <w:rsid w:val="00834865"/>
    <w:rsid w:val="00835442"/>
    <w:rsid w:val="00835BF7"/>
    <w:rsid w:val="00840CDC"/>
    <w:rsid w:val="0084135D"/>
    <w:rsid w:val="00842303"/>
    <w:rsid w:val="008428D3"/>
    <w:rsid w:val="00844B08"/>
    <w:rsid w:val="008463F1"/>
    <w:rsid w:val="00846CD1"/>
    <w:rsid w:val="0084784C"/>
    <w:rsid w:val="008500CE"/>
    <w:rsid w:val="008554E4"/>
    <w:rsid w:val="00856ADB"/>
    <w:rsid w:val="008577ED"/>
    <w:rsid w:val="00857DA6"/>
    <w:rsid w:val="00857E71"/>
    <w:rsid w:val="00861CF4"/>
    <w:rsid w:val="00863B14"/>
    <w:rsid w:val="00864E02"/>
    <w:rsid w:val="00865C7D"/>
    <w:rsid w:val="00865ED5"/>
    <w:rsid w:val="0086715D"/>
    <w:rsid w:val="00867B04"/>
    <w:rsid w:val="008702CA"/>
    <w:rsid w:val="008707F6"/>
    <w:rsid w:val="00870EA2"/>
    <w:rsid w:val="00871622"/>
    <w:rsid w:val="008728B4"/>
    <w:rsid w:val="00873CA6"/>
    <w:rsid w:val="00875FB3"/>
    <w:rsid w:val="00882DF7"/>
    <w:rsid w:val="00885C68"/>
    <w:rsid w:val="00885EAC"/>
    <w:rsid w:val="00887C17"/>
    <w:rsid w:val="008911AD"/>
    <w:rsid w:val="008917F6"/>
    <w:rsid w:val="00894845"/>
    <w:rsid w:val="008A12C9"/>
    <w:rsid w:val="008A4E64"/>
    <w:rsid w:val="008B0175"/>
    <w:rsid w:val="008B2583"/>
    <w:rsid w:val="008B3606"/>
    <w:rsid w:val="008B5892"/>
    <w:rsid w:val="008C0D0E"/>
    <w:rsid w:val="008C783C"/>
    <w:rsid w:val="008D03A2"/>
    <w:rsid w:val="008D2223"/>
    <w:rsid w:val="008D2D57"/>
    <w:rsid w:val="008D367A"/>
    <w:rsid w:val="008D3CA9"/>
    <w:rsid w:val="008D45F1"/>
    <w:rsid w:val="008E1ADA"/>
    <w:rsid w:val="008E2137"/>
    <w:rsid w:val="008E2D1C"/>
    <w:rsid w:val="008E48A3"/>
    <w:rsid w:val="008F0F61"/>
    <w:rsid w:val="008F1609"/>
    <w:rsid w:val="008F2289"/>
    <w:rsid w:val="008F2CC1"/>
    <w:rsid w:val="008F33E3"/>
    <w:rsid w:val="008F7A1F"/>
    <w:rsid w:val="008F7C49"/>
    <w:rsid w:val="0090071D"/>
    <w:rsid w:val="009019CA"/>
    <w:rsid w:val="00901CA5"/>
    <w:rsid w:val="009029BB"/>
    <w:rsid w:val="00902F0A"/>
    <w:rsid w:val="0090324E"/>
    <w:rsid w:val="009035ED"/>
    <w:rsid w:val="00904198"/>
    <w:rsid w:val="009045E9"/>
    <w:rsid w:val="00904F8C"/>
    <w:rsid w:val="00907E65"/>
    <w:rsid w:val="0091057D"/>
    <w:rsid w:val="00910D06"/>
    <w:rsid w:val="0091150E"/>
    <w:rsid w:val="00911967"/>
    <w:rsid w:val="00912D3A"/>
    <w:rsid w:val="00912DFF"/>
    <w:rsid w:val="0091475E"/>
    <w:rsid w:val="0091717A"/>
    <w:rsid w:val="00921713"/>
    <w:rsid w:val="009219EE"/>
    <w:rsid w:val="00921B3D"/>
    <w:rsid w:val="00923697"/>
    <w:rsid w:val="0092449D"/>
    <w:rsid w:val="0092769C"/>
    <w:rsid w:val="00927EDF"/>
    <w:rsid w:val="00934D53"/>
    <w:rsid w:val="0093545E"/>
    <w:rsid w:val="00935D70"/>
    <w:rsid w:val="00936D5F"/>
    <w:rsid w:val="009374CE"/>
    <w:rsid w:val="009375B7"/>
    <w:rsid w:val="00940A7D"/>
    <w:rsid w:val="00941802"/>
    <w:rsid w:val="0094202A"/>
    <w:rsid w:val="00942B80"/>
    <w:rsid w:val="009431DC"/>
    <w:rsid w:val="009433BE"/>
    <w:rsid w:val="00945DE1"/>
    <w:rsid w:val="009476A3"/>
    <w:rsid w:val="009502D4"/>
    <w:rsid w:val="00950E3A"/>
    <w:rsid w:val="00951C41"/>
    <w:rsid w:val="00954B0F"/>
    <w:rsid w:val="009564C9"/>
    <w:rsid w:val="00956DA2"/>
    <w:rsid w:val="0096102A"/>
    <w:rsid w:val="00961FAF"/>
    <w:rsid w:val="00962933"/>
    <w:rsid w:val="00963D4A"/>
    <w:rsid w:val="00965F87"/>
    <w:rsid w:val="00966C58"/>
    <w:rsid w:val="0096784B"/>
    <w:rsid w:val="00970420"/>
    <w:rsid w:val="00970AD3"/>
    <w:rsid w:val="00973330"/>
    <w:rsid w:val="00974937"/>
    <w:rsid w:val="0097582D"/>
    <w:rsid w:val="0097698A"/>
    <w:rsid w:val="00977FC5"/>
    <w:rsid w:val="00980EF9"/>
    <w:rsid w:val="0098101F"/>
    <w:rsid w:val="00982A88"/>
    <w:rsid w:val="00983220"/>
    <w:rsid w:val="0098422C"/>
    <w:rsid w:val="0098688D"/>
    <w:rsid w:val="0099116D"/>
    <w:rsid w:val="00992FC3"/>
    <w:rsid w:val="0099303D"/>
    <w:rsid w:val="009941ED"/>
    <w:rsid w:val="009947EF"/>
    <w:rsid w:val="00995895"/>
    <w:rsid w:val="00995B4D"/>
    <w:rsid w:val="00997490"/>
    <w:rsid w:val="00997607"/>
    <w:rsid w:val="00997DDF"/>
    <w:rsid w:val="00997ED0"/>
    <w:rsid w:val="00997F8A"/>
    <w:rsid w:val="009A0F76"/>
    <w:rsid w:val="009A3676"/>
    <w:rsid w:val="009A7291"/>
    <w:rsid w:val="009B1252"/>
    <w:rsid w:val="009B1B95"/>
    <w:rsid w:val="009B3969"/>
    <w:rsid w:val="009B3BB4"/>
    <w:rsid w:val="009B47B5"/>
    <w:rsid w:val="009B69A7"/>
    <w:rsid w:val="009C180B"/>
    <w:rsid w:val="009C3923"/>
    <w:rsid w:val="009C3A1B"/>
    <w:rsid w:val="009C3B9A"/>
    <w:rsid w:val="009D022D"/>
    <w:rsid w:val="009D0E1C"/>
    <w:rsid w:val="009D22AC"/>
    <w:rsid w:val="009D2F45"/>
    <w:rsid w:val="009D481A"/>
    <w:rsid w:val="009D7225"/>
    <w:rsid w:val="009D7A89"/>
    <w:rsid w:val="009E0434"/>
    <w:rsid w:val="009E365E"/>
    <w:rsid w:val="009E4D72"/>
    <w:rsid w:val="009E6EB5"/>
    <w:rsid w:val="009E7258"/>
    <w:rsid w:val="009F0B53"/>
    <w:rsid w:val="009F2CEF"/>
    <w:rsid w:val="009F4261"/>
    <w:rsid w:val="009F4969"/>
    <w:rsid w:val="009F50C7"/>
    <w:rsid w:val="009F777D"/>
    <w:rsid w:val="00A00896"/>
    <w:rsid w:val="00A03565"/>
    <w:rsid w:val="00A0572E"/>
    <w:rsid w:val="00A067C9"/>
    <w:rsid w:val="00A075EC"/>
    <w:rsid w:val="00A10FA5"/>
    <w:rsid w:val="00A11226"/>
    <w:rsid w:val="00A134E2"/>
    <w:rsid w:val="00A17F39"/>
    <w:rsid w:val="00A22136"/>
    <w:rsid w:val="00A22863"/>
    <w:rsid w:val="00A23E98"/>
    <w:rsid w:val="00A249FD"/>
    <w:rsid w:val="00A24EFF"/>
    <w:rsid w:val="00A25198"/>
    <w:rsid w:val="00A25C94"/>
    <w:rsid w:val="00A3036E"/>
    <w:rsid w:val="00A306BC"/>
    <w:rsid w:val="00A316BF"/>
    <w:rsid w:val="00A32BB9"/>
    <w:rsid w:val="00A378BE"/>
    <w:rsid w:val="00A37F99"/>
    <w:rsid w:val="00A407EB"/>
    <w:rsid w:val="00A47012"/>
    <w:rsid w:val="00A472CF"/>
    <w:rsid w:val="00A51933"/>
    <w:rsid w:val="00A52D85"/>
    <w:rsid w:val="00A540A0"/>
    <w:rsid w:val="00A56189"/>
    <w:rsid w:val="00A569C6"/>
    <w:rsid w:val="00A56B44"/>
    <w:rsid w:val="00A57E7B"/>
    <w:rsid w:val="00A6162E"/>
    <w:rsid w:val="00A61795"/>
    <w:rsid w:val="00A67918"/>
    <w:rsid w:val="00A7306A"/>
    <w:rsid w:val="00A7392A"/>
    <w:rsid w:val="00A7523B"/>
    <w:rsid w:val="00A7759B"/>
    <w:rsid w:val="00A81E6E"/>
    <w:rsid w:val="00A81F5D"/>
    <w:rsid w:val="00A824CA"/>
    <w:rsid w:val="00A833A1"/>
    <w:rsid w:val="00A83434"/>
    <w:rsid w:val="00A84441"/>
    <w:rsid w:val="00A875DB"/>
    <w:rsid w:val="00A87D71"/>
    <w:rsid w:val="00A87DBD"/>
    <w:rsid w:val="00A9094A"/>
    <w:rsid w:val="00A91476"/>
    <w:rsid w:val="00A91E65"/>
    <w:rsid w:val="00A922E3"/>
    <w:rsid w:val="00A92B6D"/>
    <w:rsid w:val="00A93814"/>
    <w:rsid w:val="00A93B69"/>
    <w:rsid w:val="00A947C0"/>
    <w:rsid w:val="00A948C5"/>
    <w:rsid w:val="00A974E3"/>
    <w:rsid w:val="00AA0B3F"/>
    <w:rsid w:val="00AA1CBC"/>
    <w:rsid w:val="00AA31E4"/>
    <w:rsid w:val="00AA52FE"/>
    <w:rsid w:val="00AA7900"/>
    <w:rsid w:val="00AA7BEE"/>
    <w:rsid w:val="00AB0EAF"/>
    <w:rsid w:val="00AB189F"/>
    <w:rsid w:val="00AB26B0"/>
    <w:rsid w:val="00AB33BE"/>
    <w:rsid w:val="00AB3A40"/>
    <w:rsid w:val="00AB3DF0"/>
    <w:rsid w:val="00AB5FB7"/>
    <w:rsid w:val="00AC200D"/>
    <w:rsid w:val="00AC2A27"/>
    <w:rsid w:val="00AC701E"/>
    <w:rsid w:val="00AD15D3"/>
    <w:rsid w:val="00AD310A"/>
    <w:rsid w:val="00AD7851"/>
    <w:rsid w:val="00AD7873"/>
    <w:rsid w:val="00AE020A"/>
    <w:rsid w:val="00AE082F"/>
    <w:rsid w:val="00AE2628"/>
    <w:rsid w:val="00AE28C0"/>
    <w:rsid w:val="00AE3340"/>
    <w:rsid w:val="00AE3436"/>
    <w:rsid w:val="00AE6494"/>
    <w:rsid w:val="00AE7659"/>
    <w:rsid w:val="00AE7A98"/>
    <w:rsid w:val="00AF10E4"/>
    <w:rsid w:val="00AF150E"/>
    <w:rsid w:val="00AF33F7"/>
    <w:rsid w:val="00AF46C8"/>
    <w:rsid w:val="00AF4C9B"/>
    <w:rsid w:val="00AF61FC"/>
    <w:rsid w:val="00AF6C0B"/>
    <w:rsid w:val="00AF733E"/>
    <w:rsid w:val="00B02B43"/>
    <w:rsid w:val="00B031BB"/>
    <w:rsid w:val="00B04A67"/>
    <w:rsid w:val="00B050F9"/>
    <w:rsid w:val="00B06E8F"/>
    <w:rsid w:val="00B07074"/>
    <w:rsid w:val="00B124F7"/>
    <w:rsid w:val="00B12D8F"/>
    <w:rsid w:val="00B16266"/>
    <w:rsid w:val="00B17343"/>
    <w:rsid w:val="00B23586"/>
    <w:rsid w:val="00B24C84"/>
    <w:rsid w:val="00B3378A"/>
    <w:rsid w:val="00B33CB7"/>
    <w:rsid w:val="00B340DC"/>
    <w:rsid w:val="00B37861"/>
    <w:rsid w:val="00B37C80"/>
    <w:rsid w:val="00B37E0B"/>
    <w:rsid w:val="00B40A7E"/>
    <w:rsid w:val="00B43188"/>
    <w:rsid w:val="00B43976"/>
    <w:rsid w:val="00B439CB"/>
    <w:rsid w:val="00B43A67"/>
    <w:rsid w:val="00B4559C"/>
    <w:rsid w:val="00B45EC1"/>
    <w:rsid w:val="00B46D8E"/>
    <w:rsid w:val="00B513DC"/>
    <w:rsid w:val="00B51C83"/>
    <w:rsid w:val="00B53A55"/>
    <w:rsid w:val="00B547CB"/>
    <w:rsid w:val="00B54818"/>
    <w:rsid w:val="00B55246"/>
    <w:rsid w:val="00B553D4"/>
    <w:rsid w:val="00B5579E"/>
    <w:rsid w:val="00B57321"/>
    <w:rsid w:val="00B575A6"/>
    <w:rsid w:val="00B57707"/>
    <w:rsid w:val="00B611DD"/>
    <w:rsid w:val="00B618C7"/>
    <w:rsid w:val="00B630AC"/>
    <w:rsid w:val="00B638EC"/>
    <w:rsid w:val="00B63A14"/>
    <w:rsid w:val="00B64287"/>
    <w:rsid w:val="00B65F7C"/>
    <w:rsid w:val="00B66309"/>
    <w:rsid w:val="00B665C3"/>
    <w:rsid w:val="00B6726E"/>
    <w:rsid w:val="00B67CEF"/>
    <w:rsid w:val="00B71B5E"/>
    <w:rsid w:val="00B7351E"/>
    <w:rsid w:val="00B73D07"/>
    <w:rsid w:val="00B7499A"/>
    <w:rsid w:val="00B750B6"/>
    <w:rsid w:val="00B77D7B"/>
    <w:rsid w:val="00B80803"/>
    <w:rsid w:val="00B81EFC"/>
    <w:rsid w:val="00B8203C"/>
    <w:rsid w:val="00B82C47"/>
    <w:rsid w:val="00B83EC2"/>
    <w:rsid w:val="00B84D29"/>
    <w:rsid w:val="00B85CD4"/>
    <w:rsid w:val="00B85F9A"/>
    <w:rsid w:val="00B86505"/>
    <w:rsid w:val="00B92D8A"/>
    <w:rsid w:val="00B9307E"/>
    <w:rsid w:val="00B9546C"/>
    <w:rsid w:val="00B95BE9"/>
    <w:rsid w:val="00B968A7"/>
    <w:rsid w:val="00BA1A09"/>
    <w:rsid w:val="00BA3BE8"/>
    <w:rsid w:val="00BA3D3E"/>
    <w:rsid w:val="00BA533C"/>
    <w:rsid w:val="00BA614D"/>
    <w:rsid w:val="00BB0DE3"/>
    <w:rsid w:val="00BB0E2D"/>
    <w:rsid w:val="00BB3169"/>
    <w:rsid w:val="00BB356D"/>
    <w:rsid w:val="00BB3CC5"/>
    <w:rsid w:val="00BB6B68"/>
    <w:rsid w:val="00BC0917"/>
    <w:rsid w:val="00BC1387"/>
    <w:rsid w:val="00BC27C8"/>
    <w:rsid w:val="00BC3C6B"/>
    <w:rsid w:val="00BC70A4"/>
    <w:rsid w:val="00BC792E"/>
    <w:rsid w:val="00BD030E"/>
    <w:rsid w:val="00BD0AAB"/>
    <w:rsid w:val="00BD10CF"/>
    <w:rsid w:val="00BD13A0"/>
    <w:rsid w:val="00BD3932"/>
    <w:rsid w:val="00BD5AF7"/>
    <w:rsid w:val="00BD5D3E"/>
    <w:rsid w:val="00BE2AA7"/>
    <w:rsid w:val="00BE32AA"/>
    <w:rsid w:val="00BE40FE"/>
    <w:rsid w:val="00BE7252"/>
    <w:rsid w:val="00BF0084"/>
    <w:rsid w:val="00BF112B"/>
    <w:rsid w:val="00BF14D5"/>
    <w:rsid w:val="00BF31B7"/>
    <w:rsid w:val="00BF5BED"/>
    <w:rsid w:val="00BF5D71"/>
    <w:rsid w:val="00C00225"/>
    <w:rsid w:val="00C01AF9"/>
    <w:rsid w:val="00C03550"/>
    <w:rsid w:val="00C036A0"/>
    <w:rsid w:val="00C03DB9"/>
    <w:rsid w:val="00C06846"/>
    <w:rsid w:val="00C069C5"/>
    <w:rsid w:val="00C06AC0"/>
    <w:rsid w:val="00C070EB"/>
    <w:rsid w:val="00C07C8F"/>
    <w:rsid w:val="00C110B0"/>
    <w:rsid w:val="00C11F1A"/>
    <w:rsid w:val="00C13BAC"/>
    <w:rsid w:val="00C15C3F"/>
    <w:rsid w:val="00C20A8B"/>
    <w:rsid w:val="00C20B4C"/>
    <w:rsid w:val="00C2219B"/>
    <w:rsid w:val="00C2368F"/>
    <w:rsid w:val="00C23E60"/>
    <w:rsid w:val="00C25823"/>
    <w:rsid w:val="00C27474"/>
    <w:rsid w:val="00C27F4F"/>
    <w:rsid w:val="00C356CF"/>
    <w:rsid w:val="00C35E0A"/>
    <w:rsid w:val="00C36442"/>
    <w:rsid w:val="00C37694"/>
    <w:rsid w:val="00C379B6"/>
    <w:rsid w:val="00C37C51"/>
    <w:rsid w:val="00C4091A"/>
    <w:rsid w:val="00C4165E"/>
    <w:rsid w:val="00C42858"/>
    <w:rsid w:val="00C4426C"/>
    <w:rsid w:val="00C4433B"/>
    <w:rsid w:val="00C446DB"/>
    <w:rsid w:val="00C47059"/>
    <w:rsid w:val="00C51539"/>
    <w:rsid w:val="00C5211D"/>
    <w:rsid w:val="00C53470"/>
    <w:rsid w:val="00C53736"/>
    <w:rsid w:val="00C53A94"/>
    <w:rsid w:val="00C53DAC"/>
    <w:rsid w:val="00C55CA6"/>
    <w:rsid w:val="00C57BD4"/>
    <w:rsid w:val="00C60879"/>
    <w:rsid w:val="00C608F9"/>
    <w:rsid w:val="00C61449"/>
    <w:rsid w:val="00C61B11"/>
    <w:rsid w:val="00C63C17"/>
    <w:rsid w:val="00C6599E"/>
    <w:rsid w:val="00C703CA"/>
    <w:rsid w:val="00C7058E"/>
    <w:rsid w:val="00C71774"/>
    <w:rsid w:val="00C7360A"/>
    <w:rsid w:val="00C7529C"/>
    <w:rsid w:val="00C75534"/>
    <w:rsid w:val="00C75E8F"/>
    <w:rsid w:val="00C76BCD"/>
    <w:rsid w:val="00C77A3F"/>
    <w:rsid w:val="00C77CD0"/>
    <w:rsid w:val="00C816BB"/>
    <w:rsid w:val="00C82087"/>
    <w:rsid w:val="00C82372"/>
    <w:rsid w:val="00C85469"/>
    <w:rsid w:val="00C85AA6"/>
    <w:rsid w:val="00C85EB3"/>
    <w:rsid w:val="00C87EFF"/>
    <w:rsid w:val="00C9581E"/>
    <w:rsid w:val="00C9615D"/>
    <w:rsid w:val="00CA0122"/>
    <w:rsid w:val="00CA04DD"/>
    <w:rsid w:val="00CA05CF"/>
    <w:rsid w:val="00CA08B8"/>
    <w:rsid w:val="00CA3E11"/>
    <w:rsid w:val="00CA79D3"/>
    <w:rsid w:val="00CB0A60"/>
    <w:rsid w:val="00CB0BA8"/>
    <w:rsid w:val="00CB1130"/>
    <w:rsid w:val="00CB22CE"/>
    <w:rsid w:val="00CB2B67"/>
    <w:rsid w:val="00CB2E35"/>
    <w:rsid w:val="00CB4FB7"/>
    <w:rsid w:val="00CB5864"/>
    <w:rsid w:val="00CB66DD"/>
    <w:rsid w:val="00CB6E21"/>
    <w:rsid w:val="00CC050A"/>
    <w:rsid w:val="00CC10C1"/>
    <w:rsid w:val="00CC3F8D"/>
    <w:rsid w:val="00CC4872"/>
    <w:rsid w:val="00CC687E"/>
    <w:rsid w:val="00CC755D"/>
    <w:rsid w:val="00CC7ECA"/>
    <w:rsid w:val="00CD177D"/>
    <w:rsid w:val="00CD2653"/>
    <w:rsid w:val="00CD2D3C"/>
    <w:rsid w:val="00CD33FC"/>
    <w:rsid w:val="00CD3A29"/>
    <w:rsid w:val="00CD75CB"/>
    <w:rsid w:val="00CD7774"/>
    <w:rsid w:val="00CE0AA8"/>
    <w:rsid w:val="00CE1D5B"/>
    <w:rsid w:val="00CE1F86"/>
    <w:rsid w:val="00CE22B2"/>
    <w:rsid w:val="00CE25EF"/>
    <w:rsid w:val="00CE49F2"/>
    <w:rsid w:val="00CE5243"/>
    <w:rsid w:val="00CE5CA4"/>
    <w:rsid w:val="00CE77AE"/>
    <w:rsid w:val="00CF15E4"/>
    <w:rsid w:val="00CF3031"/>
    <w:rsid w:val="00CF32D3"/>
    <w:rsid w:val="00CF6B60"/>
    <w:rsid w:val="00CF7D71"/>
    <w:rsid w:val="00D01939"/>
    <w:rsid w:val="00D01964"/>
    <w:rsid w:val="00D04817"/>
    <w:rsid w:val="00D07FD1"/>
    <w:rsid w:val="00D104BD"/>
    <w:rsid w:val="00D11F56"/>
    <w:rsid w:val="00D12C3A"/>
    <w:rsid w:val="00D12D01"/>
    <w:rsid w:val="00D12EFB"/>
    <w:rsid w:val="00D12F2F"/>
    <w:rsid w:val="00D13872"/>
    <w:rsid w:val="00D1486D"/>
    <w:rsid w:val="00D149F5"/>
    <w:rsid w:val="00D15ACC"/>
    <w:rsid w:val="00D26E91"/>
    <w:rsid w:val="00D27197"/>
    <w:rsid w:val="00D272BC"/>
    <w:rsid w:val="00D31B8A"/>
    <w:rsid w:val="00D32319"/>
    <w:rsid w:val="00D33AE1"/>
    <w:rsid w:val="00D3566C"/>
    <w:rsid w:val="00D35B4A"/>
    <w:rsid w:val="00D409D1"/>
    <w:rsid w:val="00D415C6"/>
    <w:rsid w:val="00D41949"/>
    <w:rsid w:val="00D438FF"/>
    <w:rsid w:val="00D4433C"/>
    <w:rsid w:val="00D44E09"/>
    <w:rsid w:val="00D45167"/>
    <w:rsid w:val="00D46EDF"/>
    <w:rsid w:val="00D4751D"/>
    <w:rsid w:val="00D51A0B"/>
    <w:rsid w:val="00D52386"/>
    <w:rsid w:val="00D531DF"/>
    <w:rsid w:val="00D54E62"/>
    <w:rsid w:val="00D5661D"/>
    <w:rsid w:val="00D5667A"/>
    <w:rsid w:val="00D570AD"/>
    <w:rsid w:val="00D571BE"/>
    <w:rsid w:val="00D61642"/>
    <w:rsid w:val="00D61FE4"/>
    <w:rsid w:val="00D62D47"/>
    <w:rsid w:val="00D62D4F"/>
    <w:rsid w:val="00D62ED6"/>
    <w:rsid w:val="00D66262"/>
    <w:rsid w:val="00D665FD"/>
    <w:rsid w:val="00D676DA"/>
    <w:rsid w:val="00D71004"/>
    <w:rsid w:val="00D72DBB"/>
    <w:rsid w:val="00D737C5"/>
    <w:rsid w:val="00D740F3"/>
    <w:rsid w:val="00D74E85"/>
    <w:rsid w:val="00D755E1"/>
    <w:rsid w:val="00D76973"/>
    <w:rsid w:val="00D77742"/>
    <w:rsid w:val="00D80023"/>
    <w:rsid w:val="00D81725"/>
    <w:rsid w:val="00D824A0"/>
    <w:rsid w:val="00D82A4F"/>
    <w:rsid w:val="00D82DB7"/>
    <w:rsid w:val="00D82DE5"/>
    <w:rsid w:val="00D83076"/>
    <w:rsid w:val="00D834D5"/>
    <w:rsid w:val="00D83BE2"/>
    <w:rsid w:val="00D84D22"/>
    <w:rsid w:val="00D8691D"/>
    <w:rsid w:val="00D902C5"/>
    <w:rsid w:val="00D93181"/>
    <w:rsid w:val="00D95052"/>
    <w:rsid w:val="00DA0E41"/>
    <w:rsid w:val="00DA2070"/>
    <w:rsid w:val="00DA4C6D"/>
    <w:rsid w:val="00DA4D7B"/>
    <w:rsid w:val="00DA5286"/>
    <w:rsid w:val="00DA536F"/>
    <w:rsid w:val="00DA6D01"/>
    <w:rsid w:val="00DA7D7C"/>
    <w:rsid w:val="00DB3ACB"/>
    <w:rsid w:val="00DB706A"/>
    <w:rsid w:val="00DB7722"/>
    <w:rsid w:val="00DB79A4"/>
    <w:rsid w:val="00DC11AE"/>
    <w:rsid w:val="00DC281B"/>
    <w:rsid w:val="00DC2907"/>
    <w:rsid w:val="00DC31D3"/>
    <w:rsid w:val="00DC3E1A"/>
    <w:rsid w:val="00DD081B"/>
    <w:rsid w:val="00DD141D"/>
    <w:rsid w:val="00DD172B"/>
    <w:rsid w:val="00DD33B7"/>
    <w:rsid w:val="00DD509C"/>
    <w:rsid w:val="00DD5393"/>
    <w:rsid w:val="00DD578F"/>
    <w:rsid w:val="00DD595A"/>
    <w:rsid w:val="00DD6BAC"/>
    <w:rsid w:val="00DE129C"/>
    <w:rsid w:val="00DE25CA"/>
    <w:rsid w:val="00DE47E0"/>
    <w:rsid w:val="00DE7414"/>
    <w:rsid w:val="00DE7C1A"/>
    <w:rsid w:val="00DF184D"/>
    <w:rsid w:val="00DF30A2"/>
    <w:rsid w:val="00DF4C67"/>
    <w:rsid w:val="00DF5796"/>
    <w:rsid w:val="00E05E6F"/>
    <w:rsid w:val="00E107E3"/>
    <w:rsid w:val="00E1369C"/>
    <w:rsid w:val="00E13970"/>
    <w:rsid w:val="00E13D44"/>
    <w:rsid w:val="00E17683"/>
    <w:rsid w:val="00E17823"/>
    <w:rsid w:val="00E20C91"/>
    <w:rsid w:val="00E226D0"/>
    <w:rsid w:val="00E2373B"/>
    <w:rsid w:val="00E24893"/>
    <w:rsid w:val="00E25F15"/>
    <w:rsid w:val="00E2689B"/>
    <w:rsid w:val="00E30ED8"/>
    <w:rsid w:val="00E31198"/>
    <w:rsid w:val="00E32379"/>
    <w:rsid w:val="00E3334F"/>
    <w:rsid w:val="00E36AC1"/>
    <w:rsid w:val="00E37FA1"/>
    <w:rsid w:val="00E37FFA"/>
    <w:rsid w:val="00E413BC"/>
    <w:rsid w:val="00E42C62"/>
    <w:rsid w:val="00E43699"/>
    <w:rsid w:val="00E448FD"/>
    <w:rsid w:val="00E45B6A"/>
    <w:rsid w:val="00E45BFD"/>
    <w:rsid w:val="00E460B7"/>
    <w:rsid w:val="00E476E3"/>
    <w:rsid w:val="00E47975"/>
    <w:rsid w:val="00E47A7A"/>
    <w:rsid w:val="00E47DCE"/>
    <w:rsid w:val="00E5511A"/>
    <w:rsid w:val="00E571A3"/>
    <w:rsid w:val="00E60380"/>
    <w:rsid w:val="00E610B7"/>
    <w:rsid w:val="00E62121"/>
    <w:rsid w:val="00E62F26"/>
    <w:rsid w:val="00E6332E"/>
    <w:rsid w:val="00E6427F"/>
    <w:rsid w:val="00E64F3E"/>
    <w:rsid w:val="00E65028"/>
    <w:rsid w:val="00E6641C"/>
    <w:rsid w:val="00E66892"/>
    <w:rsid w:val="00E668E3"/>
    <w:rsid w:val="00E66D76"/>
    <w:rsid w:val="00E702D0"/>
    <w:rsid w:val="00E71AC3"/>
    <w:rsid w:val="00E71BD6"/>
    <w:rsid w:val="00E728A8"/>
    <w:rsid w:val="00E72D1E"/>
    <w:rsid w:val="00E74F88"/>
    <w:rsid w:val="00E75525"/>
    <w:rsid w:val="00E75E1C"/>
    <w:rsid w:val="00E76A36"/>
    <w:rsid w:val="00E77383"/>
    <w:rsid w:val="00E77A6F"/>
    <w:rsid w:val="00E81DC8"/>
    <w:rsid w:val="00E82F82"/>
    <w:rsid w:val="00E926B3"/>
    <w:rsid w:val="00E959F7"/>
    <w:rsid w:val="00E979DD"/>
    <w:rsid w:val="00EA0405"/>
    <w:rsid w:val="00EA0FBF"/>
    <w:rsid w:val="00EA4289"/>
    <w:rsid w:val="00EA4F77"/>
    <w:rsid w:val="00EA512D"/>
    <w:rsid w:val="00EA6C34"/>
    <w:rsid w:val="00EB06D7"/>
    <w:rsid w:val="00EB0E99"/>
    <w:rsid w:val="00EB2EBE"/>
    <w:rsid w:val="00EB6722"/>
    <w:rsid w:val="00EC0231"/>
    <w:rsid w:val="00EC0FC8"/>
    <w:rsid w:val="00EC12AD"/>
    <w:rsid w:val="00EC18A0"/>
    <w:rsid w:val="00EC1A62"/>
    <w:rsid w:val="00EC1E98"/>
    <w:rsid w:val="00EC242F"/>
    <w:rsid w:val="00EC5781"/>
    <w:rsid w:val="00EC6456"/>
    <w:rsid w:val="00ED03F8"/>
    <w:rsid w:val="00ED2907"/>
    <w:rsid w:val="00ED2BE4"/>
    <w:rsid w:val="00ED2E1F"/>
    <w:rsid w:val="00ED33AF"/>
    <w:rsid w:val="00ED47F0"/>
    <w:rsid w:val="00ED644A"/>
    <w:rsid w:val="00ED7F2F"/>
    <w:rsid w:val="00EE1C46"/>
    <w:rsid w:val="00EE25DB"/>
    <w:rsid w:val="00EE4461"/>
    <w:rsid w:val="00EE5627"/>
    <w:rsid w:val="00EF03DE"/>
    <w:rsid w:val="00EF140A"/>
    <w:rsid w:val="00EF14D0"/>
    <w:rsid w:val="00EF1B7B"/>
    <w:rsid w:val="00EF28F2"/>
    <w:rsid w:val="00EF3099"/>
    <w:rsid w:val="00EF3786"/>
    <w:rsid w:val="00EF3D8A"/>
    <w:rsid w:val="00EF3F7A"/>
    <w:rsid w:val="00EF5497"/>
    <w:rsid w:val="00EF7380"/>
    <w:rsid w:val="00F00217"/>
    <w:rsid w:val="00F01F80"/>
    <w:rsid w:val="00F0355F"/>
    <w:rsid w:val="00F10302"/>
    <w:rsid w:val="00F112F8"/>
    <w:rsid w:val="00F12D70"/>
    <w:rsid w:val="00F131DF"/>
    <w:rsid w:val="00F137E9"/>
    <w:rsid w:val="00F13B8E"/>
    <w:rsid w:val="00F157ED"/>
    <w:rsid w:val="00F175ED"/>
    <w:rsid w:val="00F20A17"/>
    <w:rsid w:val="00F21788"/>
    <w:rsid w:val="00F23C78"/>
    <w:rsid w:val="00F265AD"/>
    <w:rsid w:val="00F27379"/>
    <w:rsid w:val="00F31237"/>
    <w:rsid w:val="00F33A12"/>
    <w:rsid w:val="00F37709"/>
    <w:rsid w:val="00F41B96"/>
    <w:rsid w:val="00F437F8"/>
    <w:rsid w:val="00F4569F"/>
    <w:rsid w:val="00F467F7"/>
    <w:rsid w:val="00F46DD9"/>
    <w:rsid w:val="00F47292"/>
    <w:rsid w:val="00F51195"/>
    <w:rsid w:val="00F516DD"/>
    <w:rsid w:val="00F52057"/>
    <w:rsid w:val="00F53324"/>
    <w:rsid w:val="00F54D83"/>
    <w:rsid w:val="00F56157"/>
    <w:rsid w:val="00F570C6"/>
    <w:rsid w:val="00F60111"/>
    <w:rsid w:val="00F63982"/>
    <w:rsid w:val="00F63C34"/>
    <w:rsid w:val="00F670CD"/>
    <w:rsid w:val="00F6720A"/>
    <w:rsid w:val="00F67265"/>
    <w:rsid w:val="00F67370"/>
    <w:rsid w:val="00F70381"/>
    <w:rsid w:val="00F70596"/>
    <w:rsid w:val="00F7059C"/>
    <w:rsid w:val="00F708E6"/>
    <w:rsid w:val="00F73AA8"/>
    <w:rsid w:val="00F812A0"/>
    <w:rsid w:val="00F8203E"/>
    <w:rsid w:val="00F8206B"/>
    <w:rsid w:val="00F83C67"/>
    <w:rsid w:val="00F8432B"/>
    <w:rsid w:val="00F877B7"/>
    <w:rsid w:val="00F91E7C"/>
    <w:rsid w:val="00F9422D"/>
    <w:rsid w:val="00F952EE"/>
    <w:rsid w:val="00F95CDE"/>
    <w:rsid w:val="00F97ED4"/>
    <w:rsid w:val="00FA1399"/>
    <w:rsid w:val="00FA26EF"/>
    <w:rsid w:val="00FA3160"/>
    <w:rsid w:val="00FA355A"/>
    <w:rsid w:val="00FA3682"/>
    <w:rsid w:val="00FA6485"/>
    <w:rsid w:val="00FB03A1"/>
    <w:rsid w:val="00FB0B67"/>
    <w:rsid w:val="00FB24C5"/>
    <w:rsid w:val="00FB31E6"/>
    <w:rsid w:val="00FB3278"/>
    <w:rsid w:val="00FB3B78"/>
    <w:rsid w:val="00FB3CA9"/>
    <w:rsid w:val="00FB6C38"/>
    <w:rsid w:val="00FB7609"/>
    <w:rsid w:val="00FC0657"/>
    <w:rsid w:val="00FC227B"/>
    <w:rsid w:val="00FC2A3C"/>
    <w:rsid w:val="00FC2BD4"/>
    <w:rsid w:val="00FC2F18"/>
    <w:rsid w:val="00FC4C8C"/>
    <w:rsid w:val="00FC5D28"/>
    <w:rsid w:val="00FC71B1"/>
    <w:rsid w:val="00FD1B95"/>
    <w:rsid w:val="00FD30CF"/>
    <w:rsid w:val="00FD382B"/>
    <w:rsid w:val="00FD4258"/>
    <w:rsid w:val="00FD42E0"/>
    <w:rsid w:val="00FD4E2C"/>
    <w:rsid w:val="00FD7BBD"/>
    <w:rsid w:val="00FE23FE"/>
    <w:rsid w:val="00FE36E1"/>
    <w:rsid w:val="00FE396F"/>
    <w:rsid w:val="00FE5FBD"/>
    <w:rsid w:val="00FE7500"/>
    <w:rsid w:val="00FE7887"/>
    <w:rsid w:val="00FF2B56"/>
    <w:rsid w:val="00FF3F63"/>
    <w:rsid w:val="00FF42C5"/>
    <w:rsid w:val="00FF46DE"/>
    <w:rsid w:val="00FF4701"/>
    <w:rsid w:val="00FF4F44"/>
    <w:rsid w:val="02951BB4"/>
    <w:rsid w:val="061D9C32"/>
    <w:rsid w:val="085F8022"/>
    <w:rsid w:val="08D94723"/>
    <w:rsid w:val="09331556"/>
    <w:rsid w:val="11386D66"/>
    <w:rsid w:val="117A6125"/>
    <w:rsid w:val="12AADF55"/>
    <w:rsid w:val="12E99461"/>
    <w:rsid w:val="152281ED"/>
    <w:rsid w:val="159A58EA"/>
    <w:rsid w:val="16146103"/>
    <w:rsid w:val="16E8DCCA"/>
    <w:rsid w:val="172E6704"/>
    <w:rsid w:val="17EAC027"/>
    <w:rsid w:val="180CFD66"/>
    <w:rsid w:val="1867B5C5"/>
    <w:rsid w:val="19EB527A"/>
    <w:rsid w:val="19FFD07E"/>
    <w:rsid w:val="1ACD4CE2"/>
    <w:rsid w:val="1CFA1DBA"/>
    <w:rsid w:val="1D3582AB"/>
    <w:rsid w:val="1D9FDDEC"/>
    <w:rsid w:val="1E044A39"/>
    <w:rsid w:val="1E6C89BA"/>
    <w:rsid w:val="1F912DDE"/>
    <w:rsid w:val="1FF11217"/>
    <w:rsid w:val="230191B0"/>
    <w:rsid w:val="23577482"/>
    <w:rsid w:val="238FBDE3"/>
    <w:rsid w:val="26AC2EF5"/>
    <w:rsid w:val="29158260"/>
    <w:rsid w:val="2B77DB3A"/>
    <w:rsid w:val="2F2BF7D2"/>
    <w:rsid w:val="302E1AF3"/>
    <w:rsid w:val="31DB3010"/>
    <w:rsid w:val="322CA95B"/>
    <w:rsid w:val="32D833A7"/>
    <w:rsid w:val="33DB5460"/>
    <w:rsid w:val="34AEA0D7"/>
    <w:rsid w:val="35F9F9B7"/>
    <w:rsid w:val="38B91D40"/>
    <w:rsid w:val="3B170232"/>
    <w:rsid w:val="3CAE2637"/>
    <w:rsid w:val="3DA8181F"/>
    <w:rsid w:val="3F3DB98B"/>
    <w:rsid w:val="400913BC"/>
    <w:rsid w:val="40705788"/>
    <w:rsid w:val="40D2F652"/>
    <w:rsid w:val="4373A2BF"/>
    <w:rsid w:val="46180B07"/>
    <w:rsid w:val="47CE0FDD"/>
    <w:rsid w:val="481A8317"/>
    <w:rsid w:val="49622DC9"/>
    <w:rsid w:val="4A5A8926"/>
    <w:rsid w:val="4A9A4D5B"/>
    <w:rsid w:val="4B349E3B"/>
    <w:rsid w:val="4BFF20EF"/>
    <w:rsid w:val="4C2EE97E"/>
    <w:rsid w:val="4CAA5856"/>
    <w:rsid w:val="4DA788A2"/>
    <w:rsid w:val="4E3470AB"/>
    <w:rsid w:val="4F7658F9"/>
    <w:rsid w:val="5126DED3"/>
    <w:rsid w:val="514C4545"/>
    <w:rsid w:val="53C834AB"/>
    <w:rsid w:val="53DDE3C4"/>
    <w:rsid w:val="57792AA2"/>
    <w:rsid w:val="5A5153BB"/>
    <w:rsid w:val="5B51BB26"/>
    <w:rsid w:val="5E2EF6FF"/>
    <w:rsid w:val="5FAAED14"/>
    <w:rsid w:val="6110790D"/>
    <w:rsid w:val="61EEB2D3"/>
    <w:rsid w:val="6319FF02"/>
    <w:rsid w:val="6394F6AD"/>
    <w:rsid w:val="642C376B"/>
    <w:rsid w:val="664D8827"/>
    <w:rsid w:val="6B1CEDC2"/>
    <w:rsid w:val="6B6654F2"/>
    <w:rsid w:val="6C135EC4"/>
    <w:rsid w:val="6FBCD443"/>
    <w:rsid w:val="70269359"/>
    <w:rsid w:val="72EB2108"/>
    <w:rsid w:val="75E8AA06"/>
    <w:rsid w:val="75F866FE"/>
    <w:rsid w:val="76DA728C"/>
    <w:rsid w:val="7A98745C"/>
    <w:rsid w:val="7B6C161D"/>
    <w:rsid w:val="7BE07FBE"/>
    <w:rsid w:val="7D5FDBD2"/>
    <w:rsid w:val="7EA6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DF8C00"/>
  <w15:chartTrackingRefBased/>
  <w15:docId w15:val="{FE856C3D-BC1D-4870-BAE2-ADFB614FB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7C3C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rsid w:val="00DB7722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53584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1708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25C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25C9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25C94"/>
  </w:style>
  <w:style w:type="paragraph" w:styleId="BalloonText">
    <w:name w:val="Balloon Text"/>
    <w:basedOn w:val="Normal"/>
    <w:semiHidden/>
    <w:rsid w:val="00054C87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DB7722"/>
    <w:rPr>
      <w:rFonts w:ascii="Arial" w:hAnsi="Arial"/>
      <w:b/>
      <w:i/>
      <w:sz w:val="24"/>
    </w:rPr>
  </w:style>
  <w:style w:type="paragraph" w:styleId="Title">
    <w:name w:val="Title"/>
    <w:basedOn w:val="Normal"/>
    <w:next w:val="Normal"/>
    <w:link w:val="TitleChar"/>
    <w:qFormat/>
    <w:rsid w:val="00D570AD"/>
    <w:pPr>
      <w:jc w:val="center"/>
      <w:outlineLvl w:val="0"/>
    </w:pPr>
    <w:rPr>
      <w:rFonts w:ascii="Arial" w:hAnsi="Arial" w:cs="Arial"/>
      <w:b/>
      <w:bCs/>
      <w:kern w:val="28"/>
      <w:sz w:val="32"/>
      <w:szCs w:val="28"/>
    </w:rPr>
  </w:style>
  <w:style w:type="character" w:customStyle="1" w:styleId="TitleChar">
    <w:name w:val="Title Char"/>
    <w:link w:val="Title"/>
    <w:rsid w:val="00D570AD"/>
    <w:rPr>
      <w:rFonts w:ascii="Arial" w:hAnsi="Arial" w:cs="Arial"/>
      <w:b/>
      <w:bCs/>
      <w:kern w:val="28"/>
      <w:sz w:val="32"/>
      <w:szCs w:val="28"/>
    </w:rPr>
  </w:style>
  <w:style w:type="paragraph" w:styleId="Subtitle">
    <w:name w:val="Subtitle"/>
    <w:basedOn w:val="Normal"/>
    <w:next w:val="Normal"/>
    <w:link w:val="SubtitleChar"/>
    <w:qFormat/>
    <w:rsid w:val="00980EF9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rsid w:val="00980EF9"/>
    <w:rPr>
      <w:rFonts w:ascii="Calibri Light" w:eastAsia="Times New Roman" w:hAnsi="Calibri Light" w:cs="Times New Roman"/>
      <w:sz w:val="24"/>
      <w:szCs w:val="24"/>
    </w:rPr>
  </w:style>
  <w:style w:type="table" w:styleId="GridTable1Light-Accent3">
    <w:name w:val="Grid Table 1 Light Accent 3"/>
    <w:basedOn w:val="TableNormal"/>
    <w:uiPriority w:val="46"/>
    <w:rsid w:val="003F12DE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8">
    <w:name w:val="Table Grid 8"/>
    <w:basedOn w:val="TableNormal"/>
    <w:rsid w:val="005F6AF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1C0C4C"/>
    <w:rPr>
      <w:color w:val="0563C1"/>
      <w:u w:val="single"/>
    </w:rPr>
  </w:style>
  <w:style w:type="paragraph" w:styleId="Revision">
    <w:name w:val="Revision"/>
    <w:hidden/>
    <w:uiPriority w:val="99"/>
    <w:semiHidden/>
    <w:rsid w:val="00C27474"/>
  </w:style>
  <w:style w:type="paragraph" w:styleId="ListParagraph">
    <w:name w:val="List Paragraph"/>
    <w:basedOn w:val="Normal"/>
    <w:uiPriority w:val="34"/>
    <w:qFormat/>
    <w:rsid w:val="005E504D"/>
    <w:pPr>
      <w:ind w:left="720"/>
      <w:contextualSpacing/>
    </w:pPr>
  </w:style>
  <w:style w:type="character" w:styleId="CommentReference">
    <w:name w:val="annotation reference"/>
    <w:uiPriority w:val="99"/>
    <w:rsid w:val="007422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422FE"/>
    <w:pPr>
      <w:overflowPunct/>
      <w:autoSpaceDE/>
      <w:autoSpaceDN/>
      <w:adjustRightInd/>
      <w:spacing w:after="200" w:line="276" w:lineRule="auto"/>
      <w:textAlignment w:val="auto"/>
    </w:pPr>
    <w:rPr>
      <w:rFonts w:asciiTheme="minorHAnsi" w:eastAsiaTheme="minorEastAsia" w:hAnsiTheme="minorHAnsi" w:cstheme="minorBidi"/>
      <w:lang w:eastAsia="ko-K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22FE"/>
    <w:rPr>
      <w:rFonts w:asciiTheme="minorHAnsi" w:eastAsiaTheme="minorEastAsia" w:hAnsiTheme="minorHAnsi" w:cstheme="minorBidi"/>
      <w:lang w:eastAsia="ko-KR"/>
    </w:rPr>
  </w:style>
  <w:style w:type="table" w:styleId="PlainTable1">
    <w:name w:val="Plain Table 1"/>
    <w:basedOn w:val="TableNormal"/>
    <w:uiPriority w:val="41"/>
    <w:rsid w:val="007422FE"/>
    <w:rPr>
      <w:rFonts w:asciiTheme="minorHAnsi" w:eastAsiaTheme="minorEastAsia" w:hAnsiTheme="minorHAnsi" w:cstheme="minorBidi"/>
      <w:sz w:val="22"/>
      <w:szCs w:val="22"/>
      <w:lang w:eastAsia="ko-K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mmentSubject">
    <w:name w:val="annotation subject"/>
    <w:basedOn w:val="CommentText"/>
    <w:next w:val="CommentText"/>
    <w:link w:val="CommentSubjectChar"/>
    <w:rsid w:val="008348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834865"/>
    <w:rPr>
      <w:rFonts w:asciiTheme="minorHAnsi" w:eastAsiaTheme="minorEastAsia" w:hAnsiTheme="minorHAnsi" w:cstheme="minorBidi"/>
      <w:b/>
      <w:bCs/>
      <w:lang w:eastAsia="ko-KR"/>
    </w:rPr>
  </w:style>
  <w:style w:type="paragraph" w:styleId="NoSpacing">
    <w:name w:val="No Spacing"/>
    <w:link w:val="NoSpacingChar"/>
    <w:uiPriority w:val="1"/>
    <w:qFormat/>
    <w:rsid w:val="002E107C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E107C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Heading3Char">
    <w:name w:val="Heading 3 Char"/>
    <w:basedOn w:val="DefaultParagraphFont"/>
    <w:link w:val="Heading3"/>
    <w:rsid w:val="0053584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GridTable1Light-Accent5">
    <w:name w:val="Grid Table 1 Light Accent 5"/>
    <w:basedOn w:val="TableNormal"/>
    <w:uiPriority w:val="46"/>
    <w:rsid w:val="001726A3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4-Accent5">
    <w:name w:val="List Table 4 Accent 5"/>
    <w:basedOn w:val="TableNormal"/>
    <w:uiPriority w:val="49"/>
    <w:rsid w:val="00117A50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3">
    <w:name w:val="List Table 4 Accent 3"/>
    <w:basedOn w:val="TableNormal"/>
    <w:uiPriority w:val="49"/>
    <w:rsid w:val="00E1782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Caption">
    <w:name w:val="caption"/>
    <w:basedOn w:val="Normal"/>
    <w:next w:val="Normal"/>
    <w:semiHidden/>
    <w:unhideWhenUsed/>
    <w:qFormat/>
    <w:rsid w:val="00935D70"/>
    <w:pPr>
      <w:spacing w:after="200"/>
    </w:pPr>
    <w:rPr>
      <w:i/>
      <w:iCs/>
      <w:color w:val="44546A" w:themeColor="text2"/>
      <w:sz w:val="18"/>
      <w:szCs w:val="18"/>
    </w:rPr>
  </w:style>
  <w:style w:type="character" w:styleId="FollowedHyperlink">
    <w:name w:val="FollowedHyperlink"/>
    <w:basedOn w:val="DefaultParagraphFont"/>
    <w:rsid w:val="00B02B4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2A3C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BE40FE"/>
    <w:rPr>
      <w:color w:val="2B579A"/>
      <w:shd w:val="clear" w:color="auto" w:fill="E1DFDD"/>
    </w:rPr>
  </w:style>
  <w:style w:type="character" w:customStyle="1" w:styleId="A4">
    <w:name w:val="A4"/>
    <w:basedOn w:val="DefaultParagraphFont"/>
    <w:uiPriority w:val="99"/>
    <w:rsid w:val="003036EB"/>
    <w:rPr>
      <w:rFonts w:ascii="InterstateCondensed" w:hAnsi="InterstateCondensed" w:hint="default"/>
      <w:color w:val="00576E"/>
    </w:rPr>
  </w:style>
  <w:style w:type="character" w:customStyle="1" w:styleId="FooterChar">
    <w:name w:val="Footer Char"/>
    <w:basedOn w:val="DefaultParagraphFont"/>
    <w:link w:val="Footer"/>
    <w:rsid w:val="003036EB"/>
  </w:style>
  <w:style w:type="paragraph" w:styleId="NormalWeb">
    <w:name w:val="Normal (Web)"/>
    <w:basedOn w:val="Normal"/>
    <w:uiPriority w:val="99"/>
    <w:unhideWhenUsed/>
    <w:rsid w:val="00225B0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ui-provider">
    <w:name w:val="ui-provider"/>
    <w:basedOn w:val="DefaultParagraphFont"/>
    <w:rsid w:val="00A73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3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hyperlink" Target="http://www.fda.gov/media/81606/download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fsis.usda.gov/sites/default/files/2020-10/safe_handling_label_lo.jpg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://www.doh.wa.gov/localhealthfoodcontacts" TargetMode="External"/><Relationship Id="rId25" Type="http://schemas.openxmlformats.org/officeDocument/2006/relationships/hyperlink" Target="mailto:doh.information@doh.wa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oh.wa.gov/community-and-environment/food/local-food-safety-contacts" TargetMode="External"/><Relationship Id="rId20" Type="http://schemas.openxmlformats.org/officeDocument/2006/relationships/hyperlink" Target="http://www.fda.gov/media/81606/download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s://www.ams.usda.gov/rules-regulations/cool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media/image3.svg"/><Relationship Id="rId23" Type="http://schemas.openxmlformats.org/officeDocument/2006/relationships/hyperlink" Target="http://www.fda.gov/media/81606/download" TargetMode="External"/><Relationship Id="rId28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hyperlink" Target="http://www.doh.wa.gov/foodrules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hyperlink" Target="https://www.fsis.usda.gov/sites/default/files/import/Beef_Veal_Nutrition_Facts.pdf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bb4863d-8cd6-4cd5-8e32-b9988c0a658a">7F5R2YH2KEY5-706058204-112</_dlc_DocId>
    <_dlc_DocIdUrl xmlns="6bb4863d-8cd6-4cd5-8e32-b9988c0a658a">
      <Url>https://stateofwa.sharepoint.com/sites/DOH-eph/oswp/LHS/food/_layouts/15/DocIdRedir.aspx?ID=7F5R2YH2KEY5-706058204-112</Url>
      <Description>7F5R2YH2KEY5-706058204-112</Description>
    </_dlc_DocIdUrl>
    <Notes xmlns="59ede5dc-2796-4faa-8cac-9802bc51fc08">Toolkit template for food commonly packaged for self-service in retail establishments</Notes>
    <LastUpdated xmlns="59ede5dc-2796-4faa-8cac-9802bc51fc08">2025-04-10T07:00:00+00:00</LastUpdated>
    <Reviewedby xmlns="59ede5dc-2796-4faa-8cac-9802bc51fc08">
      <UserInfo>
        <DisplayName>Susan.Shelton@doh.wa.gov</DisplayName>
        <AccountId>409</AccountId>
        <AccountType/>
      </UserInfo>
    </Reviewedby>
    <Translated xmlns="59ede5dc-2796-4faa-8cac-9802bc51fc08" xsi:nil="true"/>
    <Published xmlns="59ede5dc-2796-4faa-8cac-9802bc51fc08">2025-04-10T07:00:00+00:00</Published>
    <LastReviewed xmlns="59ede5dc-2796-4faa-8cac-9802bc51fc08">2025-04-10T07:00:00+00:00</LastReviewed>
    <PubNumber xmlns="59ede5dc-2796-4faa-8cac-9802bc51fc08">333-349</PubNumber>
    <Online xmlns="59ede5dc-2796-4faa-8cac-9802bc51fc08">
      <Url xsi:nil="true"/>
      <Description xsi:nil="true"/>
    </Online>
    <Language xmlns="59ede5dc-2796-4faa-8cac-9802bc51fc08">
      <Value>Russian</Value>
    </Language>
    <Audience xmlns="59ede5dc-2796-4faa-8cac-9802bc51fc08">External</Audience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AF5C1C2B75D449B98E5E95D9D15EAA" ma:contentTypeVersion="14" ma:contentTypeDescription="Create a new document." ma:contentTypeScope="" ma:versionID="9d345e1bc3eccabc82fb5a535c9f5001">
  <xsd:schema xmlns:xsd="http://www.w3.org/2001/XMLSchema" xmlns:xs="http://www.w3.org/2001/XMLSchema" xmlns:p="http://schemas.microsoft.com/office/2006/metadata/properties" xmlns:ns2="6bb4863d-8cd6-4cd5-8e32-b9988c0a658a" xmlns:ns3="59ede5dc-2796-4faa-8cac-9802bc51fc08" targetNamespace="http://schemas.microsoft.com/office/2006/metadata/properties" ma:root="true" ma:fieldsID="55015b1f1f3ad2121299ff47e8a85bf4" ns2:_="" ns3:_="">
    <xsd:import namespace="6bb4863d-8cd6-4cd5-8e32-b9988c0a658a"/>
    <xsd:import namespace="59ede5dc-2796-4faa-8cac-9802bc51fc0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PubNumber" minOccurs="0"/>
                <xsd:element ref="ns3:LastUpdated" minOccurs="0"/>
                <xsd:element ref="ns3:Published" minOccurs="0"/>
                <xsd:element ref="ns3:Notes" minOccurs="0"/>
                <xsd:element ref="ns3:LastReviewed" minOccurs="0"/>
                <xsd:element ref="ns3:Reviewedby" minOccurs="0"/>
                <xsd:element ref="ns3:Audience" minOccurs="0"/>
                <xsd:element ref="ns3:Online" minOccurs="0"/>
                <xsd:element ref="ns3:Translated" minOccurs="0"/>
                <xsd:element ref="ns3:Language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4863d-8cd6-4cd5-8e32-b9988c0a658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de5dc-2796-4faa-8cac-9802bc51fc08" elementFormDefault="qualified">
    <xsd:import namespace="http://schemas.microsoft.com/office/2006/documentManagement/types"/>
    <xsd:import namespace="http://schemas.microsoft.com/office/infopath/2007/PartnerControls"/>
    <xsd:element name="PubNumber" ma:index="11" nillable="true" ma:displayName="Pub Number" ma:format="Dropdown" ma:internalName="PubNumber">
      <xsd:simpleType>
        <xsd:restriction base="dms:Text">
          <xsd:maxLength value="255"/>
        </xsd:restriction>
      </xsd:simpleType>
    </xsd:element>
    <xsd:element name="LastUpdated" ma:index="12" nillable="true" ma:displayName="Last Updated" ma:format="DateOnly" ma:internalName="LastUpdated">
      <xsd:simpleType>
        <xsd:restriction base="dms:DateTime"/>
      </xsd:simpleType>
    </xsd:element>
    <xsd:element name="Published" ma:index="13" nillable="true" ma:displayName="Published" ma:format="DateOnly" ma:internalName="Published">
      <xsd:simpleType>
        <xsd:restriction base="dms:DateTime"/>
      </xsd:simpleType>
    </xsd:element>
    <xsd:element name="Notes" ma:index="14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LastReviewed" ma:index="15" nillable="true" ma:displayName="Last Reviewed" ma:format="DateOnly" ma:internalName="LastReviewed">
      <xsd:simpleType>
        <xsd:restriction base="dms:DateTime"/>
      </xsd:simpleType>
    </xsd:element>
    <xsd:element name="Reviewedby" ma:index="16" nillable="true" ma:displayName="Reviewed by" ma:format="Dropdown" ma:list="UserInfo" ma:SharePointGroup="0" ma:internalName="Review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udience" ma:index="17" nillable="true" ma:displayName="Audience" ma:format="Dropdown" ma:internalName="Audience">
      <xsd:simpleType>
        <xsd:restriction base="dms:Note">
          <xsd:maxLength value="255"/>
        </xsd:restriction>
      </xsd:simpleType>
    </xsd:element>
    <xsd:element name="Online" ma:index="18" nillable="true" ma:displayName="Online" ma:format="Hyperlink" ma:internalName="Onlin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ranslated" ma:index="19" nillable="true" ma:displayName="Translated" ma:format="Dropdown" ma:internalName="Translated">
      <xsd:simpleType>
        <xsd:restriction base="dms:Choice">
          <xsd:enumeration value="Yes"/>
          <xsd:enumeration value="No"/>
          <xsd:enumeration value="Pending"/>
        </xsd:restriction>
      </xsd:simpleType>
    </xsd:element>
    <xsd:element name="Language" ma:index="20" nillable="true" ma:displayName="Language" ma:format="Dropdown" ma:internalName="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glish"/>
                    <xsd:enumeration value="Spanish"/>
                    <xsd:enumeration value="Korean"/>
                    <xsd:enumeration value="Chinese"/>
                    <xsd:enumeration value="Chinese Traditional"/>
                    <xsd:enumeration value="Chinese Simplified"/>
                    <xsd:enumeration value="Vietnamese"/>
                    <xsd:enumeration value="Russian"/>
                    <xsd:enumeration value="Somali"/>
                    <xsd:enumeration value="Tagalog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410AA4-F6D0-436A-98C0-502E082A64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12EC89-CE09-4A3C-9A9E-9FED7841C86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1ACC395-15AB-4F55-84A9-021A05A874F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4E0721C-E3DA-4CB4-B415-DDA654AE08EA}">
  <ds:schemaRefs>
    <ds:schemaRef ds:uri="http://schemas.microsoft.com/office/2006/documentManagement/types"/>
    <ds:schemaRef ds:uri="http://purl.org/dc/dcmitype/"/>
    <ds:schemaRef ds:uri="59ede5dc-2796-4faa-8cac-9802bc51fc08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6bb4863d-8cd6-4cd5-8e32-b9988c0a658a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74855F76-9A4F-4831-AA8E-1B0E3052671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64B60E5-112A-495C-90B3-32183863E7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b4863d-8cd6-4cd5-8e32-b9988c0a658a"/>
    <ds:schemaRef ds:uri="59ede5dc-2796-4faa-8cac-9802bc51fc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1969</Words>
  <Characters>9965</Characters>
  <Application>Microsoft Office Word</Application>
  <DocSecurity>0</DocSecurity>
  <Lines>231</Lines>
  <Paragraphs>192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Labeling Packaged Food at Retail</vt:lpstr>
    </vt:vector>
  </TitlesOfParts>
  <Company/>
  <LinksUpToDate>false</LinksUpToDate>
  <CharactersWithSpaces>11742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Labeling Packaged Food at Retail</dc:title>
  <dc:subject>AMC Toolkit: Labeling Packaged Food at Retail</dc:subject>
  <dc:creator>Washington State Department of Health</dc:creator>
  <cp:keywords/>
  <dc:description/>
  <cp:lastModifiedBy>Free, Cyndi  (DOH)</cp:lastModifiedBy>
  <cp:revision>2</cp:revision>
  <cp:lastPrinted>2019-02-25T20:41:00Z</cp:lastPrinted>
  <dcterms:created xsi:type="dcterms:W3CDTF">2025-04-10T18:33:00Z</dcterms:created>
  <dcterms:modified xsi:type="dcterms:W3CDTF">2025-04-10T18:33:00Z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WVASKAP5RADE-1729599669-106</vt:lpwstr>
  </property>
  <property fmtid="{D5CDD505-2E9C-101B-9397-08002B2CF9AE}" pid="3" name="_dlc_DocIdItemGuid">
    <vt:lpwstr>42636d24-b11a-47a1-8aa4-afc84d88af57</vt:lpwstr>
  </property>
  <property fmtid="{D5CDD505-2E9C-101B-9397-08002B2CF9AE}" pid="4" name="_dlc_DocIdUrl">
    <vt:lpwstr>https://doh.sp.wa.gov/sites/EPH/oswp/LHS/food/_layouts/15/DocIdRedir.aspx?ID=WVASKAP5RADE-1729599669-106, WVASKAP5RADE-1729599669-106</vt:lpwstr>
  </property>
  <property fmtid="{D5CDD505-2E9C-101B-9397-08002B2CF9AE}" pid="5" name="ContentTypeId">
    <vt:lpwstr>0x01010049AF5C1C2B75D449B98E5E95D9D15EAA</vt:lpwstr>
  </property>
  <property fmtid="{D5CDD505-2E9C-101B-9397-08002B2CF9AE}" pid="6" name="MSIP_Label_1520fa42-cf58-4c22-8b93-58cf1d3bd1cb_Enabled">
    <vt:lpwstr>true</vt:lpwstr>
  </property>
  <property fmtid="{D5CDD505-2E9C-101B-9397-08002B2CF9AE}" pid="7" name="MSIP_Label_1520fa42-cf58-4c22-8b93-58cf1d3bd1cb_SetDate">
    <vt:lpwstr>2022-01-11T22:07:05Z</vt:lpwstr>
  </property>
  <property fmtid="{D5CDD505-2E9C-101B-9397-08002B2CF9AE}" pid="8" name="MSIP_Label_1520fa42-cf58-4c22-8b93-58cf1d3bd1cb_Method">
    <vt:lpwstr>Privileged</vt:lpwstr>
  </property>
  <property fmtid="{D5CDD505-2E9C-101B-9397-08002B2CF9AE}" pid="9" name="MSIP_Label_1520fa42-cf58-4c22-8b93-58cf1d3bd1cb_Name">
    <vt:lpwstr>Public Information</vt:lpwstr>
  </property>
  <property fmtid="{D5CDD505-2E9C-101B-9397-08002B2CF9AE}" pid="10" name="MSIP_Label_1520fa42-cf58-4c22-8b93-58cf1d3bd1cb_SiteId">
    <vt:lpwstr>11d0e217-264e-400a-8ba0-57dcc127d72d</vt:lpwstr>
  </property>
  <property fmtid="{D5CDD505-2E9C-101B-9397-08002B2CF9AE}" pid="11" name="MSIP_Label_1520fa42-cf58-4c22-8b93-58cf1d3bd1cb_ActionId">
    <vt:lpwstr>a0154ee4-d7e3-438c-b0f5-83f548739952</vt:lpwstr>
  </property>
  <property fmtid="{D5CDD505-2E9C-101B-9397-08002B2CF9AE}" pid="12" name="MSIP_Label_1520fa42-cf58-4c22-8b93-58cf1d3bd1cb_ContentBits">
    <vt:lpwstr>0</vt:lpwstr>
  </property>
  <property fmtid="{D5CDD505-2E9C-101B-9397-08002B2CF9AE}" pid="13" name="MediaServiceImageTags">
    <vt:lpwstr/>
  </property>
  <property fmtid="{D5CDD505-2E9C-101B-9397-08002B2CF9AE}" pid="14" name="Order">
    <vt:r8>17800</vt:r8>
  </property>
  <property fmtid="{D5CDD505-2E9C-101B-9397-08002B2CF9AE}" pid="15" name="Notes">
    <vt:lpwstr>Allergen Awareness</vt:lpwstr>
  </property>
  <property fmtid="{D5CDD505-2E9C-101B-9397-08002B2CF9AE}" pid="16" name="xd_Signature">
    <vt:bool>false</vt:bool>
  </property>
  <property fmtid="{D5CDD505-2E9C-101B-9397-08002B2CF9AE}" pid="17" name="SharedWithUsers">
    <vt:lpwstr>5641;#Berg, Sammy B (DOH);#4043;#Pilot, Alyssa C (DOH);#409;#Shelton, Susan E (DOH);#265;#Free, Cyndi  (DOH);#877;#Tellier, Meelay T (DOH);#255;#Graham, Joe M  (DOH)</vt:lpwstr>
  </property>
  <property fmtid="{D5CDD505-2E9C-101B-9397-08002B2CF9AE}" pid="18" name="xd_ProgID">
    <vt:lpwstr/>
  </property>
  <property fmtid="{D5CDD505-2E9C-101B-9397-08002B2CF9AE}" pid="19" name="ComplianceAssetId">
    <vt:lpwstr/>
  </property>
  <property fmtid="{D5CDD505-2E9C-101B-9397-08002B2CF9AE}" pid="20" name="TemplateUrl">
    <vt:lpwstr/>
  </property>
  <property fmtid="{D5CDD505-2E9C-101B-9397-08002B2CF9AE}" pid="21" name="_ExtendedDescription">
    <vt:lpwstr/>
  </property>
  <property fmtid="{D5CDD505-2E9C-101B-9397-08002B2CF9AE}" pid="22" name="TriggerFlowInfo">
    <vt:lpwstr/>
  </property>
  <property fmtid="{D5CDD505-2E9C-101B-9397-08002B2CF9AE}" pid="23" name="Topic">
    <vt:lpwstr>Labeling at Retail</vt:lpwstr>
  </property>
  <property fmtid="{D5CDD505-2E9C-101B-9397-08002B2CF9AE}" pid="24" name="Status">
    <vt:lpwstr>Open for comments</vt:lpwstr>
  </property>
</Properties>
</file>