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AFF1" w14:textId="0D96E46B" w:rsidR="00C17546" w:rsidRPr="00031A00" w:rsidRDefault="002B0700" w:rsidP="00C17546">
      <w:pPr>
        <w:pStyle w:val="Header"/>
        <w:ind w:left="1530" w:right="-720"/>
        <w:rPr>
          <w:rFonts w:ascii="Segoe UI" w:hAnsi="Segoe UI" w:cs="Segoe UI"/>
          <w:color w:val="3069B2"/>
        </w:rPr>
      </w:pPr>
      <w:r w:rsidRPr="00031A00">
        <w:rPr>
          <w:noProof/>
          <w:color w:val="3069B2"/>
        </w:rPr>
        <w:drawing>
          <wp:anchor distT="0" distB="0" distL="114300" distR="114300" simplePos="0" relativeHeight="251657216" behindDoc="0" locked="0" layoutInCell="1" allowOverlap="1" wp14:anchorId="4D9810BD" wp14:editId="2C999833">
            <wp:simplePos x="0" y="0"/>
            <wp:positionH relativeFrom="margin">
              <wp:posOffset>-47625</wp:posOffset>
            </wp:positionH>
            <wp:positionV relativeFrom="paragraph">
              <wp:posOffset>41275</wp:posOffset>
            </wp:positionV>
            <wp:extent cx="914400" cy="914400"/>
            <wp:effectExtent l="0" t="0" r="0" b="0"/>
            <wp:wrapNone/>
            <wp:docPr id="13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546" w:rsidRPr="00031A00">
        <w:rPr>
          <w:rFonts w:ascii="Segoe UI" w:hAnsi="Segoe UI" w:cs="Segoe UI"/>
          <w:color w:val="3069B2"/>
        </w:rPr>
        <w:t>Public Notification Form</w:t>
      </w:r>
    </w:p>
    <w:p w14:paraId="06DD842D" w14:textId="77777777" w:rsidR="00C17546" w:rsidRPr="00031A00" w:rsidRDefault="00C17546" w:rsidP="00C17546">
      <w:pPr>
        <w:pStyle w:val="Header"/>
        <w:ind w:left="1530"/>
        <w:rPr>
          <w:rFonts w:ascii="Segoe UI" w:hAnsi="Segoe UI" w:cs="Segoe UI"/>
          <w:b/>
          <w:color w:val="3069B2"/>
          <w:sz w:val="48"/>
          <w:szCs w:val="42"/>
        </w:rPr>
      </w:pPr>
      <w:r w:rsidRPr="00031A00">
        <w:rPr>
          <w:rFonts w:ascii="Segoe UI" w:hAnsi="Segoe UI" w:cs="Segoe UI"/>
          <w:b/>
          <w:color w:val="3069B2"/>
          <w:sz w:val="48"/>
          <w:szCs w:val="42"/>
        </w:rPr>
        <w:t xml:space="preserve">Public Notice Certification </w:t>
      </w:r>
      <w:r w:rsidRPr="00031A00">
        <w:rPr>
          <w:rFonts w:ascii="Segoe UI" w:hAnsi="Segoe UI" w:cs="Segoe UI"/>
          <w:b/>
          <w:i/>
          <w:iCs/>
          <w:color w:val="3069B2"/>
          <w:sz w:val="48"/>
          <w:szCs w:val="42"/>
        </w:rPr>
        <w:t>E. coli</w:t>
      </w:r>
      <w:r w:rsidRPr="00031A00">
        <w:rPr>
          <w:rFonts w:ascii="Segoe UI" w:hAnsi="Segoe UI" w:cs="Segoe UI"/>
          <w:b/>
          <w:color w:val="3069B2"/>
          <w:sz w:val="48"/>
          <w:szCs w:val="42"/>
        </w:rPr>
        <w:t>-MCL Violation</w:t>
      </w:r>
    </w:p>
    <w:p w14:paraId="7B245ABB" w14:textId="77777777" w:rsidR="00C17546" w:rsidRPr="00031A00" w:rsidRDefault="00C17546" w:rsidP="00C17546">
      <w:pPr>
        <w:pStyle w:val="Header"/>
        <w:ind w:left="1530"/>
        <w:rPr>
          <w:rFonts w:ascii="Segoe UI" w:hAnsi="Segoe UI" w:cs="Segoe UI"/>
          <w:color w:val="3069B2"/>
        </w:rPr>
      </w:pPr>
      <w:r w:rsidRPr="00031A00">
        <w:rPr>
          <w:rFonts w:ascii="Segoe UI" w:hAnsi="Segoe UI" w:cs="Segoe UI"/>
          <w:color w:val="3069B2"/>
        </w:rPr>
        <w:t>331-264-F • Updated 3/25/2022</w:t>
      </w:r>
    </w:p>
    <w:p w14:paraId="3CB9B477" w14:textId="77777777" w:rsidR="00072ECA" w:rsidRPr="00991273" w:rsidRDefault="00072ECA">
      <w:pPr>
        <w:pStyle w:val="Header"/>
        <w:rPr>
          <w:rFonts w:ascii="Segoe UI" w:hAnsi="Segoe UI" w:cs="Segoe UI"/>
          <w:sz w:val="22"/>
          <w:szCs w:val="22"/>
        </w:rPr>
      </w:pPr>
    </w:p>
    <w:p w14:paraId="3B4D0EE0" w14:textId="77777777" w:rsidR="00A64F68" w:rsidRPr="00991273" w:rsidRDefault="00072ECA">
      <w:pPr>
        <w:rPr>
          <w:rFonts w:ascii="Segoe UI" w:hAnsi="Segoe UI" w:cs="Segoe UI"/>
          <w:sz w:val="22"/>
          <w:szCs w:val="22"/>
        </w:rPr>
      </w:pPr>
      <w:r w:rsidRPr="00991273">
        <w:rPr>
          <w:rFonts w:ascii="Segoe UI" w:hAnsi="Segoe UI" w:cs="Segoe UI"/>
          <w:iCs/>
          <w:sz w:val="22"/>
          <w:szCs w:val="22"/>
        </w:rPr>
        <w:t xml:space="preserve">Within </w:t>
      </w:r>
      <w:r w:rsidR="003C53D2" w:rsidRPr="00991273">
        <w:rPr>
          <w:rFonts w:ascii="Segoe UI" w:hAnsi="Segoe UI" w:cs="Segoe UI"/>
          <w:iCs/>
          <w:sz w:val="22"/>
          <w:szCs w:val="22"/>
        </w:rPr>
        <w:t>ten</w:t>
      </w:r>
      <w:r w:rsidRPr="00991273">
        <w:rPr>
          <w:rFonts w:ascii="Segoe UI" w:hAnsi="Segoe UI" w:cs="Segoe UI"/>
          <w:iCs/>
          <w:sz w:val="22"/>
          <w:szCs w:val="22"/>
        </w:rPr>
        <w:t xml:space="preserve"> days </w:t>
      </w:r>
      <w:r w:rsidR="00A64F68" w:rsidRPr="00991273">
        <w:rPr>
          <w:rFonts w:ascii="Segoe UI" w:hAnsi="Segoe UI" w:cs="Segoe UI"/>
          <w:iCs/>
          <w:sz w:val="22"/>
          <w:szCs w:val="22"/>
        </w:rPr>
        <w:t>after</w:t>
      </w:r>
      <w:r w:rsidRPr="00991273">
        <w:rPr>
          <w:rFonts w:ascii="Segoe UI" w:hAnsi="Segoe UI" w:cs="Segoe UI"/>
          <w:iCs/>
          <w:sz w:val="22"/>
          <w:szCs w:val="22"/>
        </w:rPr>
        <w:t xml:space="preserve"> notifying your customers</w:t>
      </w:r>
      <w:r w:rsidR="00A64F68" w:rsidRPr="00991273">
        <w:rPr>
          <w:rFonts w:ascii="Segoe UI" w:hAnsi="Segoe UI" w:cs="Segoe UI"/>
          <w:iCs/>
          <w:sz w:val="22"/>
          <w:szCs w:val="22"/>
        </w:rPr>
        <w:t xml:space="preserve"> about an </w:t>
      </w:r>
      <w:r w:rsidR="00A64F68" w:rsidRPr="00991273">
        <w:rPr>
          <w:rFonts w:ascii="Segoe UI" w:hAnsi="Segoe UI" w:cs="Segoe UI"/>
          <w:i/>
          <w:iCs/>
          <w:sz w:val="22"/>
          <w:szCs w:val="22"/>
        </w:rPr>
        <w:t>E. coli</w:t>
      </w:r>
      <w:r w:rsidR="00A64F68" w:rsidRPr="00991273">
        <w:rPr>
          <w:rFonts w:ascii="Segoe UI" w:hAnsi="Segoe UI" w:cs="Segoe UI"/>
          <w:iCs/>
          <w:sz w:val="22"/>
          <w:szCs w:val="22"/>
        </w:rPr>
        <w:t>-MCL violation</w:t>
      </w:r>
      <w:r w:rsidRPr="00991273">
        <w:rPr>
          <w:rFonts w:ascii="Segoe UI" w:hAnsi="Segoe UI" w:cs="Segoe UI"/>
          <w:sz w:val="22"/>
          <w:szCs w:val="22"/>
        </w:rPr>
        <w:t xml:space="preserve">, </w:t>
      </w:r>
      <w:r w:rsidR="00A64F68" w:rsidRPr="00991273">
        <w:rPr>
          <w:rFonts w:ascii="Segoe UI" w:hAnsi="Segoe UI" w:cs="Segoe UI"/>
          <w:sz w:val="22"/>
          <w:szCs w:val="22"/>
        </w:rPr>
        <w:t>you must complete this form and send it to our regional office</w:t>
      </w:r>
      <w:r w:rsidR="003C53D2" w:rsidRPr="00991273">
        <w:rPr>
          <w:rFonts w:ascii="Segoe UI" w:hAnsi="Segoe UI" w:cs="Segoe UI"/>
          <w:sz w:val="22"/>
          <w:szCs w:val="22"/>
        </w:rPr>
        <w:t>. You must also send</w:t>
      </w:r>
      <w:r w:rsidR="00A64F68" w:rsidRPr="00991273">
        <w:rPr>
          <w:rFonts w:ascii="Segoe UI" w:hAnsi="Segoe UI" w:cs="Segoe UI"/>
          <w:sz w:val="22"/>
          <w:szCs w:val="22"/>
        </w:rPr>
        <w:t xml:space="preserve"> </w:t>
      </w:r>
      <w:r w:rsidRPr="00991273">
        <w:rPr>
          <w:rFonts w:ascii="Segoe UI" w:hAnsi="Segoe UI" w:cs="Segoe UI"/>
          <w:sz w:val="22"/>
          <w:szCs w:val="22"/>
        </w:rPr>
        <w:t>a copy of each type of notice you distribute</w:t>
      </w:r>
      <w:r w:rsidR="00A64F68" w:rsidRPr="00991273">
        <w:rPr>
          <w:rFonts w:ascii="Segoe UI" w:hAnsi="Segoe UI" w:cs="Segoe UI"/>
          <w:sz w:val="22"/>
          <w:szCs w:val="22"/>
        </w:rPr>
        <w:t xml:space="preserve">d to your customers </w:t>
      </w:r>
      <w:r w:rsidRPr="00991273">
        <w:rPr>
          <w:rFonts w:ascii="Segoe UI" w:hAnsi="Segoe UI" w:cs="Segoe UI"/>
          <w:sz w:val="22"/>
          <w:szCs w:val="22"/>
        </w:rPr>
        <w:t xml:space="preserve">(hand-delivered notices, </w:t>
      </w:r>
      <w:r w:rsidR="00A64F68" w:rsidRPr="00991273">
        <w:rPr>
          <w:rFonts w:ascii="Segoe UI" w:hAnsi="Segoe UI" w:cs="Segoe UI"/>
          <w:sz w:val="22"/>
          <w:szCs w:val="22"/>
        </w:rPr>
        <w:t>news</w:t>
      </w:r>
      <w:r w:rsidRPr="00991273">
        <w:rPr>
          <w:rFonts w:ascii="Segoe UI" w:hAnsi="Segoe UI" w:cs="Segoe UI"/>
          <w:sz w:val="22"/>
          <w:szCs w:val="22"/>
        </w:rPr>
        <w:t xml:space="preserve"> releases</w:t>
      </w:r>
      <w:r w:rsidR="00A64F68" w:rsidRPr="00991273">
        <w:rPr>
          <w:rFonts w:ascii="Segoe UI" w:hAnsi="Segoe UI" w:cs="Segoe UI"/>
          <w:sz w:val="22"/>
          <w:szCs w:val="22"/>
        </w:rPr>
        <w:t>, newspaper articles, and so on</w:t>
      </w:r>
      <w:r w:rsidR="00742DA4" w:rsidRPr="00991273">
        <w:rPr>
          <w:rFonts w:ascii="Segoe UI" w:hAnsi="Segoe UI" w:cs="Segoe UI"/>
          <w:sz w:val="22"/>
          <w:szCs w:val="22"/>
        </w:rPr>
        <w:t>)</w:t>
      </w:r>
      <w:r w:rsidR="00A64F68" w:rsidRPr="00991273">
        <w:rPr>
          <w:rFonts w:ascii="Segoe UI" w:hAnsi="Segoe UI" w:cs="Segoe UI"/>
          <w:sz w:val="22"/>
          <w:szCs w:val="22"/>
        </w:rPr>
        <w:t>.</w:t>
      </w:r>
      <w:r w:rsidR="00742DA4" w:rsidRPr="00991273">
        <w:rPr>
          <w:rFonts w:ascii="Segoe UI" w:hAnsi="Segoe UI" w:cs="Segoe UI"/>
          <w:sz w:val="22"/>
          <w:szCs w:val="22"/>
        </w:rPr>
        <w:t xml:space="preserve"> </w:t>
      </w:r>
    </w:p>
    <w:p w14:paraId="16407275" w14:textId="77777777" w:rsidR="00A64F68" w:rsidRPr="00991273" w:rsidRDefault="00A64F68">
      <w:pPr>
        <w:rPr>
          <w:rFonts w:ascii="Segoe UI" w:hAnsi="Segoe UI" w:cs="Segoe UI"/>
          <w:sz w:val="22"/>
          <w:szCs w:val="22"/>
        </w:rPr>
      </w:pPr>
    </w:p>
    <w:p w14:paraId="4173A621" w14:textId="77777777" w:rsidR="00A64F68" w:rsidRPr="00991273" w:rsidRDefault="00A64F68">
      <w:pPr>
        <w:rPr>
          <w:rFonts w:ascii="Segoe UI" w:hAnsi="Segoe UI" w:cs="Segoe UI"/>
          <w:sz w:val="22"/>
          <w:szCs w:val="22"/>
        </w:rPr>
      </w:pPr>
      <w:r w:rsidRPr="00991273">
        <w:rPr>
          <w:rFonts w:ascii="Segoe UI" w:hAnsi="Segoe UI" w:cs="Segoe UI"/>
          <w:sz w:val="22"/>
          <w:szCs w:val="22"/>
        </w:rPr>
        <w:t>By completing this form, you</w:t>
      </w:r>
      <w:r w:rsidR="00072ECA" w:rsidRPr="00991273">
        <w:rPr>
          <w:rFonts w:ascii="Segoe UI" w:hAnsi="Segoe UI" w:cs="Segoe UI"/>
          <w:sz w:val="22"/>
          <w:szCs w:val="22"/>
        </w:rPr>
        <w:t xml:space="preserve"> certif</w:t>
      </w:r>
      <w:r w:rsidRPr="00991273">
        <w:rPr>
          <w:rFonts w:ascii="Segoe UI" w:hAnsi="Segoe UI" w:cs="Segoe UI"/>
          <w:sz w:val="22"/>
          <w:szCs w:val="22"/>
        </w:rPr>
        <w:t>y</w:t>
      </w:r>
      <w:r w:rsidR="00072ECA" w:rsidRPr="00991273">
        <w:rPr>
          <w:rFonts w:ascii="Segoe UI" w:hAnsi="Segoe UI" w:cs="Segoe UI"/>
          <w:sz w:val="22"/>
          <w:szCs w:val="22"/>
        </w:rPr>
        <w:t xml:space="preserve"> that</w:t>
      </w:r>
      <w:r w:rsidRPr="00991273">
        <w:rPr>
          <w:rFonts w:ascii="Segoe UI" w:hAnsi="Segoe UI" w:cs="Segoe UI"/>
          <w:sz w:val="22"/>
          <w:szCs w:val="22"/>
        </w:rPr>
        <w:t>:</w:t>
      </w:r>
    </w:p>
    <w:p w14:paraId="0CB91F9A" w14:textId="77777777" w:rsidR="00A64F68" w:rsidRPr="00991273" w:rsidRDefault="00A64F68" w:rsidP="00A64F68">
      <w:pPr>
        <w:numPr>
          <w:ilvl w:val="0"/>
          <w:numId w:val="7"/>
        </w:numPr>
        <w:rPr>
          <w:rFonts w:ascii="Segoe UI" w:hAnsi="Segoe UI" w:cs="Segoe UI"/>
          <w:i/>
          <w:iCs/>
          <w:sz w:val="22"/>
          <w:szCs w:val="22"/>
        </w:rPr>
      </w:pPr>
      <w:r w:rsidRPr="00991273">
        <w:rPr>
          <w:rFonts w:ascii="Segoe UI" w:hAnsi="Segoe UI" w:cs="Segoe UI"/>
          <w:sz w:val="22"/>
          <w:szCs w:val="22"/>
        </w:rPr>
        <w:t>Y</w:t>
      </w:r>
      <w:r w:rsidR="00072ECA" w:rsidRPr="00991273">
        <w:rPr>
          <w:rFonts w:ascii="Segoe UI" w:hAnsi="Segoe UI" w:cs="Segoe UI"/>
          <w:sz w:val="22"/>
          <w:szCs w:val="22"/>
        </w:rPr>
        <w:t xml:space="preserve">ou met all </w:t>
      </w:r>
      <w:r w:rsidRPr="00991273">
        <w:rPr>
          <w:rFonts w:ascii="Segoe UI" w:hAnsi="Segoe UI" w:cs="Segoe UI"/>
          <w:sz w:val="22"/>
          <w:szCs w:val="22"/>
        </w:rPr>
        <w:t xml:space="preserve">of </w:t>
      </w:r>
      <w:r w:rsidR="00072ECA" w:rsidRPr="00991273">
        <w:rPr>
          <w:rFonts w:ascii="Segoe UI" w:hAnsi="Segoe UI" w:cs="Segoe UI"/>
          <w:sz w:val="22"/>
          <w:szCs w:val="22"/>
        </w:rPr>
        <w:t xml:space="preserve">the public notification requirements. </w:t>
      </w:r>
    </w:p>
    <w:p w14:paraId="34FE01BB" w14:textId="77777777" w:rsidR="00A64F68" w:rsidRPr="00991273" w:rsidRDefault="00A64F68" w:rsidP="00A64F68">
      <w:pPr>
        <w:numPr>
          <w:ilvl w:val="0"/>
          <w:numId w:val="7"/>
        </w:numPr>
        <w:rPr>
          <w:rFonts w:ascii="Segoe UI" w:hAnsi="Segoe UI" w:cs="Segoe UI"/>
          <w:iCs/>
          <w:sz w:val="22"/>
          <w:szCs w:val="22"/>
        </w:rPr>
      </w:pPr>
      <w:r w:rsidRPr="00991273">
        <w:rPr>
          <w:rFonts w:ascii="Segoe UI" w:hAnsi="Segoe UI" w:cs="Segoe UI"/>
          <w:iCs/>
          <w:sz w:val="22"/>
          <w:szCs w:val="22"/>
        </w:rPr>
        <w:t>You will meet future requirements for notifying new billing units of the violation or situation.</w:t>
      </w:r>
    </w:p>
    <w:p w14:paraId="0F9531E9" w14:textId="77777777" w:rsidR="00A64F68" w:rsidRPr="00991273" w:rsidRDefault="00A64F68" w:rsidP="00A64F68">
      <w:pPr>
        <w:ind w:left="62"/>
        <w:rPr>
          <w:rFonts w:ascii="Segoe UI" w:hAnsi="Segoe UI" w:cs="Segoe UI"/>
          <w:i/>
          <w:iCs/>
          <w:sz w:val="22"/>
          <w:szCs w:val="22"/>
        </w:rPr>
      </w:pPr>
    </w:p>
    <w:p w14:paraId="69A87C5A" w14:textId="77777777" w:rsidR="00072ECA" w:rsidRPr="00991273" w:rsidRDefault="00072ECA" w:rsidP="00A64F68">
      <w:pPr>
        <w:ind w:left="62"/>
        <w:rPr>
          <w:rFonts w:ascii="Segoe UI" w:hAnsi="Segoe UI" w:cs="Segoe UI"/>
          <w:i/>
          <w:iCs/>
          <w:sz w:val="22"/>
          <w:szCs w:val="22"/>
        </w:rPr>
      </w:pPr>
      <w:r w:rsidRPr="00991273">
        <w:rPr>
          <w:rFonts w:ascii="Segoe UI" w:hAnsi="Segoe UI" w:cs="Segoe UI"/>
          <w:sz w:val="22"/>
          <w:szCs w:val="22"/>
        </w:rPr>
        <w:t xml:space="preserve">If the boil water advisory remains in effect more than three months, you must </w:t>
      </w:r>
      <w:r w:rsidR="00A64F68" w:rsidRPr="00991273">
        <w:rPr>
          <w:rFonts w:ascii="Segoe UI" w:hAnsi="Segoe UI" w:cs="Segoe UI"/>
          <w:sz w:val="22"/>
          <w:szCs w:val="22"/>
        </w:rPr>
        <w:t>re-</w:t>
      </w:r>
      <w:r w:rsidRPr="00991273">
        <w:rPr>
          <w:rFonts w:ascii="Segoe UI" w:hAnsi="Segoe UI" w:cs="Segoe UI"/>
          <w:sz w:val="22"/>
          <w:szCs w:val="22"/>
        </w:rPr>
        <w:t xml:space="preserve">notify your water users and </w:t>
      </w:r>
      <w:r w:rsidR="00A64F68" w:rsidRPr="00991273">
        <w:rPr>
          <w:rFonts w:ascii="Segoe UI" w:hAnsi="Segoe UI" w:cs="Segoe UI"/>
          <w:sz w:val="22"/>
          <w:szCs w:val="22"/>
        </w:rPr>
        <w:t>send</w:t>
      </w:r>
      <w:r w:rsidRPr="00991273">
        <w:rPr>
          <w:rFonts w:ascii="Segoe UI" w:hAnsi="Segoe UI" w:cs="Segoe UI"/>
          <w:sz w:val="22"/>
          <w:szCs w:val="22"/>
        </w:rPr>
        <w:t xml:space="preserve"> another</w:t>
      </w:r>
      <w:r w:rsidR="00A64F68" w:rsidRPr="00991273">
        <w:rPr>
          <w:rFonts w:ascii="Segoe UI" w:hAnsi="Segoe UI" w:cs="Segoe UI"/>
          <w:sz w:val="22"/>
          <w:szCs w:val="22"/>
        </w:rPr>
        <w:t xml:space="preserve"> completed copy of this</w:t>
      </w:r>
      <w:r w:rsidRPr="00991273">
        <w:rPr>
          <w:rFonts w:ascii="Segoe UI" w:hAnsi="Segoe UI" w:cs="Segoe UI"/>
          <w:sz w:val="22"/>
          <w:szCs w:val="22"/>
        </w:rPr>
        <w:t xml:space="preserve"> </w:t>
      </w:r>
      <w:r w:rsidRPr="00991273">
        <w:rPr>
          <w:rFonts w:ascii="Segoe UI" w:hAnsi="Segoe UI" w:cs="Segoe UI"/>
          <w:i/>
          <w:sz w:val="22"/>
          <w:szCs w:val="22"/>
        </w:rPr>
        <w:t>Public Notice Certification</w:t>
      </w:r>
      <w:r w:rsidRPr="00991273">
        <w:rPr>
          <w:rFonts w:ascii="Segoe UI" w:hAnsi="Segoe UI" w:cs="Segoe UI"/>
          <w:sz w:val="22"/>
          <w:szCs w:val="22"/>
        </w:rPr>
        <w:t xml:space="preserve"> to </w:t>
      </w:r>
      <w:r w:rsidR="00742DA4" w:rsidRPr="00991273">
        <w:rPr>
          <w:rFonts w:ascii="Segoe UI" w:hAnsi="Segoe UI" w:cs="Segoe UI"/>
          <w:sz w:val="22"/>
          <w:szCs w:val="22"/>
        </w:rPr>
        <w:t>us</w:t>
      </w:r>
      <w:r w:rsidRPr="00991273">
        <w:rPr>
          <w:rFonts w:ascii="Segoe UI" w:hAnsi="Segoe UI" w:cs="Segoe UI"/>
          <w:sz w:val="22"/>
          <w:szCs w:val="22"/>
        </w:rPr>
        <w:t>.</w:t>
      </w:r>
      <w:r w:rsidRPr="00991273">
        <w:rPr>
          <w:rFonts w:ascii="Segoe UI" w:hAnsi="Segoe UI" w:cs="Segoe UI"/>
          <w:i/>
          <w:iCs/>
          <w:sz w:val="22"/>
          <w:szCs w:val="22"/>
        </w:rPr>
        <w:t xml:space="preserve"> </w:t>
      </w:r>
    </w:p>
    <w:p w14:paraId="7FB7782F" w14:textId="77777777" w:rsidR="00072ECA" w:rsidRPr="00991273" w:rsidRDefault="00072ECA">
      <w:pPr>
        <w:tabs>
          <w:tab w:val="left" w:pos="6240"/>
        </w:tabs>
        <w:jc w:val="both"/>
        <w:rPr>
          <w:rFonts w:ascii="Segoe UI" w:hAnsi="Segoe UI" w:cs="Segoe UI"/>
          <w:sz w:val="22"/>
          <w:szCs w:val="22"/>
        </w:rPr>
      </w:pPr>
    </w:p>
    <w:p w14:paraId="3C8AAE11" w14:textId="653197AC" w:rsidR="00D35FE8" w:rsidRPr="00D43D28" w:rsidRDefault="00D35FE8" w:rsidP="00D35FE8">
      <w:pPr>
        <w:rPr>
          <w:rFonts w:ascii="Segoe UI" w:hAnsi="Segoe UI" w:cs="Segoe UI"/>
          <w:b/>
          <w:color w:val="0A3C7D"/>
          <w:sz w:val="20"/>
          <w:szCs w:val="22"/>
        </w:rPr>
      </w:pPr>
      <w:r w:rsidRPr="00D43D28">
        <w:rPr>
          <w:rFonts w:ascii="Segoe UI" w:hAnsi="Segoe UI" w:cs="Segoe UI"/>
          <w:b/>
          <w:color w:val="0A3C7D"/>
          <w:sz w:val="20"/>
          <w:szCs w:val="22"/>
        </w:rPr>
        <w:t xml:space="preserve">Complete the following items, sign the form and </w:t>
      </w:r>
      <w:r w:rsidR="0063424A">
        <w:rPr>
          <w:rFonts w:ascii="Segoe UI" w:hAnsi="Segoe UI" w:cs="Segoe UI"/>
          <w:b/>
          <w:color w:val="0A3C7D"/>
          <w:sz w:val="20"/>
          <w:szCs w:val="22"/>
        </w:rPr>
        <w:t>e</w:t>
      </w:r>
      <w:r w:rsidRPr="00D43D28">
        <w:rPr>
          <w:rFonts w:ascii="Segoe UI" w:hAnsi="Segoe UI" w:cs="Segoe UI"/>
          <w:b/>
          <w:color w:val="0A3C7D"/>
          <w:sz w:val="20"/>
          <w:szCs w:val="22"/>
        </w:rPr>
        <w:t>mail it to the nearest regional office, address</w:t>
      </w:r>
      <w:r w:rsidR="00B878CB" w:rsidRPr="00D43D28">
        <w:rPr>
          <w:rFonts w:ascii="Segoe UI" w:hAnsi="Segoe UI" w:cs="Segoe UI"/>
          <w:b/>
          <w:color w:val="0A3C7D"/>
          <w:sz w:val="20"/>
          <w:szCs w:val="22"/>
        </w:rPr>
        <w:t>es</w:t>
      </w:r>
      <w:r w:rsidRPr="00D43D28">
        <w:rPr>
          <w:rFonts w:ascii="Segoe UI" w:hAnsi="Segoe UI" w:cs="Segoe UI"/>
          <w:b/>
          <w:color w:val="0A3C7D"/>
          <w:sz w:val="20"/>
          <w:szCs w:val="22"/>
        </w:rPr>
        <w:t xml:space="preserve"> </w:t>
      </w:r>
      <w:r w:rsidR="0063424A">
        <w:rPr>
          <w:rFonts w:ascii="Segoe UI" w:hAnsi="Segoe UI" w:cs="Segoe UI"/>
          <w:b/>
          <w:color w:val="0A3C7D"/>
          <w:sz w:val="20"/>
          <w:szCs w:val="22"/>
        </w:rPr>
        <w:t>next page</w:t>
      </w:r>
      <w:r w:rsidR="003C53D2" w:rsidRPr="00D43D28">
        <w:rPr>
          <w:rFonts w:ascii="Segoe UI" w:hAnsi="Segoe UI" w:cs="Segoe UI"/>
          <w:b/>
          <w:color w:val="0A3C7D"/>
          <w:sz w:val="20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4"/>
      </w:tblGrid>
      <w:tr w:rsidR="00072ECA" w:rsidRPr="003C53D2" w14:paraId="36E5255E" w14:textId="77777777" w:rsidTr="001302C7">
        <w:tblPrEx>
          <w:tblCellMar>
            <w:top w:w="0" w:type="dxa"/>
            <w:bottom w:w="0" w:type="dxa"/>
          </w:tblCellMar>
        </w:tblPrEx>
        <w:tc>
          <w:tcPr>
            <w:tcW w:w="10214" w:type="dxa"/>
          </w:tcPr>
          <w:p w14:paraId="2F4499EB" w14:textId="77777777" w:rsidR="00072ECA" w:rsidRPr="003C53D2" w:rsidRDefault="00072ECA">
            <w:pPr>
              <w:rPr>
                <w:rFonts w:ascii="Segoe UI" w:hAnsi="Segoe UI" w:cs="Segoe UI"/>
                <w:sz w:val="22"/>
              </w:rPr>
            </w:pPr>
          </w:p>
          <w:p w14:paraId="75D19ABE" w14:textId="77777777" w:rsidR="00072ECA" w:rsidRPr="003C53D2" w:rsidRDefault="00072ECA" w:rsidP="00860462">
            <w:pPr>
              <w:tabs>
                <w:tab w:val="left" w:pos="5760"/>
                <w:tab w:val="left" w:pos="5940"/>
                <w:tab w:val="left" w:pos="7290"/>
                <w:tab w:val="left" w:pos="7470"/>
                <w:tab w:val="left" w:pos="9810"/>
              </w:tabs>
              <w:rPr>
                <w:rFonts w:ascii="Segoe UI" w:hAnsi="Segoe UI" w:cs="Segoe UI"/>
                <w:sz w:val="22"/>
              </w:rPr>
            </w:pPr>
            <w:r w:rsidRPr="003C53D2">
              <w:rPr>
                <w:rFonts w:ascii="Segoe UI" w:hAnsi="Segoe UI" w:cs="Segoe UI"/>
                <w:sz w:val="22"/>
              </w:rPr>
              <w:t>Water System: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1F53" w:rsidRPr="003C53D2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bookmarkEnd w:id="0"/>
            <w:r w:rsidR="00860462"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="00860462" w:rsidRPr="003C53D2">
              <w:rPr>
                <w:rFonts w:ascii="Segoe UI" w:hAnsi="Segoe UI" w:cs="Segoe UI"/>
                <w:sz w:val="22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>ID #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860462"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="00860462" w:rsidRPr="003C53D2">
              <w:rPr>
                <w:rFonts w:ascii="Segoe UI" w:hAnsi="Segoe UI" w:cs="Segoe UI"/>
                <w:sz w:val="22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>County: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t xml:space="preserve"> 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860462"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 xml:space="preserve"> </w:t>
            </w:r>
          </w:p>
          <w:p w14:paraId="052A6B14" w14:textId="77777777" w:rsidR="00072ECA" w:rsidRPr="003C53D2" w:rsidRDefault="00072ECA">
            <w:pPr>
              <w:rPr>
                <w:rFonts w:ascii="Segoe UI" w:hAnsi="Segoe UI" w:cs="Segoe UI"/>
                <w:sz w:val="22"/>
              </w:rPr>
            </w:pPr>
          </w:p>
          <w:p w14:paraId="475AA213" w14:textId="77777777" w:rsidR="00072ECA" w:rsidRPr="003C53D2" w:rsidRDefault="00072ECA" w:rsidP="00041F53">
            <w:pPr>
              <w:tabs>
                <w:tab w:val="left" w:pos="1890"/>
                <w:tab w:val="left" w:pos="2610"/>
                <w:tab w:val="left" w:pos="3330"/>
                <w:tab w:val="left" w:pos="9810"/>
              </w:tabs>
              <w:rPr>
                <w:rFonts w:ascii="Segoe UI" w:hAnsi="Segoe UI" w:cs="Segoe UI"/>
                <w:color w:val="000000"/>
                <w:sz w:val="22"/>
              </w:rPr>
            </w:pPr>
            <w:r w:rsidRPr="003C53D2">
              <w:rPr>
                <w:rFonts w:ascii="Segoe UI" w:hAnsi="Segoe UI" w:cs="Segoe UI"/>
                <w:sz w:val="22"/>
              </w:rPr>
              <w:t>Violation Date: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t xml:space="preserve"> 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860462"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 xml:space="preserve"> / 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860462"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 xml:space="preserve"> / 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860462"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 xml:space="preserve"> Violation</w:t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t xml:space="preserve"> Type</w:t>
            </w:r>
            <w:r w:rsidR="00041F53"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1F53"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color w:val="000000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end"/>
            </w:r>
            <w:bookmarkEnd w:id="1"/>
            <w:r w:rsidR="00860462" w:rsidRPr="003C53D2">
              <w:rPr>
                <w:rFonts w:ascii="Segoe UI" w:hAnsi="Segoe UI" w:cs="Segoe UI"/>
                <w:sz w:val="22"/>
                <w:u w:val="single"/>
              </w:rPr>
              <w:tab/>
            </w:r>
          </w:p>
          <w:p w14:paraId="7B089B80" w14:textId="77777777" w:rsidR="00072ECA" w:rsidRPr="003C53D2" w:rsidRDefault="00072ECA">
            <w:pPr>
              <w:rPr>
                <w:rFonts w:ascii="Segoe UI" w:hAnsi="Segoe UI" w:cs="Segoe UI"/>
                <w:sz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717"/>
              <w:gridCol w:w="2281"/>
            </w:tblGrid>
            <w:tr w:rsidR="00026B04" w:rsidRPr="003C53D2" w14:paraId="51BBCD66" w14:textId="77777777" w:rsidTr="007E7E0C">
              <w:tc>
                <w:tcPr>
                  <w:tcW w:w="7825" w:type="dxa"/>
                  <w:shd w:val="clear" w:color="auto" w:fill="auto"/>
                  <w:vAlign w:val="center"/>
                </w:tcPr>
                <w:p w14:paraId="14426D39" w14:textId="77777777" w:rsidR="00026B04" w:rsidRPr="003C53D2" w:rsidRDefault="00026B04" w:rsidP="00026B04">
                  <w:pPr>
                    <w:rPr>
                      <w:rFonts w:ascii="Segoe UI" w:hAnsi="Segoe UI" w:cs="Segoe UI"/>
                      <w:b/>
                      <w:bCs/>
                      <w:sz w:val="22"/>
                    </w:rPr>
                  </w:pPr>
                  <w:r w:rsidRPr="003C53D2">
                    <w:rPr>
                      <w:rFonts w:ascii="Segoe UI" w:hAnsi="Segoe UI" w:cs="Segoe UI"/>
                      <w:b/>
                      <w:bCs/>
                      <w:sz w:val="22"/>
                    </w:rPr>
                    <w:t xml:space="preserve">This public water system certifies that it gave this public notice to water users, following state and federal requirements for delivery, content, and </w:t>
                  </w:r>
                  <w:r w:rsidRPr="003C53D2">
                    <w:rPr>
                      <w:rFonts w:ascii="Segoe UI" w:hAnsi="Segoe UI" w:cs="Segoe UI"/>
                      <w:b/>
                      <w:bCs/>
                      <w:color w:val="000000"/>
                      <w:sz w:val="22"/>
                    </w:rPr>
                    <w:t>deadlines</w:t>
                  </w:r>
                  <w:r w:rsidRPr="003C53D2">
                    <w:rPr>
                      <w:rFonts w:ascii="Segoe UI" w:hAnsi="Segoe UI" w:cs="Segoe UI"/>
                      <w:color w:val="000000"/>
                      <w:sz w:val="22"/>
                    </w:rPr>
                    <w:t>.</w:t>
                  </w:r>
                </w:p>
              </w:tc>
              <w:tc>
                <w:tcPr>
                  <w:tcW w:w="2312" w:type="dxa"/>
                  <w:shd w:val="clear" w:color="auto" w:fill="auto"/>
                  <w:vAlign w:val="center"/>
                </w:tcPr>
                <w:p w14:paraId="5364D097" w14:textId="77777777" w:rsidR="00026B04" w:rsidRPr="003C53D2" w:rsidRDefault="00026B04" w:rsidP="007E7E0C">
                  <w:pPr>
                    <w:spacing w:before="60" w:after="60"/>
                    <w:rPr>
                      <w:rFonts w:ascii="Segoe UI" w:hAnsi="Segoe UI" w:cs="Segoe UI"/>
                      <w:b/>
                      <w:spacing w:val="-2"/>
                      <w:sz w:val="22"/>
                      <w:szCs w:val="22"/>
                    </w:rPr>
                  </w:pPr>
                  <w:r w:rsidRPr="003C53D2">
                    <w:rPr>
                      <w:rFonts w:ascii="Segoe UI" w:eastAsia="MS Gothic" w:hAnsi="Segoe UI" w:cs="Segoe UI"/>
                      <w:b/>
                      <w:spacing w:val="-2"/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53D2">
                    <w:rPr>
                      <w:rFonts w:ascii="Segoe UI" w:eastAsia="MS Gothic" w:hAnsi="Segoe UI" w:cs="Segoe UI"/>
                      <w:b/>
                      <w:spacing w:val="-2"/>
                      <w:sz w:val="22"/>
                      <w:szCs w:val="22"/>
                    </w:rPr>
                    <w:instrText xml:space="preserve"> </w:instrText>
                  </w:r>
                  <w:bookmarkStart w:id="2" w:name="Check3"/>
                  <w:r w:rsidRPr="003C53D2">
                    <w:rPr>
                      <w:rFonts w:ascii="Segoe UI" w:eastAsia="MS Gothic" w:hAnsi="Segoe UI" w:cs="Segoe UI"/>
                      <w:b/>
                      <w:spacing w:val="-2"/>
                      <w:sz w:val="22"/>
                      <w:szCs w:val="22"/>
                    </w:rPr>
                    <w:instrText xml:space="preserve">FORMCHECKBOX </w:instrText>
                  </w:r>
                  <w:r w:rsidRPr="003C53D2">
                    <w:rPr>
                      <w:rFonts w:ascii="Segoe UI" w:eastAsia="MS Gothic" w:hAnsi="Segoe UI" w:cs="Segoe UI"/>
                      <w:b/>
                      <w:spacing w:val="-2"/>
                      <w:sz w:val="22"/>
                      <w:szCs w:val="22"/>
                    </w:rPr>
                  </w:r>
                  <w:r w:rsidRPr="003C53D2">
                    <w:rPr>
                      <w:rFonts w:ascii="Segoe UI" w:eastAsia="MS Gothic" w:hAnsi="Segoe UI" w:cs="Segoe UI"/>
                      <w:b/>
                      <w:spacing w:val="-2"/>
                      <w:sz w:val="22"/>
                      <w:szCs w:val="22"/>
                    </w:rPr>
                    <w:fldChar w:fldCharType="separate"/>
                  </w:r>
                  <w:r w:rsidRPr="003C53D2">
                    <w:rPr>
                      <w:rFonts w:ascii="Segoe UI" w:eastAsia="MS Gothic" w:hAnsi="Segoe UI" w:cs="Segoe UI"/>
                      <w:b/>
                      <w:spacing w:val="-2"/>
                      <w:sz w:val="22"/>
                      <w:szCs w:val="22"/>
                    </w:rPr>
                    <w:fldChar w:fldCharType="end"/>
                  </w:r>
                  <w:bookmarkEnd w:id="2"/>
                  <w:r w:rsidRPr="003C53D2">
                    <w:rPr>
                      <w:rFonts w:ascii="Segoe UI" w:hAnsi="Segoe UI" w:cs="Segoe UI"/>
                      <w:b/>
                      <w:spacing w:val="-2"/>
                      <w:sz w:val="22"/>
                      <w:szCs w:val="22"/>
                    </w:rPr>
                    <w:t xml:space="preserve">  Yes</w:t>
                  </w:r>
                </w:p>
                <w:p w14:paraId="5DA30320" w14:textId="77777777" w:rsidR="00026B04" w:rsidRPr="003C53D2" w:rsidRDefault="00026B04" w:rsidP="007E7E0C">
                  <w:pPr>
                    <w:spacing w:before="60" w:after="60"/>
                    <w:rPr>
                      <w:rFonts w:ascii="Segoe UI" w:hAnsi="Segoe UI" w:cs="Segoe UI"/>
                      <w:b/>
                      <w:bCs/>
                      <w:sz w:val="22"/>
                    </w:rPr>
                  </w:pPr>
                  <w:r w:rsidRPr="003C53D2">
                    <w:rPr>
                      <w:rFonts w:ascii="Segoe UI" w:hAnsi="Segoe UI" w:cs="Segoe UI"/>
                      <w:b/>
                      <w:spacing w:val="-2"/>
                      <w:sz w:val="22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53D2">
                    <w:rPr>
                      <w:rFonts w:ascii="Segoe UI" w:hAnsi="Segoe UI" w:cs="Segoe UI"/>
                      <w:b/>
                      <w:spacing w:val="-2"/>
                      <w:sz w:val="22"/>
                      <w:szCs w:val="22"/>
                    </w:rPr>
                    <w:instrText xml:space="preserve"> </w:instrText>
                  </w:r>
                  <w:bookmarkStart w:id="3" w:name="Check2"/>
                  <w:r w:rsidRPr="003C53D2">
                    <w:rPr>
                      <w:rFonts w:ascii="Segoe UI" w:hAnsi="Segoe UI" w:cs="Segoe UI"/>
                      <w:b/>
                      <w:spacing w:val="-2"/>
                      <w:sz w:val="22"/>
                      <w:szCs w:val="22"/>
                    </w:rPr>
                    <w:instrText xml:space="preserve">FORMCHECKBOX </w:instrText>
                  </w:r>
                  <w:r w:rsidRPr="003C53D2">
                    <w:rPr>
                      <w:rFonts w:ascii="Segoe UI" w:hAnsi="Segoe UI" w:cs="Segoe UI"/>
                      <w:b/>
                      <w:spacing w:val="-2"/>
                      <w:sz w:val="22"/>
                      <w:szCs w:val="22"/>
                    </w:rPr>
                  </w:r>
                  <w:r w:rsidRPr="003C53D2">
                    <w:rPr>
                      <w:rFonts w:ascii="Segoe UI" w:hAnsi="Segoe UI" w:cs="Segoe UI"/>
                      <w:b/>
                      <w:spacing w:val="-2"/>
                      <w:sz w:val="22"/>
                      <w:szCs w:val="22"/>
                    </w:rPr>
                    <w:fldChar w:fldCharType="separate"/>
                  </w:r>
                  <w:r w:rsidRPr="003C53D2">
                    <w:rPr>
                      <w:rFonts w:ascii="Segoe UI" w:hAnsi="Segoe UI" w:cs="Segoe UI"/>
                      <w:b/>
                      <w:spacing w:val="-2"/>
                      <w:sz w:val="22"/>
                      <w:szCs w:val="22"/>
                    </w:rPr>
                    <w:fldChar w:fldCharType="end"/>
                  </w:r>
                  <w:bookmarkEnd w:id="3"/>
                  <w:r w:rsidRPr="003C53D2">
                    <w:rPr>
                      <w:rFonts w:ascii="Segoe UI" w:hAnsi="Segoe UI" w:cs="Segoe UI"/>
                      <w:b/>
                      <w:spacing w:val="-2"/>
                      <w:sz w:val="22"/>
                      <w:szCs w:val="22"/>
                    </w:rPr>
                    <w:t xml:space="preserve">  No </w:t>
                  </w:r>
                </w:p>
              </w:tc>
            </w:tr>
          </w:tbl>
          <w:p w14:paraId="2CC395AD" w14:textId="77777777" w:rsidR="00072ECA" w:rsidRPr="003C53D2" w:rsidRDefault="00072ECA">
            <w:pPr>
              <w:rPr>
                <w:rFonts w:ascii="Segoe UI" w:hAnsi="Segoe UI" w:cs="Segoe UI"/>
                <w:sz w:val="22"/>
              </w:rPr>
            </w:pPr>
          </w:p>
          <w:p w14:paraId="6651DC98" w14:textId="77777777" w:rsidR="003D33EB" w:rsidRPr="003C53D2" w:rsidRDefault="00072ECA" w:rsidP="00041F53">
            <w:pPr>
              <w:tabs>
                <w:tab w:val="left" w:pos="5130"/>
                <w:tab w:val="left" w:pos="5760"/>
                <w:tab w:val="left" w:pos="6390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 w:rsidRPr="003C53D2">
              <w:rPr>
                <w:rFonts w:ascii="Segoe UI" w:hAnsi="Segoe UI" w:cs="Segoe UI"/>
                <w:b/>
                <w:sz w:val="22"/>
                <w:szCs w:val="22"/>
              </w:rPr>
              <w:t xml:space="preserve">Distribution was completed </w:t>
            </w:r>
            <w:r w:rsidR="00EE5305" w:rsidRPr="003C53D2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t xml:space="preserve">Yes </w:t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  <w:instrText xml:space="preserve"> FORMCHECKBOX </w:instrText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  <w:fldChar w:fldCharType="separate"/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  <w:fldChar w:fldCharType="end"/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t xml:space="preserve">   No </w:t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instrText xml:space="preserve"> FORMCHECKBOX </w:instrText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fldChar w:fldCharType="separate"/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fldChar w:fldCharType="end"/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t xml:space="preserve"> </w:t>
            </w:r>
            <w:r w:rsidR="00EE5305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t xml:space="preserve">    </w:t>
            </w:r>
            <w:r w:rsidRPr="003C53D2">
              <w:rPr>
                <w:rFonts w:ascii="Segoe UI" w:hAnsi="Segoe UI" w:cs="Segoe UI"/>
                <w:b/>
                <w:sz w:val="22"/>
                <w:szCs w:val="22"/>
              </w:rPr>
              <w:t xml:space="preserve">on 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b/>
                <w:sz w:val="22"/>
                <w:szCs w:val="22"/>
              </w:rPr>
              <w:t xml:space="preserve"> / 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="00041F53" w:rsidRPr="003C53D2">
              <w:rPr>
                <w:rFonts w:ascii="Segoe UI" w:hAnsi="Segoe UI" w:cs="Segoe UI"/>
                <w:sz w:val="22"/>
              </w:rPr>
              <w:t xml:space="preserve"> </w:t>
            </w:r>
            <w:r w:rsidRPr="003C53D2">
              <w:rPr>
                <w:rFonts w:ascii="Segoe UI" w:hAnsi="Segoe UI" w:cs="Segoe UI"/>
                <w:b/>
                <w:sz w:val="22"/>
                <w:szCs w:val="22"/>
              </w:rPr>
              <w:t>/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instrText xml:space="preserve"> FORMTEXT </w:instrTex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separate"/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noProof/>
                <w:sz w:val="22"/>
                <w:u w:val="single"/>
              </w:rPr>
              <w:t> </w:t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fldChar w:fldCharType="end"/>
            </w:r>
            <w:r w:rsidR="00041F53"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b/>
                <w:sz w:val="22"/>
                <w:szCs w:val="22"/>
              </w:rPr>
              <w:t xml:space="preserve">.    </w:t>
            </w:r>
          </w:p>
          <w:p w14:paraId="6D88AFBF" w14:textId="77777777" w:rsidR="003D33EB" w:rsidRPr="003C53D2" w:rsidRDefault="003D33EB">
            <w:pPr>
              <w:rPr>
                <w:rFonts w:ascii="Segoe UI" w:hAnsi="Segoe UI" w:cs="Segoe UI"/>
                <w:sz w:val="22"/>
              </w:rPr>
            </w:pPr>
          </w:p>
          <w:p w14:paraId="2FCB2E3F" w14:textId="77777777" w:rsidR="00072ECA" w:rsidRPr="003C53D2" w:rsidRDefault="00072ECA">
            <w:pPr>
              <w:rPr>
                <w:rFonts w:ascii="Segoe UI" w:hAnsi="Segoe UI" w:cs="Segoe UI"/>
                <w:b/>
                <w:sz w:val="22"/>
              </w:rPr>
            </w:pPr>
            <w:r w:rsidRPr="003C53D2">
              <w:rPr>
                <w:rFonts w:ascii="Segoe UI" w:hAnsi="Segoe UI" w:cs="Segoe UI"/>
                <w:b/>
                <w:color w:val="000000"/>
                <w:sz w:val="22"/>
              </w:rPr>
              <w:t>Check all that apply:</w:t>
            </w:r>
          </w:p>
          <w:p w14:paraId="20B9E41B" w14:textId="77777777" w:rsidR="00072ECA" w:rsidRPr="003C53D2" w:rsidRDefault="00041F53" w:rsidP="00041F53">
            <w:pPr>
              <w:ind w:left="1080"/>
              <w:rPr>
                <w:rFonts w:ascii="Segoe UI" w:hAnsi="Segoe UI" w:cs="Segoe UI"/>
                <w:color w:val="000000"/>
                <w:sz w:val="22"/>
              </w:rPr>
            </w:pPr>
            <w:r w:rsidRPr="003C53D2">
              <w:rPr>
                <w:rFonts w:ascii="Segoe UI" w:hAnsi="Segoe UI" w:cs="Segoe U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3C53D2">
              <w:rPr>
                <w:rFonts w:ascii="Segoe UI" w:hAnsi="Segoe UI" w:cs="Segoe UI"/>
                <w:color w:val="000000"/>
                <w:sz w:val="22"/>
              </w:rPr>
              <w:instrText xml:space="preserve"> FORMCHECKBOX </w:instrText>
            </w:r>
            <w:r w:rsidRPr="003C53D2">
              <w:rPr>
                <w:rFonts w:ascii="Segoe UI" w:hAnsi="Segoe UI" w:cs="Segoe UI"/>
                <w:color w:val="000000"/>
                <w:sz w:val="22"/>
              </w:rPr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fldChar w:fldCharType="end"/>
            </w:r>
            <w:bookmarkEnd w:id="4"/>
            <w:r w:rsidRPr="003C53D2">
              <w:rPr>
                <w:rFonts w:ascii="Segoe UI" w:hAnsi="Segoe UI" w:cs="Segoe UI"/>
                <w:color w:val="000000"/>
                <w:sz w:val="22"/>
              </w:rPr>
              <w:t xml:space="preserve"> </w:t>
            </w:r>
            <w:r w:rsidR="00072ECA" w:rsidRPr="003C53D2">
              <w:rPr>
                <w:rFonts w:ascii="Segoe UI" w:hAnsi="Segoe UI" w:cs="Segoe UI"/>
                <w:color w:val="000000"/>
                <w:sz w:val="22"/>
              </w:rPr>
              <w:t>Hand delivery,</w:t>
            </w:r>
          </w:p>
          <w:p w14:paraId="1670A2A6" w14:textId="77777777" w:rsidR="00072ECA" w:rsidRPr="003C53D2" w:rsidRDefault="00041F53" w:rsidP="00041F53">
            <w:pPr>
              <w:ind w:left="1080"/>
              <w:rPr>
                <w:rFonts w:ascii="Segoe UI" w:hAnsi="Segoe UI" w:cs="Segoe UI"/>
                <w:color w:val="000000"/>
                <w:sz w:val="22"/>
              </w:rPr>
            </w:pPr>
            <w:r w:rsidRPr="003C53D2">
              <w:rPr>
                <w:rFonts w:ascii="Segoe UI" w:hAnsi="Segoe UI" w:cs="Segoe U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instrText xml:space="preserve"> FORMCHECKBOX </w:instrText>
            </w:r>
            <w:r w:rsidRPr="003C53D2">
              <w:rPr>
                <w:rFonts w:ascii="Segoe UI" w:hAnsi="Segoe UI" w:cs="Segoe UI"/>
                <w:color w:val="000000"/>
                <w:sz w:val="22"/>
              </w:rPr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fldChar w:fldCharType="end"/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t xml:space="preserve"> </w:t>
            </w:r>
            <w:r w:rsidR="00B878CB" w:rsidRPr="003C53D2">
              <w:rPr>
                <w:rFonts w:ascii="Segoe UI" w:hAnsi="Segoe UI" w:cs="Segoe UI"/>
                <w:color w:val="000000"/>
                <w:sz w:val="22"/>
              </w:rPr>
              <w:t>News</w:t>
            </w:r>
            <w:r w:rsidR="00072ECA" w:rsidRPr="003C53D2">
              <w:rPr>
                <w:rFonts w:ascii="Segoe UI" w:hAnsi="Segoe UI" w:cs="Segoe UI"/>
                <w:color w:val="000000"/>
                <w:sz w:val="22"/>
              </w:rPr>
              <w:t xml:space="preserve"> release (TV, radio, newspaper)</w:t>
            </w:r>
          </w:p>
          <w:p w14:paraId="7A1C6EAD" w14:textId="77777777" w:rsidR="00072ECA" w:rsidRPr="003C53D2" w:rsidRDefault="00041F53" w:rsidP="00041F53">
            <w:pPr>
              <w:tabs>
                <w:tab w:val="left" w:pos="4950"/>
                <w:tab w:val="left" w:pos="5040"/>
              </w:tabs>
              <w:ind w:left="1080"/>
              <w:rPr>
                <w:rFonts w:ascii="Segoe UI" w:hAnsi="Segoe UI" w:cs="Segoe UI"/>
                <w:color w:val="000000"/>
                <w:sz w:val="22"/>
              </w:rPr>
            </w:pPr>
            <w:r w:rsidRPr="003C53D2">
              <w:rPr>
                <w:rFonts w:ascii="Segoe UI" w:hAnsi="Segoe UI" w:cs="Segoe U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instrText xml:space="preserve"> FORMCHECKBOX </w:instrText>
            </w:r>
            <w:r w:rsidRPr="003C53D2">
              <w:rPr>
                <w:rFonts w:ascii="Segoe UI" w:hAnsi="Segoe UI" w:cs="Segoe UI"/>
                <w:color w:val="000000"/>
                <w:sz w:val="22"/>
              </w:rPr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fldChar w:fldCharType="end"/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t xml:space="preserve"> </w:t>
            </w:r>
            <w:r w:rsidR="00072ECA" w:rsidRPr="003C53D2">
              <w:rPr>
                <w:rFonts w:ascii="Segoe UI" w:hAnsi="Segoe UI" w:cs="Segoe UI"/>
                <w:color w:val="000000"/>
                <w:sz w:val="22"/>
              </w:rPr>
              <w:t>Posting at</w: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instrText xml:space="preserve"> FORMTEXT </w:instrTex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separate"/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end"/>
            </w:r>
            <w:bookmarkEnd w:id="5"/>
            <w:r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ab/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t xml:space="preserve"> </w:t>
            </w:r>
            <w:r w:rsidR="00072ECA" w:rsidRPr="003C53D2">
              <w:rPr>
                <w:rFonts w:ascii="Segoe UI" w:hAnsi="Segoe UI" w:cs="Segoe UI"/>
                <w:color w:val="000000"/>
                <w:sz w:val="22"/>
              </w:rPr>
              <w:t>(by DOH approval only),</w:t>
            </w:r>
          </w:p>
          <w:p w14:paraId="2FCEE1C7" w14:textId="77777777" w:rsidR="00072ECA" w:rsidRPr="003C53D2" w:rsidRDefault="00041F53" w:rsidP="00041F53">
            <w:pPr>
              <w:tabs>
                <w:tab w:val="left" w:pos="4950"/>
                <w:tab w:val="left" w:pos="5040"/>
              </w:tabs>
              <w:ind w:left="1080"/>
              <w:rPr>
                <w:rFonts w:ascii="Segoe UI" w:hAnsi="Segoe UI" w:cs="Segoe UI"/>
                <w:color w:val="FF0000"/>
                <w:sz w:val="22"/>
              </w:rPr>
            </w:pPr>
            <w:r w:rsidRPr="003C53D2">
              <w:rPr>
                <w:rFonts w:ascii="Segoe UI" w:hAnsi="Segoe UI" w:cs="Segoe U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instrText xml:space="preserve"> FORMCHECKBOX </w:instrText>
            </w:r>
            <w:r w:rsidRPr="003C53D2">
              <w:rPr>
                <w:rFonts w:ascii="Segoe UI" w:hAnsi="Segoe UI" w:cs="Segoe UI"/>
                <w:color w:val="000000"/>
                <w:sz w:val="22"/>
              </w:rPr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fldChar w:fldCharType="end"/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t xml:space="preserve"> </w:t>
            </w:r>
            <w:r w:rsidR="00072ECA" w:rsidRPr="003C53D2">
              <w:rPr>
                <w:rFonts w:ascii="Segoe UI" w:hAnsi="Segoe UI" w:cs="Segoe UI"/>
                <w:color w:val="000000"/>
                <w:sz w:val="22"/>
              </w:rPr>
              <w:t xml:space="preserve">Other </w: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instrText xml:space="preserve"> FORMTEXT </w:instrTex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separate"/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end"/>
            </w:r>
            <w:r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ab/>
            </w:r>
            <w:r w:rsidRPr="003C53D2">
              <w:rPr>
                <w:rFonts w:ascii="Segoe UI" w:hAnsi="Segoe UI" w:cs="Segoe UI"/>
                <w:color w:val="000000"/>
                <w:sz w:val="22"/>
              </w:rPr>
              <w:t xml:space="preserve"> </w:t>
            </w:r>
            <w:r w:rsidR="00072ECA" w:rsidRPr="003C53D2">
              <w:rPr>
                <w:rFonts w:ascii="Segoe UI" w:hAnsi="Segoe UI" w:cs="Segoe UI"/>
                <w:color w:val="000000"/>
                <w:sz w:val="22"/>
              </w:rPr>
              <w:t>(by DOH approval only).</w:t>
            </w:r>
          </w:p>
          <w:p w14:paraId="2EB85DBF" w14:textId="77777777" w:rsidR="00072ECA" w:rsidRPr="003C53D2" w:rsidRDefault="00072ECA">
            <w:pPr>
              <w:rPr>
                <w:rFonts w:ascii="Segoe UI" w:hAnsi="Segoe UI" w:cs="Segoe UI"/>
                <w:sz w:val="22"/>
              </w:rPr>
            </w:pPr>
          </w:p>
          <w:p w14:paraId="71F122AE" w14:textId="77777777" w:rsidR="00072ECA" w:rsidRPr="003C53D2" w:rsidRDefault="00072ECA">
            <w:pPr>
              <w:rPr>
                <w:rFonts w:ascii="Segoe UI" w:hAnsi="Segoe UI" w:cs="Segoe UI"/>
                <w:sz w:val="22"/>
                <w:szCs w:val="22"/>
              </w:rPr>
            </w:pPr>
            <w:r w:rsidRPr="003C53D2">
              <w:rPr>
                <w:rFonts w:ascii="Segoe UI" w:hAnsi="Segoe UI" w:cs="Segoe UI"/>
                <w:b/>
                <w:sz w:val="22"/>
                <w:szCs w:val="22"/>
              </w:rPr>
              <w:t>Were the water users notified within 24 hours?</w:t>
            </w:r>
            <w:r w:rsidRPr="003C53D2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t xml:space="preserve">Yes </w:t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  <w:instrText xml:space="preserve"> FORMCHECKBOX </w:instrText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  <w:fldChar w:fldCharType="separate"/>
            </w:r>
            <w:r w:rsidR="00026B04" w:rsidRPr="003C53D2">
              <w:rPr>
                <w:rFonts w:ascii="Segoe UI" w:eastAsia="MS Gothic" w:hAnsi="Segoe UI" w:cs="Segoe UI"/>
                <w:b/>
                <w:spacing w:val="-2"/>
                <w:sz w:val="22"/>
                <w:szCs w:val="22"/>
              </w:rPr>
              <w:fldChar w:fldCharType="end"/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t xml:space="preserve">   No </w:t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instrText xml:space="preserve"> FORMCHECKBOX </w:instrText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fldChar w:fldCharType="separate"/>
            </w:r>
            <w:r w:rsidR="00026B04" w:rsidRPr="003C53D2">
              <w:rPr>
                <w:rFonts w:ascii="Segoe UI" w:hAnsi="Segoe UI" w:cs="Segoe UI"/>
                <w:b/>
                <w:spacing w:val="-2"/>
                <w:sz w:val="22"/>
                <w:szCs w:val="22"/>
              </w:rPr>
              <w:fldChar w:fldCharType="end"/>
            </w:r>
            <w:r w:rsidRPr="003C53D2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  <w:p w14:paraId="4ACC5330" w14:textId="77777777" w:rsidR="00072ECA" w:rsidRPr="003C53D2" w:rsidRDefault="00072ECA">
            <w:pPr>
              <w:rPr>
                <w:rFonts w:ascii="Segoe UI" w:hAnsi="Segoe UI" w:cs="Segoe UI"/>
                <w:sz w:val="22"/>
              </w:rPr>
            </w:pPr>
          </w:p>
          <w:p w14:paraId="1BA03A85" w14:textId="77777777" w:rsidR="00072ECA" w:rsidRPr="003C53D2" w:rsidRDefault="00072ECA">
            <w:pPr>
              <w:rPr>
                <w:rFonts w:ascii="Segoe UI" w:hAnsi="Segoe UI" w:cs="Segoe UI"/>
                <w:sz w:val="22"/>
              </w:rPr>
            </w:pPr>
          </w:p>
          <w:p w14:paraId="6CF1D13D" w14:textId="77777777" w:rsidR="00072ECA" w:rsidRPr="003C53D2" w:rsidRDefault="00041F53" w:rsidP="00041F53">
            <w:pPr>
              <w:tabs>
                <w:tab w:val="left" w:pos="5040"/>
                <w:tab w:val="left" w:pos="5400"/>
                <w:tab w:val="left" w:pos="7470"/>
                <w:tab w:val="left" w:pos="7740"/>
                <w:tab w:val="left" w:pos="9810"/>
              </w:tabs>
              <w:rPr>
                <w:rFonts w:ascii="Segoe UI" w:hAnsi="Segoe UI" w:cs="Segoe UI"/>
                <w:sz w:val="22"/>
              </w:rPr>
            </w:pP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instrText xml:space="preserve"> FORMTEXT </w:instrTex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separate"/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end"/>
            </w:r>
            <w:r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ab/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instrText xml:space="preserve"> FORMTEXT </w:instrTex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separate"/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end"/>
            </w:r>
            <w:r w:rsidRPr="003C53D2">
              <w:rPr>
                <w:rFonts w:ascii="Segoe UI" w:hAnsi="Segoe UI" w:cs="Segoe UI"/>
                <w:sz w:val="22"/>
                <w:u w:val="single"/>
              </w:rPr>
              <w:tab/>
            </w:r>
            <w:r w:rsidRPr="003C53D2">
              <w:rPr>
                <w:rFonts w:ascii="Segoe UI" w:hAnsi="Segoe UI" w:cs="Segoe UI"/>
                <w:sz w:val="22"/>
              </w:rPr>
              <w:tab/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instrText xml:space="preserve"> FORMTEXT </w:instrTex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separate"/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noProof/>
                <w:color w:val="000000"/>
                <w:sz w:val="22"/>
                <w:u w:val="single"/>
              </w:rPr>
              <w:t> </w:t>
            </w:r>
            <w:r w:rsidRPr="003C53D2">
              <w:rPr>
                <w:rFonts w:ascii="Segoe UI" w:hAnsi="Segoe UI" w:cs="Segoe UI"/>
                <w:color w:val="000000"/>
                <w:sz w:val="22"/>
                <w:u w:val="single"/>
              </w:rPr>
              <w:fldChar w:fldCharType="end"/>
            </w:r>
            <w:r w:rsidRPr="003C53D2">
              <w:rPr>
                <w:rFonts w:ascii="Segoe UI" w:hAnsi="Segoe UI" w:cs="Segoe UI"/>
                <w:sz w:val="22"/>
                <w:u w:val="single"/>
              </w:rPr>
              <w:tab/>
            </w:r>
          </w:p>
          <w:p w14:paraId="13F4F199" w14:textId="40D898B3" w:rsidR="00072ECA" w:rsidRPr="003C53D2" w:rsidRDefault="00072ECA" w:rsidP="002979B2">
            <w:pPr>
              <w:spacing w:after="120"/>
              <w:rPr>
                <w:rFonts w:ascii="Segoe UI" w:hAnsi="Segoe UI" w:cs="Segoe UI"/>
                <w:sz w:val="22"/>
              </w:rPr>
            </w:pPr>
            <w:r w:rsidRPr="003C53D2">
              <w:rPr>
                <w:rFonts w:ascii="Segoe UI" w:hAnsi="Segoe UI" w:cs="Segoe UI"/>
                <w:sz w:val="22"/>
              </w:rPr>
              <w:t xml:space="preserve">     Signature of owner or operator                                              Position                                 Date</w:t>
            </w:r>
          </w:p>
        </w:tc>
      </w:tr>
    </w:tbl>
    <w:p w14:paraId="0FD75620" w14:textId="130A0B0D" w:rsidR="00D43D28" w:rsidRDefault="00D43D28">
      <w:pPr>
        <w:rPr>
          <w:rFonts w:ascii="Segoe UI" w:hAnsi="Segoe UI" w:cs="Segoe UI"/>
          <w:sz w:val="20"/>
        </w:rPr>
      </w:pPr>
    </w:p>
    <w:p w14:paraId="0356A859" w14:textId="77777777" w:rsidR="00D43D28" w:rsidRDefault="00D43D28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br w:type="page"/>
      </w:r>
    </w:p>
    <w:p w14:paraId="151CF5B0" w14:textId="77777777" w:rsidR="00991273" w:rsidRDefault="00991273">
      <w:pPr>
        <w:rPr>
          <w:rFonts w:ascii="Segoe UI" w:hAnsi="Segoe UI" w:cs="Segoe UI"/>
          <w:sz w:val="20"/>
        </w:rPr>
      </w:pPr>
    </w:p>
    <w:tbl>
      <w:tblPr>
        <w:tblW w:w="10530" w:type="dxa"/>
        <w:tblLook w:val="0000" w:firstRow="0" w:lastRow="0" w:firstColumn="0" w:lastColumn="0" w:noHBand="0" w:noVBand="0"/>
      </w:tblPr>
      <w:tblGrid>
        <w:gridCol w:w="3240"/>
        <w:gridCol w:w="3510"/>
        <w:gridCol w:w="3780"/>
      </w:tblGrid>
      <w:tr w:rsidR="00D43D28" w:rsidRPr="00D43D28" w14:paraId="66FCDCC8" w14:textId="77777777" w:rsidTr="00D43D28">
        <w:tc>
          <w:tcPr>
            <w:tcW w:w="3240" w:type="dxa"/>
          </w:tcPr>
          <w:p w14:paraId="250BF228" w14:textId="77777777" w:rsidR="00D43D28" w:rsidRPr="00D43D28" w:rsidRDefault="00D43D28" w:rsidP="0003118D">
            <w:pPr>
              <w:rPr>
                <w:rFonts w:ascii="Segoe UI" w:eastAsia="Arial" w:hAnsi="Segoe UI" w:cs="Segoe UI"/>
                <w:sz w:val="20"/>
                <w:szCs w:val="10"/>
              </w:rPr>
            </w:pPr>
            <w:hyperlink r:id="rId14" w:history="1">
              <w:r w:rsidRPr="00D43D28">
                <w:rPr>
                  <w:rStyle w:val="Hyperlink"/>
                  <w:rFonts w:ascii="Segoe UI" w:eastAsia="Arial" w:hAnsi="Segoe UI" w:cs="Segoe UI"/>
                  <w:b/>
                  <w:bCs/>
                  <w:sz w:val="20"/>
                  <w:szCs w:val="10"/>
                </w:rPr>
                <w:t>Northwest Regional Office</w:t>
              </w:r>
            </w:hyperlink>
          </w:p>
          <w:p w14:paraId="5655A8F8" w14:textId="514E50BD" w:rsidR="00D43D28" w:rsidRPr="00D43D28" w:rsidRDefault="00D43D28" w:rsidP="0003118D">
            <w:pPr>
              <w:spacing w:after="60"/>
              <w:rPr>
                <w:rFonts w:ascii="Segoe UI" w:eastAsia="Arial" w:hAnsi="Segoe UI" w:cs="Segoe UI"/>
                <w:sz w:val="20"/>
                <w:szCs w:val="10"/>
              </w:rPr>
            </w:pPr>
            <w:r w:rsidRPr="00D43D28">
              <w:rPr>
                <w:rFonts w:ascii="Segoe UI" w:eastAsia="Arial" w:hAnsi="Segoe UI" w:cs="Segoe UI"/>
                <w:sz w:val="20"/>
                <w:szCs w:val="10"/>
              </w:rPr>
              <w:t>Main Office: 253-395-6750</w:t>
            </w:r>
            <w:r w:rsidRPr="00D43D28">
              <w:rPr>
                <w:rFonts w:ascii="Segoe UI" w:hAnsi="Segoe UI" w:cs="Segoe UI"/>
                <w:sz w:val="20"/>
              </w:rPr>
              <w:t xml:space="preserve"> </w:t>
            </w:r>
            <w:r>
              <w:rPr>
                <w:rFonts w:ascii="Segoe UI" w:hAnsi="Segoe UI" w:cs="Segoe UI"/>
                <w:sz w:val="20"/>
              </w:rPr>
              <w:br/>
            </w:r>
            <w:r w:rsidRPr="00D43D28">
              <w:rPr>
                <w:rFonts w:ascii="Segoe UI" w:eastAsia="Arial" w:hAnsi="Segoe UI" w:cs="Segoe UI"/>
                <w:sz w:val="20"/>
                <w:szCs w:val="10"/>
              </w:rPr>
              <w:t>Fax: 253-395-6760</w:t>
            </w:r>
            <w:r w:rsidRPr="00D43D28">
              <w:rPr>
                <w:rFonts w:ascii="Segoe UI" w:eastAsia="Arial" w:hAnsi="Segoe UI" w:cs="Segoe UI"/>
                <w:sz w:val="20"/>
                <w:szCs w:val="10"/>
              </w:rPr>
              <w:br/>
            </w:r>
            <w:hyperlink r:id="rId15" w:history="1">
              <w:r w:rsidRPr="00D43D28">
                <w:rPr>
                  <w:rStyle w:val="Hyperlink"/>
                  <w:rFonts w:ascii="Segoe UI" w:eastAsia="Arial" w:hAnsi="Segoe UI" w:cs="Segoe UI"/>
                  <w:sz w:val="20"/>
                  <w:szCs w:val="10"/>
                </w:rPr>
                <w:t>NWRO.ADMIN@doh.wa.gov</w:t>
              </w:r>
            </w:hyperlink>
            <w:r w:rsidRPr="00D43D28">
              <w:rPr>
                <w:rFonts w:ascii="Segoe UI" w:eastAsia="Arial" w:hAnsi="Segoe UI" w:cs="Segoe UI"/>
                <w:sz w:val="20"/>
                <w:szCs w:val="10"/>
              </w:rPr>
              <w:t xml:space="preserve"> </w:t>
            </w:r>
          </w:p>
          <w:p w14:paraId="2F401407" w14:textId="77777777" w:rsidR="00D43D28" w:rsidRPr="00D43D28" w:rsidRDefault="00D43D28" w:rsidP="0003118D">
            <w:pPr>
              <w:rPr>
                <w:rFonts w:ascii="Segoe UI" w:eastAsia="Arial" w:hAnsi="Segoe UI" w:cs="Segoe UI"/>
                <w:b/>
                <w:bCs/>
                <w:sz w:val="20"/>
                <w:szCs w:val="10"/>
              </w:rPr>
            </w:pPr>
            <w:r w:rsidRPr="00D43D28">
              <w:rPr>
                <w:rFonts w:ascii="Segoe UI" w:eastAsia="Arial" w:hAnsi="Segoe UI" w:cs="Segoe UI"/>
                <w:sz w:val="18"/>
                <w:szCs w:val="8"/>
              </w:rPr>
              <w:t>Area of Coverage: Island, King, Pierce, San Juan, Skagit, Snohomish, and Whatcom Counties</w:t>
            </w:r>
          </w:p>
        </w:tc>
        <w:tc>
          <w:tcPr>
            <w:tcW w:w="3510" w:type="dxa"/>
          </w:tcPr>
          <w:p w14:paraId="484D1387" w14:textId="77777777" w:rsidR="00D43D28" w:rsidRPr="00D43D28" w:rsidRDefault="00D43D28" w:rsidP="0003118D">
            <w:pPr>
              <w:rPr>
                <w:rFonts w:ascii="Segoe UI" w:eastAsia="Arial" w:hAnsi="Segoe UI" w:cs="Segoe UI"/>
                <w:b/>
                <w:bCs/>
                <w:sz w:val="20"/>
                <w:szCs w:val="10"/>
              </w:rPr>
            </w:pPr>
            <w:hyperlink r:id="rId16" w:history="1">
              <w:r w:rsidRPr="00D43D28">
                <w:rPr>
                  <w:rStyle w:val="Hyperlink"/>
                  <w:rFonts w:ascii="Segoe UI" w:eastAsia="Arial" w:hAnsi="Segoe UI" w:cs="Segoe UI"/>
                  <w:b/>
                  <w:bCs/>
                  <w:sz w:val="20"/>
                  <w:szCs w:val="10"/>
                </w:rPr>
                <w:t>Southwest Regional Office</w:t>
              </w:r>
            </w:hyperlink>
          </w:p>
          <w:p w14:paraId="4FF30AB8" w14:textId="6D04195F" w:rsidR="00D43D28" w:rsidRPr="00D43D28" w:rsidRDefault="00D43D28" w:rsidP="0003118D">
            <w:pPr>
              <w:spacing w:after="60"/>
              <w:rPr>
                <w:rFonts w:ascii="Segoe UI" w:hAnsi="Segoe UI" w:cs="Segoe UI"/>
                <w:sz w:val="20"/>
                <w:szCs w:val="10"/>
              </w:rPr>
            </w:pPr>
            <w:r w:rsidRPr="00D43D28">
              <w:rPr>
                <w:rFonts w:ascii="Segoe UI" w:eastAsia="Arial" w:hAnsi="Segoe UI" w:cs="Segoe UI"/>
                <w:sz w:val="20"/>
                <w:szCs w:val="10"/>
              </w:rPr>
              <w:t>Main Office</w:t>
            </w:r>
            <w:r w:rsidRPr="00D43D28">
              <w:rPr>
                <w:rFonts w:ascii="Segoe UI" w:hAnsi="Segoe UI" w:cs="Segoe UI"/>
                <w:sz w:val="20"/>
                <w:szCs w:val="10"/>
              </w:rPr>
              <w:t xml:space="preserve">: 360-236-3030 </w:t>
            </w:r>
            <w:r>
              <w:rPr>
                <w:rFonts w:ascii="Segoe UI" w:hAnsi="Segoe UI" w:cs="Segoe UI"/>
                <w:sz w:val="20"/>
                <w:szCs w:val="10"/>
              </w:rPr>
              <w:br/>
            </w:r>
            <w:r w:rsidRPr="00D43D28">
              <w:rPr>
                <w:rFonts w:ascii="Segoe UI" w:hAnsi="Segoe UI" w:cs="Segoe UI"/>
                <w:sz w:val="20"/>
                <w:szCs w:val="10"/>
              </w:rPr>
              <w:t>Fax: 360-664-8058</w:t>
            </w:r>
            <w:r w:rsidRPr="00D43D28">
              <w:rPr>
                <w:rFonts w:ascii="Segoe UI" w:hAnsi="Segoe UI" w:cs="Segoe UI"/>
                <w:sz w:val="20"/>
                <w:szCs w:val="10"/>
              </w:rPr>
              <w:br/>
            </w:r>
            <w:hyperlink r:id="rId17" w:history="1">
              <w:r w:rsidRPr="00D43D28">
                <w:rPr>
                  <w:rStyle w:val="Hyperlink"/>
                  <w:rFonts w:ascii="Segoe UI" w:hAnsi="Segoe UI" w:cs="Segoe UI"/>
                  <w:sz w:val="20"/>
                  <w:szCs w:val="10"/>
                </w:rPr>
                <w:t>swro.admin@doh.wa.gov</w:t>
              </w:r>
            </w:hyperlink>
            <w:r w:rsidRPr="00D43D28">
              <w:rPr>
                <w:rFonts w:ascii="Segoe UI" w:hAnsi="Segoe UI" w:cs="Segoe UI"/>
                <w:sz w:val="20"/>
                <w:szCs w:val="10"/>
              </w:rPr>
              <w:t xml:space="preserve"> </w:t>
            </w:r>
          </w:p>
          <w:p w14:paraId="39EF052B" w14:textId="77777777" w:rsidR="00D43D28" w:rsidRPr="00D43D28" w:rsidRDefault="00D43D28" w:rsidP="0003118D">
            <w:pPr>
              <w:rPr>
                <w:rFonts w:ascii="Segoe UI" w:eastAsia="Arial" w:hAnsi="Segoe UI" w:cs="Segoe UI"/>
                <w:sz w:val="20"/>
                <w:szCs w:val="10"/>
              </w:rPr>
            </w:pPr>
            <w:r w:rsidRPr="00D43D28">
              <w:rPr>
                <w:rFonts w:ascii="Segoe UI" w:eastAsia="Arial" w:hAnsi="Segoe UI" w:cs="Segoe UI"/>
                <w:sz w:val="18"/>
                <w:szCs w:val="8"/>
              </w:rPr>
              <w:t>Area of Coverage: Clallam, Clark, Cowlitz, Grays Harbor, Jefferson, Kitsap, Lewis, Mason, Pacific, Skamania, Thurston, and Wahkiakum Counties.</w:t>
            </w:r>
          </w:p>
        </w:tc>
        <w:tc>
          <w:tcPr>
            <w:tcW w:w="3780" w:type="dxa"/>
          </w:tcPr>
          <w:p w14:paraId="21A611AC" w14:textId="77777777" w:rsidR="00D43D28" w:rsidRPr="00D43D28" w:rsidRDefault="00D43D28" w:rsidP="0003118D">
            <w:pPr>
              <w:tabs>
                <w:tab w:val="left" w:pos="2884"/>
              </w:tabs>
              <w:ind w:right="-360"/>
              <w:rPr>
                <w:rFonts w:ascii="Segoe UI" w:eastAsia="Arial" w:hAnsi="Segoe UI" w:cs="Segoe UI"/>
                <w:b/>
                <w:bCs/>
                <w:sz w:val="20"/>
                <w:szCs w:val="10"/>
              </w:rPr>
            </w:pPr>
            <w:hyperlink r:id="rId18" w:history="1">
              <w:r w:rsidRPr="00D43D28">
                <w:rPr>
                  <w:rStyle w:val="Hyperlink"/>
                  <w:rFonts w:ascii="Segoe UI" w:eastAsia="Arial" w:hAnsi="Segoe UI" w:cs="Segoe UI"/>
                  <w:b/>
                  <w:bCs/>
                  <w:sz w:val="20"/>
                  <w:szCs w:val="10"/>
                </w:rPr>
                <w:t>Eastern Regional Office</w:t>
              </w:r>
            </w:hyperlink>
          </w:p>
          <w:p w14:paraId="7B00BF29" w14:textId="77777777" w:rsidR="00D43D28" w:rsidRPr="00D43D28" w:rsidRDefault="00D43D28" w:rsidP="0003118D">
            <w:pPr>
              <w:tabs>
                <w:tab w:val="left" w:pos="2884"/>
              </w:tabs>
              <w:spacing w:after="60"/>
              <w:ind w:right="-360"/>
              <w:rPr>
                <w:rFonts w:ascii="Segoe UI" w:hAnsi="Segoe UI" w:cs="Segoe UI"/>
                <w:sz w:val="20"/>
                <w:szCs w:val="10"/>
              </w:rPr>
            </w:pPr>
            <w:r w:rsidRPr="00D43D28">
              <w:rPr>
                <w:rFonts w:ascii="Segoe UI" w:eastAsia="Arial" w:hAnsi="Segoe UI" w:cs="Segoe UI"/>
                <w:sz w:val="20"/>
                <w:szCs w:val="10"/>
              </w:rPr>
              <w:t>Main Office</w:t>
            </w:r>
            <w:r w:rsidRPr="00D43D28">
              <w:rPr>
                <w:rFonts w:ascii="Segoe UI" w:hAnsi="Segoe UI" w:cs="Segoe UI"/>
                <w:sz w:val="20"/>
                <w:szCs w:val="10"/>
              </w:rPr>
              <w:t xml:space="preserve">: 509-329-2100 </w:t>
            </w:r>
            <w:r w:rsidRPr="00D43D28">
              <w:rPr>
                <w:rFonts w:ascii="Segoe UI" w:hAnsi="Segoe UI" w:cs="Segoe UI"/>
                <w:sz w:val="20"/>
                <w:szCs w:val="10"/>
              </w:rPr>
              <w:br/>
              <w:t>Fax: 509-329-2104</w:t>
            </w:r>
            <w:r w:rsidRPr="00D43D28">
              <w:rPr>
                <w:rFonts w:ascii="Segoe UI" w:hAnsi="Segoe UI" w:cs="Segoe UI"/>
                <w:sz w:val="20"/>
                <w:szCs w:val="10"/>
              </w:rPr>
              <w:br/>
            </w:r>
            <w:hyperlink r:id="rId19" w:history="1">
              <w:r w:rsidRPr="00D43D28">
                <w:rPr>
                  <w:rStyle w:val="Hyperlink"/>
                  <w:rFonts w:ascii="Segoe UI" w:hAnsi="Segoe UI" w:cs="Segoe UI"/>
                  <w:sz w:val="20"/>
                  <w:szCs w:val="10"/>
                </w:rPr>
                <w:t>eroadmin@doh.wa.gov</w:t>
              </w:r>
            </w:hyperlink>
            <w:r w:rsidRPr="00D43D28">
              <w:rPr>
                <w:rFonts w:ascii="Segoe UI" w:hAnsi="Segoe UI" w:cs="Segoe UI"/>
                <w:sz w:val="20"/>
                <w:szCs w:val="10"/>
              </w:rPr>
              <w:t xml:space="preserve"> </w:t>
            </w:r>
          </w:p>
          <w:p w14:paraId="66B27344" w14:textId="77777777" w:rsidR="00D43D28" w:rsidRPr="00D43D28" w:rsidRDefault="00D43D28" w:rsidP="0003118D">
            <w:pPr>
              <w:rPr>
                <w:rFonts w:ascii="Segoe UI" w:eastAsia="Arial" w:hAnsi="Segoe UI" w:cs="Segoe UI"/>
                <w:b/>
                <w:bCs/>
                <w:sz w:val="20"/>
                <w:szCs w:val="10"/>
              </w:rPr>
            </w:pPr>
            <w:r w:rsidRPr="00D43D28">
              <w:rPr>
                <w:rFonts w:ascii="Segoe UI" w:hAnsi="Segoe UI" w:cs="Segoe UI"/>
                <w:sz w:val="18"/>
                <w:szCs w:val="8"/>
              </w:rPr>
              <w:t>Area of Coverage: Adams, Asotin, Benton, Chelan, Columbia, Douglas, Ferry, Franklin, Garfield, Grant, Kittitas, Klickitat, Lincoln, Okanogan, Pend Oreille, Spokane, Stevens, Walla Walla, Whitman, and Yakima Counties.</w:t>
            </w:r>
          </w:p>
        </w:tc>
      </w:tr>
    </w:tbl>
    <w:p w14:paraId="035BBFEC" w14:textId="77777777" w:rsidR="00742DA4" w:rsidRPr="00081146" w:rsidRDefault="00742DA4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71DE64F6" w14:textId="77777777" w:rsidR="00C17546" w:rsidRPr="000811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7BD4179B" w14:textId="77777777" w:rsidR="00C17546" w:rsidRPr="000811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129A7CA3" w14:textId="77777777" w:rsidR="00C17546" w:rsidRPr="000811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4BAC3F46" w14:textId="77777777" w:rsidR="00C175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2A0433E7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7E47E5BA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27451558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2050A5B7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50F221AA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74025BD5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1989FBDC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5D8FD59A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72025500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5E83DBF5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039A22B2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4B31AE3A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4BF5BD50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2D6C8287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36D82E10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1E6BFE6C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300C2A36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5DBC1D33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14B92797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1E307B36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44F398AA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503487A0" w14:textId="77777777" w:rsid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0A43E51D" w14:textId="77777777" w:rsidR="00081146" w:rsidRPr="00081146" w:rsidRDefault="000811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69B930CC" w14:textId="77777777" w:rsidR="00C17546" w:rsidRPr="000811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0091E2D9" w14:textId="77777777" w:rsidR="00C17546" w:rsidRPr="000811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77B83F0C" w14:textId="77777777" w:rsidR="00C17546" w:rsidRPr="000811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7257B39B" w14:textId="77777777" w:rsidR="00C17546" w:rsidRPr="000811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29923D9E" w14:textId="77777777" w:rsidR="00C17546" w:rsidRPr="000811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p w14:paraId="6A52970F" w14:textId="0E23FE97" w:rsidR="00C17546" w:rsidRPr="00081146" w:rsidRDefault="0063424A">
      <w:pPr>
        <w:jc w:val="both"/>
        <w:rPr>
          <w:rFonts w:ascii="Segoe UI" w:hAnsi="Segoe UI" w:cs="Segoe UI"/>
          <w:color w:val="000000"/>
          <w:sz w:val="20"/>
          <w:szCs w:val="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F6844B" wp14:editId="15EAA43A">
            <wp:simplePos x="0" y="0"/>
            <wp:positionH relativeFrom="margin">
              <wp:align>left</wp:align>
            </wp:positionH>
            <wp:positionV relativeFrom="paragraph">
              <wp:posOffset>82162</wp:posOffset>
            </wp:positionV>
            <wp:extent cx="914400" cy="914400"/>
            <wp:effectExtent l="0" t="0" r="0" b="0"/>
            <wp:wrapNone/>
            <wp:docPr id="806778377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78377" name="Picture 1" descr="Logo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AD0E0E" w14:textId="7339DEC4" w:rsidR="0063424A" w:rsidRDefault="0063424A" w:rsidP="0063424A">
      <w:pPr>
        <w:pStyle w:val="Footer"/>
        <w:ind w:left="1530"/>
        <w:rPr>
          <w:sz w:val="20"/>
          <w:szCs w:val="20"/>
        </w:rPr>
      </w:pPr>
    </w:p>
    <w:p w14:paraId="0C0117B0" w14:textId="77777777" w:rsidR="0063424A" w:rsidRPr="009C5995" w:rsidRDefault="0063424A" w:rsidP="0063424A">
      <w:pPr>
        <w:pStyle w:val="Footer"/>
        <w:ind w:left="1530"/>
        <w:rPr>
          <w:rFonts w:ascii="Segoe UI Light" w:hAnsi="Segoe UI Light" w:cs="Segoe UI Light"/>
          <w:sz w:val="20"/>
          <w:szCs w:val="20"/>
        </w:rPr>
      </w:pPr>
      <w:r w:rsidRPr="009C5995">
        <w:rPr>
          <w:rFonts w:ascii="Segoe UI Light" w:hAnsi="Segoe UI Light" w:cs="Segoe UI Light"/>
          <w:sz w:val="20"/>
          <w:szCs w:val="20"/>
        </w:rPr>
        <w:t xml:space="preserve">To request this document in another format, call 1-800-525-0127. Deaf or hard of hearing customers, please call 711 (Washington Relay) or email </w:t>
      </w:r>
      <w:hyperlink r:id="rId21" w:history="1">
        <w:r w:rsidRPr="009C5995">
          <w:rPr>
            <w:rStyle w:val="Hyperlink"/>
            <w:rFonts w:ascii="Segoe UI Light" w:hAnsi="Segoe UI Light" w:cs="Segoe UI Light"/>
            <w:sz w:val="20"/>
            <w:szCs w:val="20"/>
          </w:rPr>
          <w:t>doh.information@doh.wa.gov.</w:t>
        </w:r>
      </w:hyperlink>
      <w:r w:rsidRPr="009C5995">
        <w:rPr>
          <w:rFonts w:ascii="Segoe UI Light" w:hAnsi="Segoe UI Light" w:cs="Segoe UI Light"/>
          <w:sz w:val="20"/>
          <w:szCs w:val="20"/>
        </w:rPr>
        <w:t xml:space="preserve"> If in need of translation services, call 1-800-525-0127.</w:t>
      </w:r>
    </w:p>
    <w:p w14:paraId="4EF5FA81" w14:textId="77777777" w:rsidR="00C17546" w:rsidRPr="00081146" w:rsidRDefault="00C17546">
      <w:pPr>
        <w:jc w:val="both"/>
        <w:rPr>
          <w:rFonts w:ascii="Segoe UI" w:hAnsi="Segoe UI" w:cs="Segoe UI"/>
          <w:color w:val="000000"/>
          <w:sz w:val="20"/>
          <w:szCs w:val="8"/>
        </w:rPr>
      </w:pPr>
    </w:p>
    <w:sectPr w:rsidR="00C17546" w:rsidRPr="00081146" w:rsidSect="003D2264">
      <w:type w:val="continuous"/>
      <w:pgSz w:w="12240" w:h="15840" w:code="1"/>
      <w:pgMar w:top="540" w:right="864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55B8" w14:textId="77777777" w:rsidR="0019640E" w:rsidRDefault="0019640E">
      <w:r>
        <w:separator/>
      </w:r>
    </w:p>
  </w:endnote>
  <w:endnote w:type="continuationSeparator" w:id="0">
    <w:p w14:paraId="6E403A0B" w14:textId="77777777" w:rsidR="0019640E" w:rsidRDefault="0019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8EA82" w14:textId="77777777" w:rsidR="0019640E" w:rsidRDefault="0019640E">
      <w:r>
        <w:separator/>
      </w:r>
    </w:p>
  </w:footnote>
  <w:footnote w:type="continuationSeparator" w:id="0">
    <w:p w14:paraId="076CB9A1" w14:textId="77777777" w:rsidR="0019640E" w:rsidRDefault="0019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774A"/>
    <w:multiLevelType w:val="hybridMultilevel"/>
    <w:tmpl w:val="23105DB0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E7927"/>
    <w:multiLevelType w:val="hybridMultilevel"/>
    <w:tmpl w:val="65363032"/>
    <w:lvl w:ilvl="0" w:tplc="C8ECBF66">
      <w:start w:val="1"/>
      <w:numFmt w:val="bullet"/>
      <w:lvlText w:val="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752A"/>
    <w:multiLevelType w:val="hybridMultilevel"/>
    <w:tmpl w:val="1C24163C"/>
    <w:lvl w:ilvl="0" w:tplc="C8ECBF66">
      <w:start w:val="1"/>
      <w:numFmt w:val="bullet"/>
      <w:lvlText w:val="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43547"/>
    <w:multiLevelType w:val="hybridMultilevel"/>
    <w:tmpl w:val="23105DB0"/>
    <w:lvl w:ilvl="0" w:tplc="3F365040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5A7A8C"/>
    <w:multiLevelType w:val="hybridMultilevel"/>
    <w:tmpl w:val="1D129B52"/>
    <w:lvl w:ilvl="0" w:tplc="D8A0F37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614249"/>
    <w:multiLevelType w:val="hybridMultilevel"/>
    <w:tmpl w:val="975E6FAC"/>
    <w:lvl w:ilvl="0" w:tplc="408EE6FA">
      <w:start w:val="1"/>
      <w:numFmt w:val="bullet"/>
      <w:lvlText w:val=""/>
      <w:lvlJc w:val="left"/>
      <w:pPr>
        <w:ind w:left="782" w:hanging="360"/>
      </w:pPr>
      <w:rPr>
        <w:rFonts w:ascii="Wingdings" w:hAnsi="Wingdings" w:hint="default"/>
        <w:color w:val="4472C4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 w15:restartNumberingAfterBreak="0">
    <w:nsid w:val="75673EDF"/>
    <w:multiLevelType w:val="hybridMultilevel"/>
    <w:tmpl w:val="F7201176"/>
    <w:lvl w:ilvl="0" w:tplc="34ECCA9A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13065"/>
    <w:multiLevelType w:val="hybridMultilevel"/>
    <w:tmpl w:val="B7E2F4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56520">
    <w:abstractNumId w:val="6"/>
  </w:num>
  <w:num w:numId="2" w16cid:durableId="1285236021">
    <w:abstractNumId w:val="0"/>
  </w:num>
  <w:num w:numId="3" w16cid:durableId="215898494">
    <w:abstractNumId w:val="3"/>
  </w:num>
  <w:num w:numId="4" w16cid:durableId="211234074">
    <w:abstractNumId w:val="4"/>
  </w:num>
  <w:num w:numId="5" w16cid:durableId="100926327">
    <w:abstractNumId w:val="2"/>
  </w:num>
  <w:num w:numId="6" w16cid:durableId="177699652">
    <w:abstractNumId w:val="1"/>
  </w:num>
  <w:num w:numId="7" w16cid:durableId="715664311">
    <w:abstractNumId w:val="5"/>
  </w:num>
  <w:num w:numId="8" w16cid:durableId="119002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19"/>
    <w:rsid w:val="00007A17"/>
    <w:rsid w:val="00016F80"/>
    <w:rsid w:val="00025CC4"/>
    <w:rsid w:val="00026B04"/>
    <w:rsid w:val="00031A00"/>
    <w:rsid w:val="00041F53"/>
    <w:rsid w:val="00072ECA"/>
    <w:rsid w:val="00081146"/>
    <w:rsid w:val="00081B69"/>
    <w:rsid w:val="001302C7"/>
    <w:rsid w:val="001309ED"/>
    <w:rsid w:val="0019640E"/>
    <w:rsid w:val="00255563"/>
    <w:rsid w:val="00271C9E"/>
    <w:rsid w:val="002979B2"/>
    <w:rsid w:val="002B0700"/>
    <w:rsid w:val="0031011D"/>
    <w:rsid w:val="00325F8F"/>
    <w:rsid w:val="00347FD2"/>
    <w:rsid w:val="003C53D2"/>
    <w:rsid w:val="003D2264"/>
    <w:rsid w:val="003D33EB"/>
    <w:rsid w:val="00475291"/>
    <w:rsid w:val="00486B8F"/>
    <w:rsid w:val="00496688"/>
    <w:rsid w:val="004F4F37"/>
    <w:rsid w:val="0051129B"/>
    <w:rsid w:val="005551A4"/>
    <w:rsid w:val="00591B39"/>
    <w:rsid w:val="005E47A5"/>
    <w:rsid w:val="005F2139"/>
    <w:rsid w:val="0063424A"/>
    <w:rsid w:val="0066649A"/>
    <w:rsid w:val="00735D1F"/>
    <w:rsid w:val="00742DA4"/>
    <w:rsid w:val="007E7E0C"/>
    <w:rsid w:val="007F5929"/>
    <w:rsid w:val="008421F7"/>
    <w:rsid w:val="00860462"/>
    <w:rsid w:val="0088279A"/>
    <w:rsid w:val="008C2D17"/>
    <w:rsid w:val="00921019"/>
    <w:rsid w:val="009347CE"/>
    <w:rsid w:val="00966078"/>
    <w:rsid w:val="00991273"/>
    <w:rsid w:val="009A21C0"/>
    <w:rsid w:val="00A2331D"/>
    <w:rsid w:val="00A64F68"/>
    <w:rsid w:val="00A86522"/>
    <w:rsid w:val="00AB515E"/>
    <w:rsid w:val="00B31BB6"/>
    <w:rsid w:val="00B37099"/>
    <w:rsid w:val="00B878CB"/>
    <w:rsid w:val="00C17546"/>
    <w:rsid w:val="00C96C20"/>
    <w:rsid w:val="00CF540C"/>
    <w:rsid w:val="00D30E72"/>
    <w:rsid w:val="00D35FE8"/>
    <w:rsid w:val="00D43D28"/>
    <w:rsid w:val="00D7300B"/>
    <w:rsid w:val="00E7492A"/>
    <w:rsid w:val="00E97676"/>
    <w:rsid w:val="00EE5305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E714D5"/>
  <w15:chartTrackingRefBased/>
  <w15:docId w15:val="{232EA386-0B91-48EC-BD10-54C04750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735D1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42DA4"/>
    <w:rPr>
      <w:sz w:val="24"/>
      <w:szCs w:val="24"/>
    </w:rPr>
  </w:style>
  <w:style w:type="table" w:styleId="TableGrid">
    <w:name w:val="Table Grid"/>
    <w:basedOn w:val="TableNormal"/>
    <w:rsid w:val="0002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21F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C53D2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C17546"/>
    <w:rPr>
      <w:sz w:val="24"/>
      <w:szCs w:val="24"/>
    </w:rPr>
  </w:style>
  <w:style w:type="character" w:styleId="PlaceholderText">
    <w:name w:val="Placeholder Text"/>
    <w:uiPriority w:val="99"/>
    <w:semiHidden/>
    <w:rsid w:val="00C17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hyperlink" Target="https://doh.wa.gov/community-and-environment/drinking-water/offices-and-staff/eastern-regional-office-staf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oh.information@doh.wa.gov.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wro.admin@doh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drinking-water/offices-and-staff/southwest-regional-office-staff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WRO.ADMIN@doh.wa.gov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eroadmin@doh.wa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h.wa.gov/community-and-environment/drinking-water/offices-and-staff/northwest-regional-office-staf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2022-03-25T00:00:00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A2B6FDCF66E42BF9A08AC854B9DFD" ma:contentTypeVersion="2" ma:contentTypeDescription="Create a new document." ma:contentTypeScope="" ma:versionID="f4815860de5eacd1bd26ccabff9379ee">
  <xsd:schema xmlns:xsd="http://www.w3.org/2001/XMLSchema" xmlns:xs="http://www.w3.org/2001/XMLSchema" xmlns:p="http://schemas.microsoft.com/office/2006/metadata/properties" xmlns:ns2="2204d879-549b-4b69-b239-0803d3ea0dd4" targetNamespace="http://schemas.microsoft.com/office/2006/metadata/properties" ma:root="true" ma:fieldsID="1c25d219aed663b0f46803b48bd375c4" ns2:_="">
    <xsd:import namespace="2204d879-549b-4b69-b239-0803d3ea0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d879-549b-4b69-b239-0803d3ea0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F83C3A-3A71-490D-B58F-6260FB7C4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d879-549b-4b69-b239-0803d3ea0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F06A5-CA67-43EE-899D-FF27CC7A7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813E1-914C-43F4-A9E0-C3033FB7F2D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2E9CDF-7BC6-47E1-99A5-F8F867C386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3191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Certification E. coli-MCL Violation</vt:lpstr>
    </vt:vector>
  </TitlesOfParts>
  <Company>Washington State Department of Health</Company>
  <LinksUpToDate>false</LinksUpToDate>
  <CharactersWithSpaces>3546</CharactersWithSpaces>
  <SharedDoc>false</SharedDoc>
  <HLinks>
    <vt:vector size="24" baseType="variant">
      <vt:variant>
        <vt:i4>720940</vt:i4>
      </vt:variant>
      <vt:variant>
        <vt:i4>80</vt:i4>
      </vt:variant>
      <vt:variant>
        <vt:i4>0</vt:i4>
      </vt:variant>
      <vt:variant>
        <vt:i4>5</vt:i4>
      </vt:variant>
      <vt:variant>
        <vt:lpwstr>mailto:civil.rights@doh.wa.gov</vt:lpwstr>
      </vt:variant>
      <vt:variant>
        <vt:lpwstr/>
      </vt:variant>
      <vt:variant>
        <vt:i4>3407882</vt:i4>
      </vt:variant>
      <vt:variant>
        <vt:i4>77</vt:i4>
      </vt:variant>
      <vt:variant>
        <vt:i4>0</vt:i4>
      </vt:variant>
      <vt:variant>
        <vt:i4>5</vt:i4>
      </vt:variant>
      <vt:variant>
        <vt:lpwstr>mailto:joseph.perkins@doh.wa.gov</vt:lpwstr>
      </vt:variant>
      <vt:variant>
        <vt:lpwstr/>
      </vt:variant>
      <vt:variant>
        <vt:i4>7405658</vt:i4>
      </vt:variant>
      <vt:variant>
        <vt:i4>74</vt:i4>
      </vt:variant>
      <vt:variant>
        <vt:i4>0</vt:i4>
      </vt:variant>
      <vt:variant>
        <vt:i4>5</vt:i4>
      </vt:variant>
      <vt:variant>
        <vt:lpwstr>mailto:swro.coli@doh.wa.gov</vt:lpwstr>
      </vt:variant>
      <vt:variant>
        <vt:lpwstr/>
      </vt:variant>
      <vt:variant>
        <vt:i4>7536709</vt:i4>
      </vt:variant>
      <vt:variant>
        <vt:i4>71</vt:i4>
      </vt:variant>
      <vt:variant>
        <vt:i4>0</vt:i4>
      </vt:variant>
      <vt:variant>
        <vt:i4>5</vt:i4>
      </vt:variant>
      <vt:variant>
        <vt:lpwstr>mailto:ingrid.salmon@doh.wa.gov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Certification E. coli-MCL Violation</dc:title>
  <dc:subject>Public Notice Certification for Acute Coliform MCL</dc:subject>
  <dc:creator>Hyde, Elizabeth R (DOH)</dc:creator>
  <cp:keywords>Public Notice Certification, Acute Coliform MCL</cp:keywords>
  <cp:lastModifiedBy>Hyde, Elizabeth R (DOH)</cp:lastModifiedBy>
  <cp:revision>9</cp:revision>
  <cp:lastPrinted>2025-05-22T17:33:00Z</cp:lastPrinted>
  <dcterms:created xsi:type="dcterms:W3CDTF">2025-05-22T17:28:00Z</dcterms:created>
  <dcterms:modified xsi:type="dcterms:W3CDTF">2025-05-22T17:34:00Z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WVASKAP5RADE-135-257</vt:lpwstr>
  </property>
  <property fmtid="{D5CDD505-2E9C-101B-9397-08002B2CF9AE}" pid="3" name="_dlc_DocIdItemGuid">
    <vt:lpwstr>490183e3-0dc3-44d6-b96f-070e77f10dc8</vt:lpwstr>
  </property>
  <property fmtid="{D5CDD505-2E9C-101B-9397-08002B2CF9AE}" pid="4" name="_dlc_DocIdUrl">
    <vt:lpwstr>https://doh.sp.wa.gov/sites/EPH/ODW/centralserv/CommOutreach/_layouts/15/DocIdRedir.aspx?ID=WVASKAP5RADE-135-257, WVASKAP5RADE-135-257</vt:lpwstr>
  </property>
  <property fmtid="{D5CDD505-2E9C-101B-9397-08002B2CF9AE}" pid="5" name="p69d">
    <vt:lpwstr>331-264-F</vt:lpwstr>
  </property>
  <property fmtid="{D5CDD505-2E9C-101B-9397-08002B2CF9AE}" pid="6" name="Category">
    <vt:lpwstr>Publication</vt:lpwstr>
  </property>
  <property fmtid="{D5CDD505-2E9C-101B-9397-08002B2CF9AE}" pid="7" name="Team">
    <vt:lpwstr>18</vt:lpwstr>
  </property>
  <property fmtid="{D5CDD505-2E9C-101B-9397-08002B2CF9AE}" pid="8" name="Standards Compliant?">
    <vt:lpwstr>0</vt:lpwstr>
  </property>
  <property fmtid="{D5CDD505-2E9C-101B-9397-08002B2CF9AE}" pid="9" name="Design Resources">
    <vt:lpwstr/>
  </property>
  <property fmtid="{D5CDD505-2E9C-101B-9397-08002B2CF9AE}" pid="10" name="Website Link">
    <vt:lpwstr/>
  </property>
  <property fmtid="{D5CDD505-2E9C-101B-9397-08002B2CF9AE}" pid="11" name="Members">
    <vt:lpwstr/>
  </property>
  <property fmtid="{D5CDD505-2E9C-101B-9397-08002B2CF9AE}" pid="12" name="Lead">
    <vt:lpwstr/>
  </property>
  <property fmtid="{D5CDD505-2E9C-101B-9397-08002B2CF9AE}" pid="13" name="Management Sponsor">
    <vt:lpwstr/>
  </property>
  <property fmtid="{D5CDD505-2E9C-101B-9397-08002B2CF9AE}" pid="14" name="Status">
    <vt:lpwstr>Approved</vt:lpwstr>
  </property>
  <property fmtid="{D5CDD505-2E9C-101B-9397-08002B2CF9AE}" pid="15" name="Language">
    <vt:lpwstr>English</vt:lpwstr>
  </property>
  <property fmtid="{D5CDD505-2E9C-101B-9397-08002B2CF9AE}" pid="16" name="Category0">
    <vt:lpwstr>Emergency Response and Drinking Water Safety</vt:lpwstr>
  </property>
  <property fmtid="{D5CDD505-2E9C-101B-9397-08002B2CF9AE}" pid="17" name="Author0">
    <vt:lpwstr/>
  </property>
  <property fmtid="{D5CDD505-2E9C-101B-9397-08002B2CF9AE}" pid="18" name="ContentTypeId">
    <vt:lpwstr>0x0101003266CC43D2AB9F4CB753E1CECEA07EDD</vt:lpwstr>
  </property>
  <property fmtid="{D5CDD505-2E9C-101B-9397-08002B2CF9AE}" pid="19" name="MSIP_Label_1520fa42-cf58-4c22-8b93-58cf1d3bd1cb_Enabled">
    <vt:lpwstr>true</vt:lpwstr>
  </property>
  <property fmtid="{D5CDD505-2E9C-101B-9397-08002B2CF9AE}" pid="20" name="MSIP_Label_1520fa42-cf58-4c22-8b93-58cf1d3bd1cb_SetDate">
    <vt:lpwstr>2025-05-22T17:29:54Z</vt:lpwstr>
  </property>
  <property fmtid="{D5CDD505-2E9C-101B-9397-08002B2CF9AE}" pid="21" name="MSIP_Label_1520fa42-cf58-4c22-8b93-58cf1d3bd1cb_Method">
    <vt:lpwstr>Standard</vt:lpwstr>
  </property>
  <property fmtid="{D5CDD505-2E9C-101B-9397-08002B2CF9AE}" pid="22" name="MSIP_Label_1520fa42-cf58-4c22-8b93-58cf1d3bd1cb_Name">
    <vt:lpwstr>Public Information</vt:lpwstr>
  </property>
  <property fmtid="{D5CDD505-2E9C-101B-9397-08002B2CF9AE}" pid="23" name="MSIP_Label_1520fa42-cf58-4c22-8b93-58cf1d3bd1cb_SiteId">
    <vt:lpwstr>11d0e217-264e-400a-8ba0-57dcc127d72d</vt:lpwstr>
  </property>
  <property fmtid="{D5CDD505-2E9C-101B-9397-08002B2CF9AE}" pid="24" name="MSIP_Label_1520fa42-cf58-4c22-8b93-58cf1d3bd1cb_ActionId">
    <vt:lpwstr>67fef0a3-98cb-4c8a-9438-0c09ebd6f824</vt:lpwstr>
  </property>
  <property fmtid="{D5CDD505-2E9C-101B-9397-08002B2CF9AE}" pid="25" name="MSIP_Label_1520fa42-cf58-4c22-8b93-58cf1d3bd1cb_ContentBits">
    <vt:lpwstr>0</vt:lpwstr>
  </property>
  <property fmtid="{D5CDD505-2E9C-101B-9397-08002B2CF9AE}" pid="26" name="MSIP_Label_1520fa42-cf58-4c22-8b93-58cf1d3bd1cb_Tag">
    <vt:lpwstr>10, 3, 0, 1</vt:lpwstr>
  </property>
</Properties>
</file>