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766" w:rsidRPr="00E3718C" w:rsidRDefault="000C3766" w:rsidP="000C3766">
      <w:pPr>
        <w:pStyle w:val="CMPpublication"/>
      </w:pPr>
      <w:bookmarkStart w:id="0" w:name="_Toc441739459"/>
      <w:r w:rsidRPr="00E3718C">
        <w:t>COLIFORM MONITORING PLAN TEMPLATE</w:t>
      </w:r>
      <w:bookmarkEnd w:id="0"/>
    </w:p>
    <w:p w:rsidR="000C3766" w:rsidRDefault="000C3766" w:rsidP="00415FC6">
      <w:pPr>
        <w:autoSpaceDE w:val="0"/>
        <w:autoSpaceDN w:val="0"/>
        <w:adjustRightInd w:val="0"/>
        <w:spacing w:after="120"/>
        <w:jc w:val="center"/>
        <w:rPr>
          <w:b/>
          <w:bCs/>
          <w:sz w:val="32"/>
          <w:szCs w:val="32"/>
        </w:rPr>
      </w:pPr>
      <w:r>
        <w:rPr>
          <w:b/>
          <w:bCs/>
          <w:sz w:val="32"/>
          <w:szCs w:val="32"/>
        </w:rPr>
        <w:t>For a Small Noncommunity Water System</w:t>
      </w:r>
    </w:p>
    <w:p w:rsidR="000C3766" w:rsidRDefault="000C3766" w:rsidP="000C3766">
      <w:pPr>
        <w:numPr>
          <w:ilvl w:val="0"/>
          <w:numId w:val="3"/>
        </w:numPr>
        <w:tabs>
          <w:tab w:val="center" w:pos="4680"/>
        </w:tabs>
        <w:suppressAutoHyphens/>
        <w:spacing w:after="90" w:line="288" w:lineRule="exact"/>
        <w:rPr>
          <w:rFonts w:ascii="Arial" w:hAnsi="Arial" w:cs="Arial"/>
          <w:spacing w:val="-3"/>
          <w:sz w:val="26"/>
        </w:rPr>
      </w:pPr>
      <w:r w:rsidRPr="004C21EB">
        <w:rPr>
          <w:rFonts w:ascii="Arial" w:hAnsi="Arial" w:cs="Arial"/>
          <w:b/>
          <w:spacing w:val="-3"/>
          <w:sz w:val="26"/>
        </w:rPr>
        <w:t>System Information</w:t>
      </w:r>
      <w:r>
        <w:rPr>
          <w:rFonts w:ascii="Arial" w:hAnsi="Arial" w:cs="Arial"/>
          <w:spacing w:val="-3"/>
          <w:sz w:val="26"/>
        </w:rPr>
        <w:tab/>
      </w:r>
      <w:r>
        <w:rPr>
          <w:rFonts w:ascii="Arial" w:hAnsi="Arial" w:cs="Arial"/>
          <w:spacing w:val="-3"/>
          <w:sz w:val="26"/>
        </w:rPr>
        <w:tab/>
      </w:r>
      <w:r>
        <w:rPr>
          <w:rFonts w:ascii="Arial" w:hAnsi="Arial" w:cs="Arial"/>
          <w:spacing w:val="-3"/>
          <w:sz w:val="26"/>
        </w:rPr>
        <w:tab/>
      </w:r>
      <w:r>
        <w:rPr>
          <w:rFonts w:ascii="Arial" w:hAnsi="Arial" w:cs="Arial"/>
          <w:spacing w:val="-3"/>
          <w:sz w:val="26"/>
        </w:rPr>
        <w:tab/>
      </w:r>
      <w:r>
        <w:rPr>
          <w:rFonts w:ascii="Arial" w:hAnsi="Arial" w:cs="Arial"/>
          <w:spacing w:val="-3"/>
          <w:sz w:val="26"/>
        </w:rPr>
        <w:tab/>
        <w:t>Plan Date: ______</w:t>
      </w:r>
    </w:p>
    <w:tbl>
      <w:tblPr>
        <w:tblW w:w="9090" w:type="dxa"/>
        <w:tblInd w:w="39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top w:w="29" w:type="dxa"/>
          <w:left w:w="120" w:type="dxa"/>
          <w:bottom w:w="29" w:type="dxa"/>
          <w:right w:w="120" w:type="dxa"/>
        </w:tblCellMar>
        <w:tblLook w:val="0000" w:firstRow="0" w:lastRow="0" w:firstColumn="0" w:lastColumn="0" w:noHBand="0" w:noVBand="0"/>
      </w:tblPr>
      <w:tblGrid>
        <w:gridCol w:w="757"/>
        <w:gridCol w:w="758"/>
        <w:gridCol w:w="757"/>
        <w:gridCol w:w="758"/>
        <w:gridCol w:w="757"/>
        <w:gridCol w:w="173"/>
        <w:gridCol w:w="585"/>
        <w:gridCol w:w="757"/>
        <w:gridCol w:w="758"/>
        <w:gridCol w:w="420"/>
        <w:gridCol w:w="337"/>
        <w:gridCol w:w="758"/>
        <w:gridCol w:w="757"/>
        <w:gridCol w:w="758"/>
      </w:tblGrid>
      <w:tr w:rsidR="000C3766" w:rsidRPr="00AF2D15" w:rsidTr="00DF5FFA">
        <w:tc>
          <w:tcPr>
            <w:tcW w:w="3960" w:type="dxa"/>
            <w:gridSpan w:val="6"/>
          </w:tcPr>
          <w:p w:rsidR="000C3766" w:rsidRDefault="000C3766" w:rsidP="00DF5FFA">
            <w:pPr>
              <w:tabs>
                <w:tab w:val="left" w:pos="0"/>
              </w:tabs>
              <w:suppressAutoHyphens/>
              <w:spacing w:before="90" w:line="288" w:lineRule="exact"/>
              <w:rPr>
                <w:rFonts w:ascii="Arial" w:hAnsi="Arial" w:cs="Arial"/>
                <w:b/>
                <w:spacing w:val="-2"/>
                <w:sz w:val="20"/>
              </w:rPr>
            </w:pPr>
            <w:r>
              <w:rPr>
                <w:rFonts w:ascii="Arial" w:hAnsi="Arial" w:cs="Arial"/>
                <w:b/>
                <w:spacing w:val="-2"/>
                <w:sz w:val="20"/>
              </w:rPr>
              <w:t>Water System Name</w:t>
            </w:r>
          </w:p>
          <w:p w:rsidR="000C3766" w:rsidRDefault="000C3766" w:rsidP="00DF5FFA">
            <w:pPr>
              <w:tabs>
                <w:tab w:val="left" w:pos="0"/>
              </w:tabs>
              <w:suppressAutoHyphens/>
              <w:spacing w:after="54" w:line="288" w:lineRule="exact"/>
              <w:rPr>
                <w:rFonts w:ascii="Arial" w:hAnsi="Arial" w:cs="Arial"/>
                <w:b/>
                <w:spacing w:val="-2"/>
                <w:sz w:val="20"/>
              </w:rPr>
            </w:pPr>
          </w:p>
        </w:tc>
        <w:tc>
          <w:tcPr>
            <w:tcW w:w="2520" w:type="dxa"/>
            <w:gridSpan w:val="4"/>
          </w:tcPr>
          <w:p w:rsidR="000C3766" w:rsidRDefault="000C3766" w:rsidP="00DF5FFA">
            <w:pPr>
              <w:tabs>
                <w:tab w:val="left" w:pos="0"/>
              </w:tabs>
              <w:suppressAutoHyphens/>
              <w:spacing w:before="90" w:after="54" w:line="288" w:lineRule="exact"/>
              <w:jc w:val="both"/>
              <w:rPr>
                <w:rFonts w:ascii="Arial" w:hAnsi="Arial" w:cs="Arial"/>
                <w:b/>
                <w:spacing w:val="-2"/>
                <w:sz w:val="20"/>
              </w:rPr>
            </w:pPr>
            <w:r>
              <w:rPr>
                <w:rFonts w:ascii="Arial" w:hAnsi="Arial" w:cs="Arial"/>
                <w:b/>
                <w:spacing w:val="-2"/>
                <w:sz w:val="20"/>
              </w:rPr>
              <w:t>County</w:t>
            </w:r>
          </w:p>
        </w:tc>
        <w:tc>
          <w:tcPr>
            <w:tcW w:w="2610" w:type="dxa"/>
            <w:gridSpan w:val="4"/>
          </w:tcPr>
          <w:p w:rsidR="000C3766" w:rsidRDefault="000C3766" w:rsidP="00DF5FFA">
            <w:pPr>
              <w:tabs>
                <w:tab w:val="left" w:pos="0"/>
              </w:tabs>
              <w:suppressAutoHyphens/>
              <w:spacing w:before="90" w:after="54" w:line="288" w:lineRule="exact"/>
              <w:jc w:val="both"/>
              <w:rPr>
                <w:rFonts w:ascii="Arial" w:hAnsi="Arial" w:cs="Arial"/>
                <w:b/>
                <w:spacing w:val="-2"/>
                <w:sz w:val="20"/>
              </w:rPr>
            </w:pPr>
            <w:r>
              <w:rPr>
                <w:rFonts w:ascii="Arial" w:hAnsi="Arial" w:cs="Arial"/>
                <w:b/>
                <w:spacing w:val="-2"/>
                <w:sz w:val="20"/>
              </w:rPr>
              <w:t>System I.D. Number</w:t>
            </w:r>
          </w:p>
        </w:tc>
      </w:tr>
      <w:tr w:rsidR="000C3766" w:rsidRPr="00AF2D15" w:rsidTr="00DF5FFA">
        <w:tc>
          <w:tcPr>
            <w:tcW w:w="3960" w:type="dxa"/>
            <w:gridSpan w:val="6"/>
            <w:tcBorders>
              <w:bottom w:val="single" w:sz="8" w:space="0" w:color="auto"/>
            </w:tcBorders>
          </w:tcPr>
          <w:p w:rsidR="000C3766" w:rsidRDefault="000C3766" w:rsidP="00DF5FFA">
            <w:pPr>
              <w:tabs>
                <w:tab w:val="left" w:pos="0"/>
              </w:tabs>
              <w:suppressAutoHyphens/>
              <w:jc w:val="both"/>
              <w:rPr>
                <w:rFonts w:ascii="Arial" w:hAnsi="Arial" w:cs="Arial"/>
                <w:b/>
                <w:spacing w:val="-2"/>
                <w:sz w:val="20"/>
              </w:rPr>
            </w:pPr>
            <w:r>
              <w:rPr>
                <w:rFonts w:ascii="Arial" w:hAnsi="Arial" w:cs="Arial"/>
                <w:b/>
                <w:spacing w:val="-2"/>
                <w:sz w:val="20"/>
              </w:rPr>
              <w:t>Name of Plan Preparer</w:t>
            </w:r>
          </w:p>
          <w:p w:rsidR="000C3766" w:rsidRDefault="000C3766" w:rsidP="00DF5FFA">
            <w:pPr>
              <w:tabs>
                <w:tab w:val="left" w:pos="0"/>
              </w:tabs>
              <w:suppressAutoHyphens/>
              <w:jc w:val="both"/>
              <w:rPr>
                <w:rFonts w:ascii="Arial" w:hAnsi="Arial" w:cs="Arial"/>
                <w:b/>
                <w:spacing w:val="-2"/>
                <w:sz w:val="20"/>
              </w:rPr>
            </w:pPr>
          </w:p>
        </w:tc>
        <w:tc>
          <w:tcPr>
            <w:tcW w:w="2520" w:type="dxa"/>
            <w:gridSpan w:val="4"/>
            <w:tcBorders>
              <w:bottom w:val="single" w:sz="8" w:space="0" w:color="auto"/>
            </w:tcBorders>
          </w:tcPr>
          <w:p w:rsidR="000C3766" w:rsidRDefault="000C3766" w:rsidP="00DF5FFA">
            <w:pPr>
              <w:tabs>
                <w:tab w:val="left" w:pos="0"/>
              </w:tabs>
              <w:suppressAutoHyphens/>
              <w:jc w:val="both"/>
              <w:rPr>
                <w:rFonts w:ascii="Arial" w:hAnsi="Arial" w:cs="Arial"/>
                <w:b/>
                <w:spacing w:val="-2"/>
                <w:sz w:val="20"/>
              </w:rPr>
            </w:pPr>
            <w:r>
              <w:rPr>
                <w:rFonts w:ascii="Arial" w:hAnsi="Arial" w:cs="Arial"/>
                <w:b/>
                <w:spacing w:val="-2"/>
                <w:sz w:val="20"/>
              </w:rPr>
              <w:t>Position</w:t>
            </w:r>
          </w:p>
        </w:tc>
        <w:tc>
          <w:tcPr>
            <w:tcW w:w="2610" w:type="dxa"/>
            <w:gridSpan w:val="4"/>
            <w:tcBorders>
              <w:bottom w:val="single" w:sz="8" w:space="0" w:color="auto"/>
            </w:tcBorders>
          </w:tcPr>
          <w:p w:rsidR="000C3766" w:rsidRDefault="000C3766" w:rsidP="00DF5FFA">
            <w:pPr>
              <w:tabs>
                <w:tab w:val="left" w:pos="0"/>
              </w:tabs>
              <w:suppressAutoHyphens/>
              <w:jc w:val="both"/>
              <w:rPr>
                <w:rFonts w:ascii="Arial" w:hAnsi="Arial" w:cs="Arial"/>
                <w:b/>
                <w:spacing w:val="-2"/>
                <w:sz w:val="20"/>
              </w:rPr>
            </w:pPr>
            <w:r>
              <w:rPr>
                <w:rFonts w:ascii="Arial" w:hAnsi="Arial" w:cs="Arial"/>
                <w:b/>
                <w:spacing w:val="-2"/>
                <w:sz w:val="20"/>
              </w:rPr>
              <w:t>Daytime Phone #</w:t>
            </w:r>
          </w:p>
          <w:p w:rsidR="000C3766" w:rsidRDefault="000C3766" w:rsidP="00DF5FFA">
            <w:pPr>
              <w:tabs>
                <w:tab w:val="left" w:pos="0"/>
              </w:tabs>
              <w:suppressAutoHyphens/>
              <w:jc w:val="both"/>
              <w:rPr>
                <w:rFonts w:ascii="Arial" w:hAnsi="Arial" w:cs="Arial"/>
                <w:b/>
                <w:spacing w:val="-2"/>
                <w:sz w:val="20"/>
              </w:rPr>
            </w:pPr>
            <w:r>
              <w:rPr>
                <w:rFonts w:ascii="Arial" w:hAnsi="Arial" w:cs="Arial"/>
                <w:b/>
                <w:spacing w:val="-2"/>
                <w:sz w:val="20"/>
              </w:rPr>
              <w:t xml:space="preserve">Email </w:t>
            </w:r>
          </w:p>
        </w:tc>
      </w:tr>
      <w:tr w:rsidR="000C3766" w:rsidRPr="00AF2D15" w:rsidTr="00DF5FFA">
        <w:tc>
          <w:tcPr>
            <w:tcW w:w="9090" w:type="dxa"/>
            <w:gridSpan w:val="14"/>
            <w:tcBorders>
              <w:top w:val="single" w:sz="8" w:space="0" w:color="auto"/>
              <w:bottom w:val="single" w:sz="8" w:space="0" w:color="auto"/>
            </w:tcBorders>
          </w:tcPr>
          <w:p w:rsidR="000C3766" w:rsidRPr="00E7291E" w:rsidRDefault="000C3766" w:rsidP="00DF5FFA">
            <w:pPr>
              <w:tabs>
                <w:tab w:val="left" w:pos="0"/>
              </w:tabs>
              <w:suppressAutoHyphens/>
              <w:rPr>
                <w:rFonts w:ascii="Arial" w:hAnsi="Arial" w:cs="Arial"/>
                <w:spacing w:val="-2"/>
                <w:sz w:val="20"/>
              </w:rPr>
            </w:pPr>
            <w:r w:rsidRPr="006A01CD">
              <w:rPr>
                <w:rFonts w:ascii="Arial" w:hAnsi="Arial" w:cs="Arial"/>
                <w:b/>
                <w:bCs/>
                <w:sz w:val="20"/>
                <w:szCs w:val="20"/>
              </w:rPr>
              <w:t>Coliform Monitoring Population</w:t>
            </w:r>
            <w:r>
              <w:rPr>
                <w:rFonts w:ascii="Arial" w:hAnsi="Arial" w:cs="Arial"/>
                <w:b/>
                <w:bCs/>
                <w:sz w:val="20"/>
                <w:szCs w:val="20"/>
              </w:rPr>
              <w:t xml:space="preserve"> (January through December)</w:t>
            </w:r>
          </w:p>
        </w:tc>
      </w:tr>
      <w:tr w:rsidR="000C3766" w:rsidRPr="00AF2D15" w:rsidTr="00DF5FFA">
        <w:tc>
          <w:tcPr>
            <w:tcW w:w="757" w:type="dxa"/>
          </w:tcPr>
          <w:p w:rsidR="000C3766" w:rsidRPr="00E7291E" w:rsidRDefault="000C3766" w:rsidP="00DF5FFA">
            <w:pPr>
              <w:tabs>
                <w:tab w:val="left" w:pos="0"/>
              </w:tabs>
              <w:suppressAutoHyphens/>
              <w:rPr>
                <w:rFonts w:ascii="Arial" w:hAnsi="Arial" w:cs="Arial"/>
                <w:spacing w:val="-2"/>
                <w:sz w:val="20"/>
              </w:rPr>
            </w:pPr>
          </w:p>
        </w:tc>
        <w:tc>
          <w:tcPr>
            <w:tcW w:w="758" w:type="dxa"/>
          </w:tcPr>
          <w:p w:rsidR="000C3766" w:rsidRPr="00E7291E" w:rsidRDefault="000C3766" w:rsidP="00DF5FFA">
            <w:pPr>
              <w:tabs>
                <w:tab w:val="left" w:pos="0"/>
              </w:tabs>
              <w:suppressAutoHyphens/>
              <w:rPr>
                <w:rFonts w:ascii="Arial" w:hAnsi="Arial" w:cs="Arial"/>
                <w:spacing w:val="-2"/>
                <w:sz w:val="20"/>
              </w:rPr>
            </w:pPr>
          </w:p>
        </w:tc>
        <w:tc>
          <w:tcPr>
            <w:tcW w:w="757" w:type="dxa"/>
          </w:tcPr>
          <w:p w:rsidR="000C3766" w:rsidRPr="00E7291E" w:rsidRDefault="000C3766" w:rsidP="00DF5FFA">
            <w:pPr>
              <w:tabs>
                <w:tab w:val="left" w:pos="0"/>
              </w:tabs>
              <w:suppressAutoHyphens/>
              <w:rPr>
                <w:rFonts w:ascii="Arial" w:hAnsi="Arial" w:cs="Arial"/>
                <w:spacing w:val="-2"/>
                <w:sz w:val="20"/>
              </w:rPr>
            </w:pPr>
          </w:p>
        </w:tc>
        <w:tc>
          <w:tcPr>
            <w:tcW w:w="758" w:type="dxa"/>
          </w:tcPr>
          <w:p w:rsidR="000C3766" w:rsidRPr="00E7291E" w:rsidRDefault="000C3766" w:rsidP="00DF5FFA">
            <w:pPr>
              <w:tabs>
                <w:tab w:val="left" w:pos="0"/>
              </w:tabs>
              <w:suppressAutoHyphens/>
              <w:rPr>
                <w:rFonts w:ascii="Arial" w:hAnsi="Arial" w:cs="Arial"/>
                <w:spacing w:val="-2"/>
                <w:sz w:val="20"/>
              </w:rPr>
            </w:pPr>
            <w:bookmarkStart w:id="1" w:name="_GoBack"/>
            <w:bookmarkEnd w:id="1"/>
          </w:p>
        </w:tc>
        <w:tc>
          <w:tcPr>
            <w:tcW w:w="757" w:type="dxa"/>
          </w:tcPr>
          <w:p w:rsidR="000C3766" w:rsidRPr="00E7291E" w:rsidRDefault="000C3766" w:rsidP="00DF5FFA">
            <w:pPr>
              <w:tabs>
                <w:tab w:val="left" w:pos="0"/>
              </w:tabs>
              <w:suppressAutoHyphens/>
              <w:rPr>
                <w:rFonts w:ascii="Arial" w:hAnsi="Arial" w:cs="Arial"/>
                <w:spacing w:val="-2"/>
                <w:sz w:val="20"/>
              </w:rPr>
            </w:pPr>
          </w:p>
        </w:tc>
        <w:tc>
          <w:tcPr>
            <w:tcW w:w="758" w:type="dxa"/>
            <w:gridSpan w:val="2"/>
          </w:tcPr>
          <w:p w:rsidR="000C3766" w:rsidRPr="00E7291E" w:rsidRDefault="000C3766" w:rsidP="00DF5FFA">
            <w:pPr>
              <w:tabs>
                <w:tab w:val="left" w:pos="0"/>
              </w:tabs>
              <w:suppressAutoHyphens/>
              <w:rPr>
                <w:rFonts w:ascii="Arial" w:hAnsi="Arial" w:cs="Arial"/>
                <w:spacing w:val="-2"/>
                <w:sz w:val="20"/>
              </w:rPr>
            </w:pPr>
          </w:p>
        </w:tc>
        <w:tc>
          <w:tcPr>
            <w:tcW w:w="757" w:type="dxa"/>
          </w:tcPr>
          <w:p w:rsidR="000C3766" w:rsidRPr="00E7291E" w:rsidRDefault="000C3766" w:rsidP="00DF5FFA">
            <w:pPr>
              <w:tabs>
                <w:tab w:val="left" w:pos="0"/>
              </w:tabs>
              <w:suppressAutoHyphens/>
              <w:rPr>
                <w:rFonts w:ascii="Arial" w:hAnsi="Arial" w:cs="Arial"/>
                <w:spacing w:val="-2"/>
                <w:sz w:val="20"/>
              </w:rPr>
            </w:pPr>
          </w:p>
        </w:tc>
        <w:tc>
          <w:tcPr>
            <w:tcW w:w="758" w:type="dxa"/>
          </w:tcPr>
          <w:p w:rsidR="000C3766" w:rsidRPr="00E7291E" w:rsidRDefault="000C3766" w:rsidP="00DF5FFA">
            <w:pPr>
              <w:tabs>
                <w:tab w:val="left" w:pos="0"/>
              </w:tabs>
              <w:suppressAutoHyphens/>
              <w:rPr>
                <w:rFonts w:ascii="Arial" w:hAnsi="Arial" w:cs="Arial"/>
                <w:spacing w:val="-2"/>
                <w:sz w:val="20"/>
              </w:rPr>
            </w:pPr>
          </w:p>
        </w:tc>
        <w:tc>
          <w:tcPr>
            <w:tcW w:w="757" w:type="dxa"/>
            <w:gridSpan w:val="2"/>
          </w:tcPr>
          <w:p w:rsidR="000C3766" w:rsidRPr="00E7291E" w:rsidRDefault="000C3766" w:rsidP="00DF5FFA">
            <w:pPr>
              <w:tabs>
                <w:tab w:val="left" w:pos="0"/>
              </w:tabs>
              <w:suppressAutoHyphens/>
              <w:rPr>
                <w:rFonts w:ascii="Arial" w:hAnsi="Arial" w:cs="Arial"/>
                <w:spacing w:val="-2"/>
                <w:sz w:val="20"/>
              </w:rPr>
            </w:pPr>
          </w:p>
        </w:tc>
        <w:tc>
          <w:tcPr>
            <w:tcW w:w="758" w:type="dxa"/>
          </w:tcPr>
          <w:p w:rsidR="000C3766" w:rsidRPr="00E7291E" w:rsidRDefault="000C3766" w:rsidP="00DF5FFA">
            <w:pPr>
              <w:tabs>
                <w:tab w:val="left" w:pos="0"/>
              </w:tabs>
              <w:suppressAutoHyphens/>
              <w:rPr>
                <w:rFonts w:ascii="Arial" w:hAnsi="Arial" w:cs="Arial"/>
                <w:spacing w:val="-2"/>
                <w:sz w:val="20"/>
              </w:rPr>
            </w:pPr>
          </w:p>
        </w:tc>
        <w:tc>
          <w:tcPr>
            <w:tcW w:w="757" w:type="dxa"/>
          </w:tcPr>
          <w:p w:rsidR="000C3766" w:rsidRPr="00E7291E" w:rsidRDefault="000C3766" w:rsidP="00DF5FFA">
            <w:pPr>
              <w:tabs>
                <w:tab w:val="left" w:pos="0"/>
              </w:tabs>
              <w:suppressAutoHyphens/>
              <w:rPr>
                <w:rFonts w:ascii="Arial" w:hAnsi="Arial" w:cs="Arial"/>
                <w:spacing w:val="-2"/>
                <w:sz w:val="20"/>
              </w:rPr>
            </w:pPr>
          </w:p>
        </w:tc>
        <w:tc>
          <w:tcPr>
            <w:tcW w:w="758" w:type="dxa"/>
          </w:tcPr>
          <w:p w:rsidR="000C3766" w:rsidRPr="00E7291E" w:rsidRDefault="000C3766" w:rsidP="00DF5FFA">
            <w:pPr>
              <w:tabs>
                <w:tab w:val="left" w:pos="0"/>
              </w:tabs>
              <w:suppressAutoHyphens/>
              <w:rPr>
                <w:rFonts w:ascii="Arial" w:hAnsi="Arial" w:cs="Arial"/>
                <w:spacing w:val="-2"/>
                <w:sz w:val="20"/>
              </w:rPr>
            </w:pPr>
          </w:p>
        </w:tc>
      </w:tr>
      <w:tr w:rsidR="000C3766" w:rsidRPr="00AF2D15" w:rsidTr="00DF5FFA">
        <w:tc>
          <w:tcPr>
            <w:tcW w:w="3960" w:type="dxa"/>
            <w:gridSpan w:val="6"/>
          </w:tcPr>
          <w:p w:rsidR="000C3766" w:rsidRDefault="000C3766" w:rsidP="00DF5FFA">
            <w:pPr>
              <w:tabs>
                <w:tab w:val="left" w:pos="0"/>
              </w:tabs>
              <w:suppressAutoHyphens/>
              <w:rPr>
                <w:rFonts w:ascii="Arial" w:hAnsi="Arial" w:cs="Arial"/>
                <w:b/>
                <w:spacing w:val="-2"/>
                <w:sz w:val="20"/>
              </w:rPr>
            </w:pPr>
            <w:r w:rsidRPr="00AF2D15">
              <w:rPr>
                <w:rFonts w:ascii="Arial" w:hAnsi="Arial" w:cs="Arial"/>
                <w:b/>
                <w:bCs/>
                <w:sz w:val="22"/>
              </w:rPr>
              <w:t>Source:</w:t>
            </w:r>
            <w:r w:rsidRPr="00AF2D15">
              <w:rPr>
                <w:rFonts w:ascii="Arial" w:hAnsi="Arial" w:cs="Arial"/>
                <w:bCs/>
                <w:sz w:val="22"/>
              </w:rPr>
              <w:t xml:space="preserve"> </w:t>
            </w:r>
            <w:r>
              <w:rPr>
                <w:rFonts w:ascii="Arial" w:hAnsi="Arial" w:cs="Arial"/>
                <w:sz w:val="20"/>
                <w:szCs w:val="20"/>
              </w:rPr>
              <w:t>DOH source number,</w:t>
            </w:r>
            <w:r w:rsidRPr="00AF2D15">
              <w:rPr>
                <w:rFonts w:ascii="Arial" w:hAnsi="Arial" w:cs="Arial"/>
                <w:sz w:val="20"/>
                <w:szCs w:val="20"/>
              </w:rPr>
              <w:t xml:space="preserve"> Source name, Well depth, Pumping Capacity</w:t>
            </w:r>
          </w:p>
        </w:tc>
        <w:tc>
          <w:tcPr>
            <w:tcW w:w="5130" w:type="dxa"/>
            <w:gridSpan w:val="8"/>
          </w:tcPr>
          <w:p w:rsidR="000C3766" w:rsidRPr="00E7291E" w:rsidRDefault="000C3766" w:rsidP="00DF5FFA">
            <w:pPr>
              <w:tabs>
                <w:tab w:val="left" w:pos="0"/>
              </w:tabs>
              <w:suppressAutoHyphens/>
              <w:rPr>
                <w:rFonts w:ascii="Arial" w:hAnsi="Arial" w:cs="Arial"/>
                <w:spacing w:val="-2"/>
                <w:sz w:val="20"/>
              </w:rPr>
            </w:pPr>
          </w:p>
        </w:tc>
      </w:tr>
      <w:tr w:rsidR="000C3766" w:rsidRPr="00AF2D15" w:rsidTr="00DF5FFA">
        <w:tc>
          <w:tcPr>
            <w:tcW w:w="3960" w:type="dxa"/>
            <w:gridSpan w:val="6"/>
          </w:tcPr>
          <w:p w:rsidR="000C3766" w:rsidRPr="00E7291E" w:rsidRDefault="000C3766" w:rsidP="00DF5FFA">
            <w:pPr>
              <w:tabs>
                <w:tab w:val="left" w:pos="0"/>
              </w:tabs>
              <w:suppressAutoHyphens/>
              <w:jc w:val="both"/>
              <w:rPr>
                <w:rFonts w:ascii="Arial" w:hAnsi="Arial" w:cs="Arial"/>
                <w:spacing w:val="-2"/>
                <w:sz w:val="20"/>
              </w:rPr>
            </w:pPr>
            <w:r>
              <w:rPr>
                <w:rFonts w:ascii="Arial" w:hAnsi="Arial" w:cs="Arial"/>
                <w:b/>
                <w:spacing w:val="-2"/>
                <w:sz w:val="20"/>
              </w:rPr>
              <w:t>Storage:</w:t>
            </w:r>
            <w:r>
              <w:rPr>
                <w:rFonts w:ascii="Arial" w:hAnsi="Arial" w:cs="Arial"/>
                <w:spacing w:val="-2"/>
                <w:sz w:val="20"/>
              </w:rPr>
              <w:t xml:space="preserve"> List and describe</w:t>
            </w:r>
          </w:p>
        </w:tc>
        <w:tc>
          <w:tcPr>
            <w:tcW w:w="5130" w:type="dxa"/>
            <w:gridSpan w:val="8"/>
          </w:tcPr>
          <w:p w:rsidR="000C3766" w:rsidRPr="00E7291E" w:rsidRDefault="000C3766" w:rsidP="00DF5FFA">
            <w:pPr>
              <w:tabs>
                <w:tab w:val="left" w:pos="0"/>
              </w:tabs>
              <w:suppressAutoHyphens/>
              <w:rPr>
                <w:rFonts w:ascii="Arial" w:hAnsi="Arial" w:cs="Arial"/>
                <w:spacing w:val="-2"/>
                <w:sz w:val="20"/>
              </w:rPr>
            </w:pPr>
          </w:p>
        </w:tc>
      </w:tr>
      <w:tr w:rsidR="000C3766" w:rsidRPr="00AF2D15" w:rsidTr="00DF5FFA">
        <w:tc>
          <w:tcPr>
            <w:tcW w:w="3960" w:type="dxa"/>
            <w:gridSpan w:val="6"/>
          </w:tcPr>
          <w:p w:rsidR="000C3766" w:rsidRPr="00A13F68" w:rsidRDefault="000C3766" w:rsidP="00DF5FFA">
            <w:pPr>
              <w:tabs>
                <w:tab w:val="left" w:pos="0"/>
              </w:tabs>
              <w:suppressAutoHyphens/>
              <w:jc w:val="both"/>
              <w:rPr>
                <w:rFonts w:ascii="Arial" w:hAnsi="Arial" w:cs="Arial"/>
                <w:spacing w:val="-2"/>
                <w:sz w:val="20"/>
              </w:rPr>
            </w:pPr>
            <w:r>
              <w:rPr>
                <w:rFonts w:ascii="Arial" w:hAnsi="Arial" w:cs="Arial"/>
                <w:b/>
                <w:spacing w:val="-2"/>
                <w:sz w:val="20"/>
              </w:rPr>
              <w:t>Pressure zones:</w:t>
            </w:r>
            <w:r>
              <w:rPr>
                <w:rFonts w:ascii="Arial" w:hAnsi="Arial" w:cs="Arial"/>
                <w:spacing w:val="-2"/>
                <w:sz w:val="20"/>
              </w:rPr>
              <w:t xml:space="preserve"> Number and name</w:t>
            </w:r>
          </w:p>
        </w:tc>
        <w:tc>
          <w:tcPr>
            <w:tcW w:w="5130" w:type="dxa"/>
            <w:gridSpan w:val="8"/>
          </w:tcPr>
          <w:p w:rsidR="000C3766" w:rsidRPr="00E7291E" w:rsidRDefault="000C3766" w:rsidP="00DF5FFA">
            <w:pPr>
              <w:tabs>
                <w:tab w:val="left" w:pos="0"/>
              </w:tabs>
              <w:suppressAutoHyphens/>
              <w:rPr>
                <w:rFonts w:ascii="Arial" w:hAnsi="Arial" w:cs="Arial"/>
                <w:spacing w:val="-2"/>
                <w:sz w:val="20"/>
              </w:rPr>
            </w:pPr>
          </w:p>
        </w:tc>
      </w:tr>
      <w:tr w:rsidR="000C3766" w:rsidRPr="00AF2D15" w:rsidTr="00DF5FFA">
        <w:tc>
          <w:tcPr>
            <w:tcW w:w="3960" w:type="dxa"/>
            <w:gridSpan w:val="6"/>
          </w:tcPr>
          <w:p w:rsidR="000C3766" w:rsidRDefault="000C3766" w:rsidP="00DF5FFA">
            <w:pPr>
              <w:tabs>
                <w:tab w:val="left" w:pos="0"/>
              </w:tabs>
              <w:suppressAutoHyphens/>
              <w:jc w:val="both"/>
              <w:rPr>
                <w:rFonts w:ascii="Arial" w:hAnsi="Arial" w:cs="Arial"/>
                <w:b/>
                <w:spacing w:val="-2"/>
                <w:sz w:val="20"/>
              </w:rPr>
            </w:pPr>
            <w:r>
              <w:rPr>
                <w:rFonts w:ascii="Arial" w:hAnsi="Arial" w:cs="Arial"/>
                <w:b/>
                <w:spacing w:val="-2"/>
                <w:sz w:val="20"/>
              </w:rPr>
              <w:t>Population by pressure zone</w:t>
            </w:r>
          </w:p>
        </w:tc>
        <w:tc>
          <w:tcPr>
            <w:tcW w:w="5130" w:type="dxa"/>
            <w:gridSpan w:val="8"/>
          </w:tcPr>
          <w:p w:rsidR="000C3766" w:rsidRPr="00E7291E" w:rsidRDefault="000C3766" w:rsidP="00DF5FFA">
            <w:pPr>
              <w:tabs>
                <w:tab w:val="left" w:pos="0"/>
              </w:tabs>
              <w:suppressAutoHyphens/>
              <w:rPr>
                <w:rFonts w:ascii="Arial" w:hAnsi="Arial" w:cs="Arial"/>
                <w:spacing w:val="-2"/>
                <w:sz w:val="20"/>
              </w:rPr>
            </w:pPr>
          </w:p>
        </w:tc>
      </w:tr>
      <w:tr w:rsidR="000C3766" w:rsidRPr="00AF2D15" w:rsidTr="00DF5FFA">
        <w:tc>
          <w:tcPr>
            <w:tcW w:w="3960" w:type="dxa"/>
            <w:gridSpan w:val="6"/>
          </w:tcPr>
          <w:p w:rsidR="000C3766" w:rsidRDefault="000C3766" w:rsidP="00DF5FFA">
            <w:pPr>
              <w:tabs>
                <w:tab w:val="left" w:pos="0"/>
              </w:tabs>
              <w:suppressAutoHyphens/>
              <w:rPr>
                <w:rFonts w:ascii="Arial" w:hAnsi="Arial" w:cs="Arial"/>
                <w:b/>
                <w:spacing w:val="-2"/>
                <w:sz w:val="20"/>
              </w:rPr>
            </w:pPr>
            <w:r>
              <w:rPr>
                <w:rFonts w:ascii="Arial" w:hAnsi="Arial" w:cs="Arial"/>
                <w:b/>
                <w:spacing w:val="-2"/>
                <w:sz w:val="20"/>
              </w:rPr>
              <w:t>Number of routine samples required monthly:</w:t>
            </w:r>
          </w:p>
        </w:tc>
        <w:tc>
          <w:tcPr>
            <w:tcW w:w="5130" w:type="dxa"/>
            <w:gridSpan w:val="8"/>
          </w:tcPr>
          <w:p w:rsidR="000C3766" w:rsidRDefault="000C3766" w:rsidP="00DF5FFA">
            <w:pPr>
              <w:tabs>
                <w:tab w:val="left" w:pos="0"/>
              </w:tabs>
              <w:suppressAutoHyphens/>
              <w:rPr>
                <w:rFonts w:ascii="Arial" w:hAnsi="Arial" w:cs="Arial"/>
                <w:b/>
                <w:spacing w:val="-2"/>
                <w:sz w:val="20"/>
              </w:rPr>
            </w:pPr>
            <w:r>
              <w:rPr>
                <w:rFonts w:ascii="Arial" w:hAnsi="Arial" w:cs="Arial"/>
                <w:b/>
                <w:spacing w:val="-2"/>
                <w:sz w:val="20"/>
              </w:rPr>
              <w:t>Number of sample sites needed to represent the distribution system:</w:t>
            </w:r>
          </w:p>
        </w:tc>
      </w:tr>
    </w:tbl>
    <w:p w:rsidR="000C3766" w:rsidRDefault="000C3766" w:rsidP="000C3766">
      <w:pPr>
        <w:autoSpaceDE w:val="0"/>
        <w:autoSpaceDN w:val="0"/>
        <w:adjustRightInd w:val="0"/>
        <w:rPr>
          <w:rFonts w:ascii="Arial" w:hAnsi="Arial" w:cs="Arial"/>
          <w:b/>
          <w:bCs/>
          <w:sz w:val="26"/>
          <w:szCs w:val="26"/>
        </w:rPr>
      </w:pPr>
    </w:p>
    <w:p w:rsidR="000C3766" w:rsidRPr="00B14EDC" w:rsidRDefault="000C3766" w:rsidP="000C3766">
      <w:pPr>
        <w:pStyle w:val="ListParagraph"/>
        <w:numPr>
          <w:ilvl w:val="0"/>
          <w:numId w:val="3"/>
        </w:numPr>
        <w:autoSpaceDE w:val="0"/>
        <w:autoSpaceDN w:val="0"/>
        <w:adjustRightInd w:val="0"/>
        <w:spacing w:after="60"/>
        <w:rPr>
          <w:rFonts w:ascii="Arial" w:hAnsi="Arial" w:cs="Arial"/>
          <w:b/>
          <w:bCs/>
          <w:sz w:val="26"/>
          <w:szCs w:val="26"/>
        </w:rPr>
      </w:pPr>
      <w:r>
        <w:rPr>
          <w:rFonts w:ascii="Arial" w:hAnsi="Arial" w:cs="Arial"/>
          <w:b/>
          <w:bCs/>
          <w:sz w:val="26"/>
          <w:szCs w:val="26"/>
        </w:rPr>
        <w:t>Laboratory Information</w:t>
      </w:r>
    </w:p>
    <w:tbl>
      <w:tblPr>
        <w:tblW w:w="0" w:type="auto"/>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701"/>
        <w:gridCol w:w="4251"/>
      </w:tblGrid>
      <w:tr w:rsidR="000C3766" w:rsidRPr="00AF2D15" w:rsidTr="00DF5FFA">
        <w:tc>
          <w:tcPr>
            <w:tcW w:w="4770" w:type="dxa"/>
            <w:vAlign w:val="center"/>
          </w:tcPr>
          <w:p w:rsidR="000C3766" w:rsidRPr="00AF2D15" w:rsidRDefault="000C3766" w:rsidP="00DF5FFA">
            <w:pPr>
              <w:rPr>
                <w:rFonts w:ascii="Arial" w:hAnsi="Arial" w:cs="Arial"/>
                <w:b/>
                <w:bCs/>
                <w:sz w:val="20"/>
                <w:szCs w:val="20"/>
              </w:rPr>
            </w:pPr>
            <w:r w:rsidRPr="00AF2D15">
              <w:rPr>
                <w:rFonts w:ascii="Arial" w:hAnsi="Arial" w:cs="Arial"/>
                <w:b/>
                <w:bCs/>
                <w:sz w:val="20"/>
                <w:szCs w:val="20"/>
              </w:rPr>
              <w:t>Laboratory Name</w:t>
            </w:r>
          </w:p>
          <w:p w:rsidR="000C3766" w:rsidRPr="00AF2D15" w:rsidRDefault="000C3766" w:rsidP="00DF5FFA">
            <w:pPr>
              <w:rPr>
                <w:rFonts w:ascii="Arial" w:hAnsi="Arial" w:cs="Arial"/>
                <w:b/>
                <w:bCs/>
                <w:sz w:val="20"/>
                <w:szCs w:val="20"/>
              </w:rPr>
            </w:pPr>
          </w:p>
        </w:tc>
        <w:tc>
          <w:tcPr>
            <w:tcW w:w="4320" w:type="dxa"/>
            <w:vAlign w:val="center"/>
          </w:tcPr>
          <w:p w:rsidR="000C3766" w:rsidRPr="00AF2D15" w:rsidRDefault="000C3766" w:rsidP="00DF5FFA">
            <w:pPr>
              <w:rPr>
                <w:rFonts w:ascii="Arial" w:hAnsi="Arial" w:cs="Arial"/>
                <w:b/>
                <w:bCs/>
                <w:sz w:val="20"/>
                <w:szCs w:val="20"/>
              </w:rPr>
            </w:pPr>
            <w:r w:rsidRPr="00AF2D15">
              <w:rPr>
                <w:rFonts w:ascii="Arial" w:hAnsi="Arial" w:cs="Arial"/>
                <w:b/>
                <w:bCs/>
                <w:sz w:val="20"/>
                <w:szCs w:val="20"/>
              </w:rPr>
              <w:t>Office Phone</w:t>
            </w:r>
            <w:r>
              <w:rPr>
                <w:rFonts w:ascii="Arial" w:hAnsi="Arial" w:cs="Arial"/>
                <w:b/>
                <w:bCs/>
                <w:sz w:val="20"/>
                <w:szCs w:val="20"/>
              </w:rPr>
              <w:t xml:space="preserve"> #</w:t>
            </w:r>
          </w:p>
          <w:p w:rsidR="000C3766" w:rsidRPr="00AF2D15" w:rsidRDefault="000C3766" w:rsidP="00DF5FFA">
            <w:pPr>
              <w:rPr>
                <w:rFonts w:ascii="Arial" w:hAnsi="Arial" w:cs="Arial"/>
                <w:b/>
                <w:bCs/>
                <w:sz w:val="20"/>
                <w:szCs w:val="20"/>
              </w:rPr>
            </w:pPr>
            <w:r>
              <w:rPr>
                <w:rFonts w:ascii="Arial" w:hAnsi="Arial" w:cs="Arial"/>
                <w:b/>
                <w:bCs/>
                <w:sz w:val="20"/>
                <w:szCs w:val="20"/>
              </w:rPr>
              <w:t>Email</w:t>
            </w:r>
          </w:p>
        </w:tc>
      </w:tr>
      <w:tr w:rsidR="000C3766" w:rsidRPr="00AF2D15" w:rsidTr="00DF5FFA">
        <w:tc>
          <w:tcPr>
            <w:tcW w:w="4770" w:type="dxa"/>
            <w:tcBorders>
              <w:bottom w:val="single" w:sz="4" w:space="0" w:color="auto"/>
            </w:tcBorders>
            <w:vAlign w:val="center"/>
          </w:tcPr>
          <w:p w:rsidR="000C3766" w:rsidRPr="00AF2D15" w:rsidRDefault="000C3766" w:rsidP="00DF5FFA">
            <w:pPr>
              <w:rPr>
                <w:rFonts w:ascii="Arial" w:hAnsi="Arial" w:cs="Arial"/>
                <w:b/>
                <w:bCs/>
                <w:sz w:val="20"/>
                <w:szCs w:val="20"/>
              </w:rPr>
            </w:pPr>
            <w:r w:rsidRPr="00AF2D15">
              <w:rPr>
                <w:rFonts w:ascii="Arial" w:hAnsi="Arial" w:cs="Arial"/>
                <w:b/>
                <w:bCs/>
                <w:sz w:val="20"/>
                <w:szCs w:val="20"/>
              </w:rPr>
              <w:t>Address</w:t>
            </w:r>
          </w:p>
          <w:p w:rsidR="000C3766" w:rsidRPr="00AF2D15" w:rsidRDefault="000C3766" w:rsidP="00DF5FFA">
            <w:pPr>
              <w:rPr>
                <w:rFonts w:ascii="Arial" w:hAnsi="Arial" w:cs="Arial"/>
                <w:b/>
                <w:bCs/>
                <w:sz w:val="20"/>
                <w:szCs w:val="20"/>
              </w:rPr>
            </w:pPr>
          </w:p>
          <w:p w:rsidR="000C3766" w:rsidRPr="00AF2D15" w:rsidRDefault="000C3766" w:rsidP="00DF5FFA">
            <w:pPr>
              <w:rPr>
                <w:rFonts w:ascii="Arial" w:hAnsi="Arial" w:cs="Arial"/>
                <w:b/>
                <w:bCs/>
                <w:sz w:val="20"/>
                <w:szCs w:val="20"/>
              </w:rPr>
            </w:pPr>
          </w:p>
        </w:tc>
        <w:tc>
          <w:tcPr>
            <w:tcW w:w="4320" w:type="dxa"/>
            <w:tcBorders>
              <w:bottom w:val="single" w:sz="4" w:space="0" w:color="auto"/>
            </w:tcBorders>
            <w:vAlign w:val="center"/>
          </w:tcPr>
          <w:p w:rsidR="000C3766" w:rsidRPr="00AF2D15" w:rsidRDefault="000C3766" w:rsidP="00DF5FFA">
            <w:pPr>
              <w:rPr>
                <w:rFonts w:ascii="Arial" w:hAnsi="Arial" w:cs="Arial"/>
                <w:b/>
                <w:bCs/>
                <w:sz w:val="20"/>
                <w:szCs w:val="20"/>
              </w:rPr>
            </w:pPr>
            <w:r w:rsidRPr="00AF2D15">
              <w:rPr>
                <w:rFonts w:ascii="Arial" w:hAnsi="Arial" w:cs="Arial"/>
                <w:b/>
                <w:bCs/>
                <w:sz w:val="20"/>
                <w:szCs w:val="20"/>
              </w:rPr>
              <w:t>After Hours #</w:t>
            </w:r>
          </w:p>
          <w:p w:rsidR="000C3766" w:rsidRPr="00AF2D15" w:rsidRDefault="000C3766" w:rsidP="00DF5FFA">
            <w:pPr>
              <w:rPr>
                <w:rFonts w:ascii="Arial" w:hAnsi="Arial" w:cs="Arial"/>
                <w:b/>
                <w:bCs/>
                <w:sz w:val="20"/>
                <w:szCs w:val="20"/>
              </w:rPr>
            </w:pPr>
          </w:p>
        </w:tc>
      </w:tr>
      <w:tr w:rsidR="000C3766" w:rsidRPr="00AF2D15" w:rsidTr="00DF5FFA">
        <w:tc>
          <w:tcPr>
            <w:tcW w:w="9090" w:type="dxa"/>
            <w:gridSpan w:val="2"/>
            <w:tcBorders>
              <w:top w:val="single" w:sz="4" w:space="0" w:color="auto"/>
              <w:bottom w:val="single" w:sz="4" w:space="0" w:color="auto"/>
            </w:tcBorders>
            <w:vAlign w:val="center"/>
          </w:tcPr>
          <w:p w:rsidR="000C3766" w:rsidRPr="00AF2D15" w:rsidRDefault="000C3766" w:rsidP="00DF5FFA">
            <w:pPr>
              <w:rPr>
                <w:rFonts w:ascii="Arial" w:hAnsi="Arial" w:cs="Arial"/>
                <w:b/>
                <w:bCs/>
                <w:sz w:val="20"/>
                <w:szCs w:val="20"/>
              </w:rPr>
            </w:pPr>
            <w:r w:rsidRPr="00AF2D15">
              <w:rPr>
                <w:rFonts w:ascii="Arial" w:hAnsi="Arial" w:cs="Arial"/>
                <w:b/>
                <w:bCs/>
                <w:sz w:val="20"/>
                <w:szCs w:val="20"/>
              </w:rPr>
              <w:t>Hours of Operation</w:t>
            </w:r>
          </w:p>
          <w:p w:rsidR="000C3766" w:rsidRPr="00AF2D15" w:rsidRDefault="000C3766" w:rsidP="00DF5FFA">
            <w:pPr>
              <w:rPr>
                <w:rFonts w:ascii="Arial" w:hAnsi="Arial" w:cs="Arial"/>
                <w:b/>
                <w:bCs/>
                <w:sz w:val="20"/>
                <w:szCs w:val="20"/>
              </w:rPr>
            </w:pPr>
          </w:p>
        </w:tc>
      </w:tr>
      <w:tr w:rsidR="000C3766" w:rsidRPr="00AF2D15" w:rsidTr="00DF5FFA">
        <w:tc>
          <w:tcPr>
            <w:tcW w:w="9090" w:type="dxa"/>
            <w:gridSpan w:val="2"/>
            <w:tcBorders>
              <w:top w:val="single" w:sz="4" w:space="0" w:color="auto"/>
              <w:bottom w:val="double" w:sz="4" w:space="0" w:color="auto"/>
            </w:tcBorders>
            <w:vAlign w:val="center"/>
          </w:tcPr>
          <w:p w:rsidR="000C3766" w:rsidRPr="00AF2D15" w:rsidRDefault="000C3766" w:rsidP="00DF5FFA">
            <w:pPr>
              <w:rPr>
                <w:rFonts w:ascii="Arial" w:hAnsi="Arial" w:cs="Arial"/>
                <w:b/>
                <w:bCs/>
                <w:sz w:val="20"/>
                <w:szCs w:val="20"/>
              </w:rPr>
            </w:pPr>
            <w:r w:rsidRPr="00AF2D15">
              <w:rPr>
                <w:rFonts w:ascii="Arial" w:hAnsi="Arial" w:cs="Arial"/>
                <w:b/>
                <w:bCs/>
                <w:sz w:val="20"/>
                <w:szCs w:val="20"/>
              </w:rPr>
              <w:t>Contact Name</w:t>
            </w:r>
          </w:p>
          <w:p w:rsidR="000C3766" w:rsidRPr="00AF2D15" w:rsidRDefault="000C3766" w:rsidP="00DF5FFA">
            <w:pPr>
              <w:rPr>
                <w:rFonts w:ascii="Arial" w:hAnsi="Arial" w:cs="Arial"/>
                <w:b/>
                <w:bCs/>
                <w:sz w:val="20"/>
                <w:szCs w:val="20"/>
              </w:rPr>
            </w:pPr>
          </w:p>
        </w:tc>
      </w:tr>
      <w:tr w:rsidR="000C3766" w:rsidRPr="00AF2D15" w:rsidTr="00DF5FFA">
        <w:tc>
          <w:tcPr>
            <w:tcW w:w="4770" w:type="dxa"/>
            <w:tcBorders>
              <w:top w:val="double" w:sz="4" w:space="0" w:color="auto"/>
            </w:tcBorders>
            <w:vAlign w:val="center"/>
          </w:tcPr>
          <w:p w:rsidR="000C3766" w:rsidRPr="00AF2D15" w:rsidRDefault="000C3766" w:rsidP="00DF5FFA">
            <w:pPr>
              <w:rPr>
                <w:rFonts w:ascii="Arial" w:hAnsi="Arial" w:cs="Arial"/>
                <w:b/>
                <w:bCs/>
                <w:sz w:val="20"/>
                <w:szCs w:val="20"/>
              </w:rPr>
            </w:pPr>
            <w:r w:rsidRPr="00AF2D15">
              <w:rPr>
                <w:rFonts w:ascii="Arial" w:hAnsi="Arial" w:cs="Arial"/>
                <w:b/>
                <w:bCs/>
                <w:sz w:val="20"/>
                <w:szCs w:val="20"/>
              </w:rPr>
              <w:t>Emergency Laboratory Name</w:t>
            </w:r>
          </w:p>
          <w:p w:rsidR="000C3766" w:rsidRPr="00AF2D15" w:rsidRDefault="000C3766" w:rsidP="00DF5FFA">
            <w:pPr>
              <w:rPr>
                <w:rFonts w:ascii="Arial" w:hAnsi="Arial" w:cs="Arial"/>
                <w:b/>
                <w:bCs/>
                <w:sz w:val="20"/>
                <w:szCs w:val="20"/>
              </w:rPr>
            </w:pPr>
          </w:p>
        </w:tc>
        <w:tc>
          <w:tcPr>
            <w:tcW w:w="4320" w:type="dxa"/>
            <w:tcBorders>
              <w:top w:val="double" w:sz="4" w:space="0" w:color="auto"/>
            </w:tcBorders>
            <w:vAlign w:val="center"/>
          </w:tcPr>
          <w:p w:rsidR="000C3766" w:rsidRPr="00AF2D15" w:rsidRDefault="000C3766" w:rsidP="00DF5FFA">
            <w:pPr>
              <w:rPr>
                <w:rFonts w:ascii="Arial" w:hAnsi="Arial" w:cs="Arial"/>
                <w:b/>
                <w:bCs/>
                <w:sz w:val="20"/>
                <w:szCs w:val="20"/>
              </w:rPr>
            </w:pPr>
            <w:r w:rsidRPr="00AF2D15">
              <w:rPr>
                <w:rFonts w:ascii="Arial" w:hAnsi="Arial" w:cs="Arial"/>
                <w:b/>
                <w:bCs/>
                <w:sz w:val="20"/>
                <w:szCs w:val="20"/>
              </w:rPr>
              <w:t>Office Phone #</w:t>
            </w:r>
          </w:p>
          <w:p w:rsidR="000C3766" w:rsidRPr="00AF2D15" w:rsidRDefault="000C3766" w:rsidP="00DF5FFA">
            <w:pPr>
              <w:rPr>
                <w:rFonts w:ascii="Arial" w:hAnsi="Arial" w:cs="Arial"/>
                <w:b/>
                <w:bCs/>
                <w:sz w:val="20"/>
                <w:szCs w:val="20"/>
              </w:rPr>
            </w:pPr>
            <w:r>
              <w:rPr>
                <w:rFonts w:ascii="Arial" w:hAnsi="Arial" w:cs="Arial"/>
                <w:b/>
                <w:bCs/>
                <w:sz w:val="20"/>
                <w:szCs w:val="20"/>
              </w:rPr>
              <w:t>Email</w:t>
            </w:r>
          </w:p>
        </w:tc>
      </w:tr>
      <w:tr w:rsidR="000C3766" w:rsidRPr="00AF2D15" w:rsidTr="00DF5FFA">
        <w:tc>
          <w:tcPr>
            <w:tcW w:w="4770" w:type="dxa"/>
            <w:vAlign w:val="center"/>
          </w:tcPr>
          <w:p w:rsidR="000C3766" w:rsidRPr="00AF2D15" w:rsidRDefault="000C3766" w:rsidP="00DF5FFA">
            <w:pPr>
              <w:rPr>
                <w:rFonts w:ascii="Arial" w:hAnsi="Arial" w:cs="Arial"/>
                <w:b/>
                <w:bCs/>
                <w:sz w:val="20"/>
                <w:szCs w:val="20"/>
              </w:rPr>
            </w:pPr>
            <w:r w:rsidRPr="00AF2D15">
              <w:rPr>
                <w:rFonts w:ascii="Arial" w:hAnsi="Arial" w:cs="Arial"/>
                <w:b/>
                <w:bCs/>
                <w:sz w:val="20"/>
                <w:szCs w:val="20"/>
              </w:rPr>
              <w:t>Address</w:t>
            </w:r>
          </w:p>
          <w:p w:rsidR="000C3766" w:rsidRPr="00AF2D15" w:rsidRDefault="000C3766" w:rsidP="00DF5FFA">
            <w:pPr>
              <w:rPr>
                <w:rFonts w:ascii="Arial" w:hAnsi="Arial" w:cs="Arial"/>
                <w:b/>
                <w:bCs/>
                <w:sz w:val="20"/>
                <w:szCs w:val="20"/>
              </w:rPr>
            </w:pPr>
          </w:p>
          <w:p w:rsidR="000C3766" w:rsidRPr="00AF2D15" w:rsidRDefault="000C3766" w:rsidP="00DF5FFA">
            <w:pPr>
              <w:rPr>
                <w:rFonts w:ascii="Arial" w:hAnsi="Arial" w:cs="Arial"/>
                <w:b/>
                <w:bCs/>
                <w:sz w:val="20"/>
                <w:szCs w:val="20"/>
              </w:rPr>
            </w:pPr>
          </w:p>
        </w:tc>
        <w:tc>
          <w:tcPr>
            <w:tcW w:w="4320" w:type="dxa"/>
            <w:vAlign w:val="center"/>
          </w:tcPr>
          <w:p w:rsidR="000C3766" w:rsidRPr="00AF2D15" w:rsidRDefault="000C3766" w:rsidP="00DF5FFA">
            <w:pPr>
              <w:rPr>
                <w:rFonts w:ascii="Arial" w:hAnsi="Arial" w:cs="Arial"/>
                <w:b/>
                <w:bCs/>
                <w:sz w:val="20"/>
                <w:szCs w:val="20"/>
              </w:rPr>
            </w:pPr>
            <w:r w:rsidRPr="00AF2D15">
              <w:rPr>
                <w:rFonts w:ascii="Arial" w:hAnsi="Arial" w:cs="Arial"/>
                <w:b/>
                <w:bCs/>
                <w:sz w:val="20"/>
                <w:szCs w:val="20"/>
              </w:rPr>
              <w:t>After Hours #</w:t>
            </w:r>
          </w:p>
          <w:p w:rsidR="000C3766" w:rsidRPr="00AF2D15" w:rsidRDefault="000C3766" w:rsidP="00DF5FFA">
            <w:pPr>
              <w:rPr>
                <w:rFonts w:ascii="Arial" w:hAnsi="Arial" w:cs="Arial"/>
                <w:b/>
                <w:bCs/>
                <w:sz w:val="20"/>
                <w:szCs w:val="20"/>
              </w:rPr>
            </w:pPr>
          </w:p>
        </w:tc>
      </w:tr>
      <w:tr w:rsidR="000C3766" w:rsidRPr="00AF2D15" w:rsidTr="00DF5FFA">
        <w:tc>
          <w:tcPr>
            <w:tcW w:w="9090" w:type="dxa"/>
            <w:gridSpan w:val="2"/>
            <w:vAlign w:val="center"/>
          </w:tcPr>
          <w:p w:rsidR="000C3766" w:rsidRPr="00AF2D15" w:rsidRDefault="000C3766" w:rsidP="00DF5FFA">
            <w:pPr>
              <w:rPr>
                <w:rFonts w:ascii="Arial" w:hAnsi="Arial" w:cs="Arial"/>
                <w:b/>
                <w:bCs/>
                <w:sz w:val="20"/>
                <w:szCs w:val="20"/>
              </w:rPr>
            </w:pPr>
            <w:r w:rsidRPr="00AF2D15">
              <w:rPr>
                <w:rFonts w:ascii="Arial" w:hAnsi="Arial" w:cs="Arial"/>
                <w:b/>
                <w:bCs/>
                <w:sz w:val="20"/>
                <w:szCs w:val="20"/>
              </w:rPr>
              <w:t>Hours of Operation</w:t>
            </w:r>
          </w:p>
          <w:p w:rsidR="000C3766" w:rsidRPr="00AF2D15" w:rsidRDefault="000C3766" w:rsidP="00DF5FFA">
            <w:pPr>
              <w:rPr>
                <w:rFonts w:ascii="Arial" w:hAnsi="Arial" w:cs="Arial"/>
                <w:b/>
                <w:bCs/>
                <w:sz w:val="20"/>
                <w:szCs w:val="20"/>
              </w:rPr>
            </w:pPr>
          </w:p>
        </w:tc>
      </w:tr>
      <w:tr w:rsidR="000C3766" w:rsidRPr="00AF2D15" w:rsidTr="00DF5FFA">
        <w:tc>
          <w:tcPr>
            <w:tcW w:w="9090" w:type="dxa"/>
            <w:gridSpan w:val="2"/>
            <w:vAlign w:val="center"/>
          </w:tcPr>
          <w:p w:rsidR="000C3766" w:rsidRPr="00AF2D15" w:rsidRDefault="000C3766" w:rsidP="00DF5FFA">
            <w:pPr>
              <w:rPr>
                <w:rFonts w:ascii="Arial" w:hAnsi="Arial" w:cs="Arial"/>
                <w:b/>
                <w:bCs/>
                <w:sz w:val="20"/>
                <w:szCs w:val="20"/>
              </w:rPr>
            </w:pPr>
            <w:r w:rsidRPr="00AF2D15">
              <w:rPr>
                <w:rFonts w:ascii="Arial" w:hAnsi="Arial" w:cs="Arial"/>
                <w:b/>
                <w:bCs/>
                <w:sz w:val="20"/>
                <w:szCs w:val="20"/>
              </w:rPr>
              <w:t>Contact Name</w:t>
            </w:r>
          </w:p>
          <w:p w:rsidR="000C3766" w:rsidRPr="00AF2D15" w:rsidRDefault="000C3766" w:rsidP="00DF5FFA">
            <w:pPr>
              <w:rPr>
                <w:rFonts w:ascii="Arial" w:hAnsi="Arial" w:cs="Arial"/>
                <w:b/>
                <w:bCs/>
                <w:sz w:val="20"/>
                <w:szCs w:val="20"/>
              </w:rPr>
            </w:pPr>
          </w:p>
        </w:tc>
      </w:tr>
    </w:tbl>
    <w:p w:rsidR="000C3766" w:rsidRDefault="000C3766" w:rsidP="000C3766">
      <w:pPr>
        <w:rPr>
          <w:rFonts w:ascii="Arial" w:hAnsi="Arial" w:cs="Arial"/>
          <w:bCs/>
          <w:sz w:val="26"/>
          <w:szCs w:val="26"/>
        </w:rPr>
      </w:pPr>
    </w:p>
    <w:p w:rsidR="000C3766" w:rsidRDefault="000C3766" w:rsidP="000C3766">
      <w:pPr>
        <w:rPr>
          <w:rFonts w:ascii="Arial" w:hAnsi="Arial" w:cs="Arial"/>
          <w:bCs/>
          <w:sz w:val="26"/>
          <w:szCs w:val="26"/>
        </w:rPr>
      </w:pPr>
    </w:p>
    <w:p w:rsidR="000C3766" w:rsidRPr="001A1857" w:rsidRDefault="000C3766" w:rsidP="000C3766">
      <w:pPr>
        <w:numPr>
          <w:ilvl w:val="0"/>
          <w:numId w:val="3"/>
        </w:numPr>
        <w:rPr>
          <w:rFonts w:ascii="Arial" w:hAnsi="Arial" w:cs="Arial"/>
          <w:b/>
          <w:bCs/>
          <w:sz w:val="26"/>
          <w:szCs w:val="26"/>
        </w:rPr>
      </w:pPr>
      <w:r>
        <w:rPr>
          <w:rFonts w:ascii="Arial" w:hAnsi="Arial" w:cs="Arial"/>
          <w:bCs/>
          <w:sz w:val="26"/>
          <w:szCs w:val="26"/>
        </w:rPr>
        <w:br w:type="page"/>
      </w:r>
      <w:r w:rsidRPr="00A56642">
        <w:rPr>
          <w:rFonts w:ascii="Arial" w:hAnsi="Arial" w:cs="Arial"/>
          <w:b/>
          <w:spacing w:val="-3"/>
          <w:sz w:val="26"/>
        </w:rPr>
        <w:lastRenderedPageBreak/>
        <w:t>Routine, Repeat</w:t>
      </w:r>
      <w:r>
        <w:rPr>
          <w:rFonts w:ascii="Arial" w:hAnsi="Arial" w:cs="Arial"/>
          <w:b/>
          <w:spacing w:val="-3"/>
          <w:sz w:val="26"/>
        </w:rPr>
        <w:t>,</w:t>
      </w:r>
      <w:r w:rsidRPr="00A56642">
        <w:rPr>
          <w:rFonts w:ascii="Arial" w:hAnsi="Arial" w:cs="Arial"/>
          <w:b/>
          <w:spacing w:val="-3"/>
          <w:sz w:val="26"/>
        </w:rPr>
        <w:t xml:space="preserve"> and Triggered </w:t>
      </w:r>
      <w:r>
        <w:rPr>
          <w:rFonts w:ascii="Arial" w:hAnsi="Arial" w:cs="Arial"/>
          <w:b/>
          <w:spacing w:val="-3"/>
          <w:sz w:val="26"/>
        </w:rPr>
        <w:t xml:space="preserve">Source </w:t>
      </w:r>
      <w:r w:rsidRPr="00A56642">
        <w:rPr>
          <w:rFonts w:ascii="Arial" w:hAnsi="Arial" w:cs="Arial"/>
          <w:b/>
          <w:spacing w:val="-3"/>
          <w:sz w:val="26"/>
        </w:rPr>
        <w:t>Sample Locations</w:t>
      </w:r>
    </w:p>
    <w:tbl>
      <w:tblPr>
        <w:tblW w:w="9090" w:type="dxa"/>
        <w:tblInd w:w="3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50"/>
        <w:gridCol w:w="540"/>
        <w:gridCol w:w="3060"/>
        <w:gridCol w:w="392"/>
        <w:gridCol w:w="2848"/>
      </w:tblGrid>
      <w:tr w:rsidR="000C3766" w:rsidRPr="00E3718C" w:rsidTr="00DF5FFA">
        <w:tc>
          <w:tcPr>
            <w:tcW w:w="2250" w:type="dxa"/>
            <w:tcBorders>
              <w:top w:val="double" w:sz="4" w:space="0" w:color="auto"/>
              <w:bottom w:val="double" w:sz="4" w:space="0" w:color="auto"/>
              <w:right w:val="single" w:sz="4" w:space="0" w:color="auto"/>
            </w:tcBorders>
          </w:tcPr>
          <w:p w:rsidR="000C3766" w:rsidRPr="00E3718C" w:rsidRDefault="000C3766" w:rsidP="00DF5FFA">
            <w:pPr>
              <w:jc w:val="center"/>
              <w:rPr>
                <w:rFonts w:ascii="Arial" w:hAnsi="Arial" w:cs="Arial"/>
                <w:sz w:val="20"/>
                <w:szCs w:val="20"/>
              </w:rPr>
            </w:pPr>
            <w:r w:rsidRPr="00E3718C">
              <w:rPr>
                <w:rFonts w:ascii="Arial" w:hAnsi="Arial" w:cs="Arial"/>
                <w:sz w:val="20"/>
                <w:szCs w:val="20"/>
              </w:rPr>
              <w:t>Location/Address for</w:t>
            </w:r>
          </w:p>
          <w:p w:rsidR="000C3766" w:rsidRPr="00E3718C" w:rsidRDefault="000C3766" w:rsidP="00DF5FFA">
            <w:pPr>
              <w:jc w:val="center"/>
              <w:rPr>
                <w:rFonts w:ascii="Arial" w:hAnsi="Arial" w:cs="Arial"/>
                <w:sz w:val="20"/>
                <w:szCs w:val="20"/>
              </w:rPr>
            </w:pPr>
            <w:r w:rsidRPr="00E3718C">
              <w:rPr>
                <w:rFonts w:ascii="Arial" w:hAnsi="Arial" w:cs="Arial"/>
                <w:b/>
                <w:sz w:val="20"/>
                <w:szCs w:val="20"/>
                <w:u w:val="single"/>
              </w:rPr>
              <w:t>Routine</w:t>
            </w:r>
            <w:r w:rsidRPr="00E3718C">
              <w:rPr>
                <w:rFonts w:ascii="Arial" w:hAnsi="Arial" w:cs="Arial"/>
                <w:b/>
                <w:sz w:val="20"/>
                <w:szCs w:val="20"/>
              </w:rPr>
              <w:t xml:space="preserve"> Sample Sites</w:t>
            </w:r>
          </w:p>
        </w:tc>
        <w:tc>
          <w:tcPr>
            <w:tcW w:w="3600" w:type="dxa"/>
            <w:gridSpan w:val="2"/>
            <w:tcBorders>
              <w:top w:val="double" w:sz="4" w:space="0" w:color="auto"/>
              <w:left w:val="single" w:sz="4" w:space="0" w:color="auto"/>
              <w:bottom w:val="double" w:sz="4" w:space="0" w:color="auto"/>
              <w:right w:val="single" w:sz="4" w:space="0" w:color="auto"/>
            </w:tcBorders>
          </w:tcPr>
          <w:p w:rsidR="000C3766" w:rsidRPr="00E3718C" w:rsidRDefault="000C3766" w:rsidP="00DF5FFA">
            <w:pPr>
              <w:jc w:val="center"/>
              <w:rPr>
                <w:rFonts w:ascii="Arial" w:hAnsi="Arial" w:cs="Arial"/>
                <w:sz w:val="20"/>
                <w:szCs w:val="20"/>
              </w:rPr>
            </w:pPr>
            <w:r w:rsidRPr="00E3718C">
              <w:rPr>
                <w:rFonts w:ascii="Arial" w:hAnsi="Arial" w:cs="Arial"/>
                <w:sz w:val="20"/>
                <w:szCs w:val="20"/>
              </w:rPr>
              <w:t>Location/Address for</w:t>
            </w:r>
          </w:p>
          <w:p w:rsidR="000C3766" w:rsidRPr="00E3718C" w:rsidRDefault="000C3766" w:rsidP="00DF5FFA">
            <w:pPr>
              <w:jc w:val="center"/>
              <w:rPr>
                <w:rFonts w:ascii="Arial" w:hAnsi="Arial" w:cs="Arial"/>
                <w:sz w:val="20"/>
                <w:szCs w:val="20"/>
              </w:rPr>
            </w:pPr>
            <w:r w:rsidRPr="00E3718C">
              <w:rPr>
                <w:rFonts w:ascii="Arial" w:hAnsi="Arial" w:cs="Arial"/>
                <w:b/>
                <w:sz w:val="20"/>
                <w:szCs w:val="20"/>
                <w:u w:val="single"/>
              </w:rPr>
              <w:t>Repeat</w:t>
            </w:r>
            <w:r w:rsidRPr="00E3718C">
              <w:rPr>
                <w:rFonts w:ascii="Arial" w:hAnsi="Arial" w:cs="Arial"/>
                <w:b/>
                <w:sz w:val="20"/>
                <w:szCs w:val="20"/>
              </w:rPr>
              <w:t xml:space="preserve"> and </w:t>
            </w:r>
            <w:r w:rsidRPr="00E3718C">
              <w:rPr>
                <w:rFonts w:ascii="Arial" w:hAnsi="Arial" w:cs="Arial"/>
                <w:b/>
                <w:sz w:val="20"/>
                <w:szCs w:val="20"/>
                <w:u w:val="single"/>
              </w:rPr>
              <w:t>Triggered Source</w:t>
            </w:r>
            <w:r w:rsidRPr="00E3718C">
              <w:rPr>
                <w:rFonts w:ascii="Arial" w:hAnsi="Arial" w:cs="Arial"/>
                <w:b/>
                <w:sz w:val="20"/>
                <w:szCs w:val="20"/>
              </w:rPr>
              <w:t xml:space="preserve"> Sample Sites</w:t>
            </w:r>
          </w:p>
        </w:tc>
        <w:tc>
          <w:tcPr>
            <w:tcW w:w="3240" w:type="dxa"/>
            <w:gridSpan w:val="2"/>
            <w:tcBorders>
              <w:top w:val="double" w:sz="4" w:space="0" w:color="auto"/>
              <w:left w:val="single" w:sz="4" w:space="0" w:color="auto"/>
              <w:bottom w:val="double" w:sz="4" w:space="0" w:color="auto"/>
            </w:tcBorders>
          </w:tcPr>
          <w:p w:rsidR="000C3766" w:rsidRPr="00E3718C" w:rsidRDefault="000C3766" w:rsidP="00DF5FFA">
            <w:pPr>
              <w:jc w:val="center"/>
              <w:rPr>
                <w:rFonts w:ascii="Arial" w:hAnsi="Arial" w:cs="Arial"/>
                <w:sz w:val="20"/>
                <w:szCs w:val="20"/>
              </w:rPr>
            </w:pPr>
            <w:r w:rsidRPr="00E3718C">
              <w:rPr>
                <w:rFonts w:ascii="Arial" w:hAnsi="Arial" w:cs="Arial"/>
                <w:b/>
                <w:sz w:val="20"/>
                <w:szCs w:val="20"/>
              </w:rPr>
              <w:t xml:space="preserve">Sample Location for </w:t>
            </w:r>
            <w:r w:rsidRPr="00E3718C">
              <w:rPr>
                <w:rFonts w:ascii="Arial" w:hAnsi="Arial" w:cs="Arial"/>
                <w:b/>
                <w:sz w:val="20"/>
                <w:szCs w:val="20"/>
                <w:u w:val="single"/>
              </w:rPr>
              <w:t>Month Following</w:t>
            </w:r>
            <w:r w:rsidRPr="00E3718C">
              <w:rPr>
                <w:rFonts w:ascii="Arial" w:hAnsi="Arial" w:cs="Arial"/>
                <w:b/>
                <w:sz w:val="20"/>
                <w:szCs w:val="20"/>
              </w:rPr>
              <w:t xml:space="preserve"> </w:t>
            </w:r>
            <w:r>
              <w:rPr>
                <w:rFonts w:ascii="Arial" w:hAnsi="Arial" w:cs="Arial"/>
                <w:b/>
                <w:sz w:val="20"/>
                <w:szCs w:val="20"/>
              </w:rPr>
              <w:t xml:space="preserve">an </w:t>
            </w:r>
            <w:r w:rsidRPr="00E3718C">
              <w:rPr>
                <w:rFonts w:ascii="Arial" w:hAnsi="Arial" w:cs="Arial"/>
                <w:b/>
                <w:sz w:val="20"/>
                <w:szCs w:val="20"/>
              </w:rPr>
              <w:t>Unsatisfactory Sample</w:t>
            </w:r>
            <w:r>
              <w:rPr>
                <w:rFonts w:ascii="Arial" w:hAnsi="Arial" w:cs="Arial"/>
                <w:b/>
                <w:sz w:val="20"/>
                <w:szCs w:val="20"/>
              </w:rPr>
              <w:t xml:space="preserve"> when the following month normally doesn’t have a sample requirement</w:t>
            </w:r>
          </w:p>
        </w:tc>
      </w:tr>
      <w:tr w:rsidR="000C3766" w:rsidRPr="00AF2D15" w:rsidTr="00DF5FFA">
        <w:tc>
          <w:tcPr>
            <w:tcW w:w="2250" w:type="dxa"/>
            <w:tcBorders>
              <w:top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X1.</w:t>
            </w:r>
          </w:p>
        </w:tc>
        <w:tc>
          <w:tcPr>
            <w:tcW w:w="540" w:type="dxa"/>
            <w:tcBorders>
              <w:top w:val="double" w:sz="4" w:space="0" w:color="auto"/>
              <w:left w:val="single" w:sz="4" w:space="0" w:color="auto"/>
              <w:bottom w:val="nil"/>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3060" w:type="dxa"/>
            <w:tcBorders>
              <w:top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1-1.</w:t>
            </w:r>
          </w:p>
        </w:tc>
        <w:tc>
          <w:tcPr>
            <w:tcW w:w="392" w:type="dxa"/>
            <w:tcBorders>
              <w:top w:val="double" w:sz="4" w:space="0" w:color="auto"/>
              <w:left w:val="single" w:sz="4" w:space="0" w:color="auto"/>
              <w:bottom w:val="nil"/>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2848" w:type="dxa"/>
            <w:tcBorders>
              <w:top w:val="double" w:sz="4" w:space="0" w:color="auto"/>
              <w:bottom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p>
        </w:tc>
      </w:tr>
      <w:tr w:rsidR="000C3766" w:rsidRPr="00AF2D15" w:rsidTr="00DF5FFA">
        <w:tc>
          <w:tcPr>
            <w:tcW w:w="2250" w:type="dxa"/>
            <w:tcBorders>
              <w:top w:val="single" w:sz="4" w:space="0" w:color="auto"/>
              <w:bottom w:val="nil"/>
              <w:right w:val="single" w:sz="4" w:space="0" w:color="auto"/>
            </w:tcBorders>
          </w:tcPr>
          <w:p w:rsidR="000C3766" w:rsidRPr="00AF2D15" w:rsidRDefault="000C3766" w:rsidP="00DF5FFA">
            <w:pPr>
              <w:autoSpaceDE w:val="0"/>
              <w:autoSpaceDN w:val="0"/>
              <w:adjustRightInd w:val="0"/>
              <w:spacing w:before="60" w:after="120"/>
              <w:rPr>
                <w:rFonts w:ascii="Arial" w:hAnsi="Arial" w:cs="Arial"/>
                <w:bCs/>
                <w:sz w:val="20"/>
                <w:szCs w:val="20"/>
              </w:rPr>
            </w:pPr>
          </w:p>
        </w:tc>
        <w:tc>
          <w:tcPr>
            <w:tcW w:w="540" w:type="dxa"/>
            <w:tcBorders>
              <w:top w:val="nil"/>
              <w:left w:val="single" w:sz="4" w:space="0" w:color="auto"/>
              <w:bottom w:val="nil"/>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3060" w:type="dxa"/>
            <w:tcBorders>
              <w:top w:val="nil"/>
              <w:bottom w:val="sing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1-2.</w:t>
            </w:r>
          </w:p>
        </w:tc>
        <w:tc>
          <w:tcPr>
            <w:tcW w:w="392" w:type="dxa"/>
            <w:tcBorders>
              <w:top w:val="nil"/>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2848" w:type="dxa"/>
            <w:tcBorders>
              <w:top w:val="single" w:sz="4" w:space="0" w:color="auto"/>
              <w:bottom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p>
        </w:tc>
      </w:tr>
      <w:tr w:rsidR="000C3766" w:rsidRPr="00AF2D15" w:rsidTr="00DF5FFA">
        <w:tc>
          <w:tcPr>
            <w:tcW w:w="2250" w:type="dxa"/>
            <w:tcBorders>
              <w:top w:val="nil"/>
              <w:bottom w:val="nil"/>
              <w:right w:val="single" w:sz="4" w:space="0" w:color="auto"/>
            </w:tcBorders>
          </w:tcPr>
          <w:p w:rsidR="000C3766" w:rsidRPr="00AF2D15" w:rsidRDefault="000C3766" w:rsidP="00DF5FFA">
            <w:pPr>
              <w:autoSpaceDE w:val="0"/>
              <w:autoSpaceDN w:val="0"/>
              <w:adjustRightInd w:val="0"/>
              <w:spacing w:before="60" w:after="120"/>
              <w:rPr>
                <w:rFonts w:ascii="Arial" w:hAnsi="Arial" w:cs="Arial"/>
                <w:bCs/>
                <w:sz w:val="20"/>
                <w:szCs w:val="20"/>
              </w:rPr>
            </w:pPr>
          </w:p>
        </w:tc>
        <w:tc>
          <w:tcPr>
            <w:tcW w:w="540" w:type="dxa"/>
            <w:tcBorders>
              <w:top w:val="nil"/>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1-3.</w:t>
            </w:r>
          </w:p>
        </w:tc>
        <w:tc>
          <w:tcPr>
            <w:tcW w:w="392" w:type="dxa"/>
            <w:tcBorders>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2848" w:type="dxa"/>
            <w:tcBorders>
              <w:top w:val="single" w:sz="4" w:space="0" w:color="auto"/>
              <w:bottom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p>
        </w:tc>
      </w:tr>
      <w:tr w:rsidR="000C3766" w:rsidRPr="00AF2D15" w:rsidTr="00DF5FFA">
        <w:tc>
          <w:tcPr>
            <w:tcW w:w="2250" w:type="dxa"/>
            <w:tcBorders>
              <w:top w:val="nil"/>
              <w:bottom w:val="nil"/>
              <w:right w:val="single" w:sz="4" w:space="0" w:color="auto"/>
            </w:tcBorders>
          </w:tcPr>
          <w:p w:rsidR="000C3766" w:rsidRPr="00AF2D15" w:rsidRDefault="000C3766" w:rsidP="00DF5FFA">
            <w:pPr>
              <w:autoSpaceDE w:val="0"/>
              <w:autoSpaceDN w:val="0"/>
              <w:adjustRightInd w:val="0"/>
              <w:spacing w:before="60" w:after="120"/>
              <w:rPr>
                <w:rFonts w:ascii="Arial" w:hAnsi="Arial" w:cs="Arial"/>
                <w:bCs/>
                <w:sz w:val="20"/>
                <w:szCs w:val="20"/>
              </w:rPr>
            </w:pPr>
          </w:p>
        </w:tc>
        <w:tc>
          <w:tcPr>
            <w:tcW w:w="540" w:type="dxa"/>
            <w:tcBorders>
              <w:left w:val="single" w:sz="4" w:space="0" w:color="auto"/>
              <w:bottom w:val="nil"/>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nil"/>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r>
              <w:rPr>
                <w:rFonts w:ascii="Arial" w:hAnsi="Arial" w:cs="Arial"/>
                <w:b/>
                <w:bCs/>
                <w:szCs w:val="24"/>
              </w:rPr>
              <w:t>S0_ - well</w:t>
            </w:r>
          </w:p>
        </w:tc>
        <w:tc>
          <w:tcPr>
            <w:tcW w:w="392" w:type="dxa"/>
            <w:tcBorders>
              <w:left w:val="single" w:sz="4" w:space="0" w:color="auto"/>
              <w:bottom w:val="nil"/>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2848" w:type="dxa"/>
            <w:tcBorders>
              <w:top w:val="single" w:sz="4" w:space="0" w:color="auto"/>
              <w:bottom w:val="nil"/>
            </w:tcBorders>
          </w:tcPr>
          <w:p w:rsidR="000C3766" w:rsidRPr="00AF2D15" w:rsidRDefault="000C3766" w:rsidP="00DF5FFA">
            <w:pPr>
              <w:autoSpaceDE w:val="0"/>
              <w:autoSpaceDN w:val="0"/>
              <w:adjustRightInd w:val="0"/>
              <w:spacing w:before="60" w:after="120"/>
              <w:rPr>
                <w:rFonts w:ascii="Arial" w:hAnsi="Arial" w:cs="Arial"/>
                <w:b/>
                <w:bCs/>
                <w:szCs w:val="24"/>
              </w:rPr>
            </w:pPr>
          </w:p>
        </w:tc>
      </w:tr>
      <w:tr w:rsidR="000C3766" w:rsidRPr="00AF2D15" w:rsidTr="00DF5FFA">
        <w:tc>
          <w:tcPr>
            <w:tcW w:w="2250" w:type="dxa"/>
            <w:tcBorders>
              <w:top w:val="nil"/>
              <w:bottom w:val="doub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Cs/>
                <w:sz w:val="20"/>
                <w:szCs w:val="20"/>
              </w:rPr>
            </w:pPr>
          </w:p>
        </w:tc>
        <w:tc>
          <w:tcPr>
            <w:tcW w:w="540" w:type="dxa"/>
            <w:tcBorders>
              <w:top w:val="nil"/>
              <w:left w:val="single" w:sz="4" w:space="0" w:color="auto"/>
              <w:bottom w:val="doub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3060" w:type="dxa"/>
            <w:tcBorders>
              <w:top w:val="nil"/>
              <w:bottom w:val="doub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p>
        </w:tc>
        <w:tc>
          <w:tcPr>
            <w:tcW w:w="392" w:type="dxa"/>
            <w:tcBorders>
              <w:top w:val="nil"/>
              <w:left w:val="single" w:sz="4" w:space="0" w:color="auto"/>
              <w:bottom w:val="doub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2848" w:type="dxa"/>
            <w:tcBorders>
              <w:top w:val="nil"/>
              <w:bottom w:val="doub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p>
        </w:tc>
      </w:tr>
      <w:tr w:rsidR="000C3766" w:rsidRPr="00AF2D15" w:rsidTr="00DF5FFA">
        <w:tc>
          <w:tcPr>
            <w:tcW w:w="2250" w:type="dxa"/>
            <w:tcBorders>
              <w:top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X2.</w:t>
            </w:r>
          </w:p>
        </w:tc>
        <w:tc>
          <w:tcPr>
            <w:tcW w:w="540" w:type="dxa"/>
            <w:tcBorders>
              <w:top w:val="double" w:sz="4" w:space="0" w:color="auto"/>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3060" w:type="dxa"/>
            <w:tcBorders>
              <w:top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2-1.</w:t>
            </w:r>
          </w:p>
        </w:tc>
        <w:tc>
          <w:tcPr>
            <w:tcW w:w="392" w:type="dxa"/>
            <w:tcBorders>
              <w:top w:val="double" w:sz="4" w:space="0" w:color="auto"/>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2848" w:type="dxa"/>
            <w:tcBorders>
              <w:top w:val="double" w:sz="4" w:space="0" w:color="auto"/>
              <w:bottom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p>
        </w:tc>
      </w:tr>
      <w:tr w:rsidR="000C3766" w:rsidRPr="00AF2D15" w:rsidTr="00DF5FFA">
        <w:tc>
          <w:tcPr>
            <w:tcW w:w="2250" w:type="dxa"/>
            <w:tcBorders>
              <w:top w:val="single" w:sz="4" w:space="0" w:color="auto"/>
              <w:bottom w:val="nil"/>
              <w:right w:val="single" w:sz="4" w:space="0" w:color="auto"/>
            </w:tcBorders>
          </w:tcPr>
          <w:p w:rsidR="000C3766" w:rsidRPr="00AF2D15" w:rsidRDefault="000C3766" w:rsidP="00DF5FFA">
            <w:pPr>
              <w:autoSpaceDE w:val="0"/>
              <w:autoSpaceDN w:val="0"/>
              <w:adjustRightInd w:val="0"/>
              <w:spacing w:before="60" w:after="120"/>
              <w:rPr>
                <w:rFonts w:ascii="Arial" w:hAnsi="Arial" w:cs="Arial"/>
                <w:bCs/>
                <w:sz w:val="20"/>
                <w:szCs w:val="20"/>
              </w:rPr>
            </w:pPr>
          </w:p>
        </w:tc>
        <w:tc>
          <w:tcPr>
            <w:tcW w:w="540" w:type="dxa"/>
            <w:tcBorders>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2-2.</w:t>
            </w:r>
          </w:p>
        </w:tc>
        <w:tc>
          <w:tcPr>
            <w:tcW w:w="392" w:type="dxa"/>
            <w:tcBorders>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2848" w:type="dxa"/>
            <w:tcBorders>
              <w:top w:val="single" w:sz="4" w:space="0" w:color="auto"/>
              <w:bottom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p>
        </w:tc>
      </w:tr>
      <w:tr w:rsidR="000C3766" w:rsidRPr="00AF2D15" w:rsidTr="00DF5FFA">
        <w:tc>
          <w:tcPr>
            <w:tcW w:w="2250" w:type="dxa"/>
            <w:tcBorders>
              <w:top w:val="nil"/>
              <w:bottom w:val="nil"/>
              <w:right w:val="single" w:sz="4" w:space="0" w:color="auto"/>
            </w:tcBorders>
          </w:tcPr>
          <w:p w:rsidR="000C3766" w:rsidRPr="00AF2D15" w:rsidRDefault="000C3766" w:rsidP="00DF5FFA">
            <w:pPr>
              <w:autoSpaceDE w:val="0"/>
              <w:autoSpaceDN w:val="0"/>
              <w:adjustRightInd w:val="0"/>
              <w:spacing w:before="60" w:after="120"/>
              <w:rPr>
                <w:rFonts w:ascii="Arial" w:hAnsi="Arial" w:cs="Arial"/>
                <w:bCs/>
                <w:sz w:val="20"/>
                <w:szCs w:val="20"/>
              </w:rPr>
            </w:pPr>
          </w:p>
        </w:tc>
        <w:tc>
          <w:tcPr>
            <w:tcW w:w="540" w:type="dxa"/>
            <w:tcBorders>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2-3.</w:t>
            </w:r>
          </w:p>
        </w:tc>
        <w:tc>
          <w:tcPr>
            <w:tcW w:w="392" w:type="dxa"/>
            <w:tcBorders>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2848" w:type="dxa"/>
            <w:tcBorders>
              <w:top w:val="single" w:sz="4" w:space="0" w:color="auto"/>
              <w:bottom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p>
        </w:tc>
      </w:tr>
      <w:tr w:rsidR="000C3766" w:rsidRPr="00AF2D15" w:rsidTr="00DF5FFA">
        <w:tc>
          <w:tcPr>
            <w:tcW w:w="2250" w:type="dxa"/>
            <w:tcBorders>
              <w:top w:val="nil"/>
              <w:bottom w:val="nil"/>
              <w:right w:val="single" w:sz="4" w:space="0" w:color="auto"/>
            </w:tcBorders>
          </w:tcPr>
          <w:p w:rsidR="000C3766" w:rsidRPr="00AF2D15" w:rsidRDefault="000C3766" w:rsidP="00DF5FFA">
            <w:pPr>
              <w:autoSpaceDE w:val="0"/>
              <w:autoSpaceDN w:val="0"/>
              <w:adjustRightInd w:val="0"/>
              <w:spacing w:before="60" w:after="120"/>
              <w:rPr>
                <w:rFonts w:ascii="Arial" w:hAnsi="Arial" w:cs="Arial"/>
                <w:bCs/>
                <w:sz w:val="20"/>
                <w:szCs w:val="20"/>
              </w:rPr>
            </w:pPr>
          </w:p>
        </w:tc>
        <w:tc>
          <w:tcPr>
            <w:tcW w:w="540" w:type="dxa"/>
            <w:tcBorders>
              <w:left w:val="single" w:sz="4" w:space="0" w:color="auto"/>
              <w:bottom w:val="nil"/>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S0_ - well</w:t>
            </w:r>
          </w:p>
        </w:tc>
        <w:tc>
          <w:tcPr>
            <w:tcW w:w="392" w:type="dxa"/>
            <w:tcBorders>
              <w:left w:val="single" w:sz="4" w:space="0" w:color="auto"/>
              <w:bottom w:val="nil"/>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2848" w:type="dxa"/>
            <w:tcBorders>
              <w:top w:val="single" w:sz="4" w:space="0" w:color="auto"/>
              <w:bottom w:val="nil"/>
            </w:tcBorders>
          </w:tcPr>
          <w:p w:rsidR="000C3766" w:rsidRPr="00AF2D15" w:rsidRDefault="000C3766" w:rsidP="00DF5FFA">
            <w:pPr>
              <w:autoSpaceDE w:val="0"/>
              <w:autoSpaceDN w:val="0"/>
              <w:adjustRightInd w:val="0"/>
              <w:spacing w:before="60" w:after="120"/>
              <w:rPr>
                <w:rFonts w:ascii="Arial" w:hAnsi="Arial" w:cs="Arial"/>
                <w:b/>
                <w:bCs/>
                <w:szCs w:val="24"/>
              </w:rPr>
            </w:pPr>
          </w:p>
        </w:tc>
      </w:tr>
      <w:tr w:rsidR="000C3766" w:rsidRPr="00AF2D15" w:rsidTr="00DF5FFA">
        <w:tc>
          <w:tcPr>
            <w:tcW w:w="2250" w:type="dxa"/>
            <w:tcBorders>
              <w:top w:val="nil"/>
              <w:bottom w:val="doub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Cs/>
                <w:sz w:val="20"/>
                <w:szCs w:val="20"/>
              </w:rPr>
            </w:pPr>
          </w:p>
        </w:tc>
        <w:tc>
          <w:tcPr>
            <w:tcW w:w="540" w:type="dxa"/>
            <w:tcBorders>
              <w:top w:val="nil"/>
              <w:left w:val="single" w:sz="4" w:space="0" w:color="auto"/>
              <w:bottom w:val="doub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doub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p>
        </w:tc>
        <w:tc>
          <w:tcPr>
            <w:tcW w:w="392" w:type="dxa"/>
            <w:tcBorders>
              <w:top w:val="nil"/>
              <w:left w:val="single" w:sz="4" w:space="0" w:color="auto"/>
              <w:bottom w:val="doub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2848" w:type="dxa"/>
            <w:tcBorders>
              <w:top w:val="nil"/>
              <w:bottom w:val="doub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p>
        </w:tc>
      </w:tr>
      <w:tr w:rsidR="000C3766" w:rsidRPr="00AF2D15" w:rsidTr="00DF5FFA">
        <w:tc>
          <w:tcPr>
            <w:tcW w:w="2250" w:type="dxa"/>
            <w:tcBorders>
              <w:top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X3.</w:t>
            </w:r>
          </w:p>
        </w:tc>
        <w:tc>
          <w:tcPr>
            <w:tcW w:w="540" w:type="dxa"/>
            <w:tcBorders>
              <w:top w:val="double" w:sz="4" w:space="0" w:color="auto"/>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3060" w:type="dxa"/>
            <w:tcBorders>
              <w:top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3-1.</w:t>
            </w:r>
          </w:p>
        </w:tc>
        <w:tc>
          <w:tcPr>
            <w:tcW w:w="392" w:type="dxa"/>
            <w:tcBorders>
              <w:top w:val="double" w:sz="4" w:space="0" w:color="auto"/>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2848" w:type="dxa"/>
            <w:tcBorders>
              <w:top w:val="double" w:sz="4" w:space="0" w:color="auto"/>
              <w:bottom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p>
        </w:tc>
      </w:tr>
      <w:tr w:rsidR="000C3766" w:rsidRPr="00AF2D15" w:rsidTr="00DF5FFA">
        <w:tc>
          <w:tcPr>
            <w:tcW w:w="2250" w:type="dxa"/>
            <w:tcBorders>
              <w:top w:val="single" w:sz="4" w:space="0" w:color="auto"/>
              <w:bottom w:val="nil"/>
              <w:right w:val="single" w:sz="4" w:space="0" w:color="auto"/>
            </w:tcBorders>
          </w:tcPr>
          <w:p w:rsidR="000C3766" w:rsidRPr="00AF2D15" w:rsidRDefault="000C3766" w:rsidP="00DF5FFA">
            <w:pPr>
              <w:autoSpaceDE w:val="0"/>
              <w:autoSpaceDN w:val="0"/>
              <w:adjustRightInd w:val="0"/>
              <w:spacing w:before="60" w:after="120"/>
              <w:rPr>
                <w:rFonts w:ascii="Arial" w:hAnsi="Arial" w:cs="Arial"/>
                <w:bCs/>
                <w:sz w:val="20"/>
                <w:szCs w:val="20"/>
              </w:rPr>
            </w:pPr>
          </w:p>
        </w:tc>
        <w:tc>
          <w:tcPr>
            <w:tcW w:w="540" w:type="dxa"/>
            <w:tcBorders>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3-2.</w:t>
            </w:r>
          </w:p>
        </w:tc>
        <w:tc>
          <w:tcPr>
            <w:tcW w:w="392" w:type="dxa"/>
            <w:tcBorders>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2848" w:type="dxa"/>
            <w:tcBorders>
              <w:top w:val="single" w:sz="4" w:space="0" w:color="auto"/>
              <w:bottom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p>
        </w:tc>
      </w:tr>
      <w:tr w:rsidR="000C3766" w:rsidRPr="00AF2D15" w:rsidTr="00DF5FFA">
        <w:tc>
          <w:tcPr>
            <w:tcW w:w="2250" w:type="dxa"/>
            <w:tcBorders>
              <w:top w:val="nil"/>
              <w:bottom w:val="nil"/>
              <w:right w:val="single" w:sz="4" w:space="0" w:color="auto"/>
            </w:tcBorders>
          </w:tcPr>
          <w:p w:rsidR="000C3766" w:rsidRPr="00AF2D15" w:rsidRDefault="000C3766" w:rsidP="00DF5FFA">
            <w:pPr>
              <w:autoSpaceDE w:val="0"/>
              <w:autoSpaceDN w:val="0"/>
              <w:adjustRightInd w:val="0"/>
              <w:spacing w:before="60" w:after="120"/>
              <w:rPr>
                <w:rFonts w:ascii="Arial" w:hAnsi="Arial" w:cs="Arial"/>
                <w:bCs/>
                <w:sz w:val="20"/>
                <w:szCs w:val="20"/>
              </w:rPr>
            </w:pPr>
          </w:p>
        </w:tc>
        <w:tc>
          <w:tcPr>
            <w:tcW w:w="540" w:type="dxa"/>
            <w:tcBorders>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3-3.</w:t>
            </w:r>
          </w:p>
        </w:tc>
        <w:tc>
          <w:tcPr>
            <w:tcW w:w="392" w:type="dxa"/>
            <w:tcBorders>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2848" w:type="dxa"/>
            <w:tcBorders>
              <w:top w:val="single" w:sz="4" w:space="0" w:color="auto"/>
              <w:bottom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p>
        </w:tc>
      </w:tr>
      <w:tr w:rsidR="000C3766" w:rsidRPr="00AF2D15" w:rsidTr="00DF5FFA">
        <w:tc>
          <w:tcPr>
            <w:tcW w:w="2250" w:type="dxa"/>
            <w:tcBorders>
              <w:top w:val="nil"/>
              <w:bottom w:val="nil"/>
              <w:right w:val="single" w:sz="4" w:space="0" w:color="auto"/>
            </w:tcBorders>
          </w:tcPr>
          <w:p w:rsidR="000C3766" w:rsidRPr="00AF2D15" w:rsidRDefault="000C3766" w:rsidP="00DF5FFA">
            <w:pPr>
              <w:autoSpaceDE w:val="0"/>
              <w:autoSpaceDN w:val="0"/>
              <w:adjustRightInd w:val="0"/>
              <w:spacing w:before="60" w:after="120"/>
              <w:rPr>
                <w:rFonts w:ascii="Arial" w:hAnsi="Arial" w:cs="Arial"/>
                <w:bCs/>
                <w:sz w:val="20"/>
                <w:szCs w:val="20"/>
              </w:rPr>
            </w:pPr>
          </w:p>
        </w:tc>
        <w:tc>
          <w:tcPr>
            <w:tcW w:w="540" w:type="dxa"/>
            <w:tcBorders>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r w:rsidRPr="00AF2D15">
              <w:rPr>
                <w:rFonts w:ascii="Arial" w:hAnsi="Arial" w:cs="Arial"/>
                <w:b/>
                <w:bCs/>
                <w:szCs w:val="24"/>
              </w:rPr>
              <w:t>S0_ - well</w:t>
            </w:r>
          </w:p>
        </w:tc>
        <w:tc>
          <w:tcPr>
            <w:tcW w:w="392" w:type="dxa"/>
            <w:tcBorders>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2848" w:type="dxa"/>
            <w:tcBorders>
              <w:top w:val="single" w:sz="4" w:space="0" w:color="auto"/>
              <w:bottom w:val="nil"/>
            </w:tcBorders>
          </w:tcPr>
          <w:p w:rsidR="000C3766" w:rsidRPr="00AF2D15" w:rsidRDefault="000C3766" w:rsidP="00DF5FFA">
            <w:pPr>
              <w:autoSpaceDE w:val="0"/>
              <w:autoSpaceDN w:val="0"/>
              <w:adjustRightInd w:val="0"/>
              <w:spacing w:before="60" w:after="120"/>
              <w:rPr>
                <w:rFonts w:ascii="Arial" w:hAnsi="Arial" w:cs="Arial"/>
                <w:b/>
                <w:bCs/>
                <w:szCs w:val="24"/>
              </w:rPr>
            </w:pPr>
          </w:p>
        </w:tc>
      </w:tr>
      <w:tr w:rsidR="000C3766" w:rsidRPr="00AF2D15" w:rsidTr="00DF5FFA">
        <w:tc>
          <w:tcPr>
            <w:tcW w:w="2250" w:type="dxa"/>
            <w:tcBorders>
              <w:top w:val="nil"/>
              <w:bottom w:val="doub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Cs/>
                <w:sz w:val="20"/>
                <w:szCs w:val="20"/>
              </w:rPr>
            </w:pPr>
          </w:p>
        </w:tc>
        <w:tc>
          <w:tcPr>
            <w:tcW w:w="540" w:type="dxa"/>
            <w:tcBorders>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3060" w:type="dxa"/>
            <w:tcBorders>
              <w:top w:val="single" w:sz="4" w:space="0" w:color="auto"/>
              <w:bottom w:val="double" w:sz="4" w:space="0" w:color="auto"/>
              <w:right w:val="single" w:sz="4" w:space="0" w:color="auto"/>
            </w:tcBorders>
          </w:tcPr>
          <w:p w:rsidR="000C3766" w:rsidRPr="00AF2D15" w:rsidRDefault="000C3766" w:rsidP="00DF5FFA">
            <w:pPr>
              <w:autoSpaceDE w:val="0"/>
              <w:autoSpaceDN w:val="0"/>
              <w:adjustRightInd w:val="0"/>
              <w:spacing w:before="60" w:after="120"/>
              <w:rPr>
                <w:rFonts w:ascii="Arial" w:hAnsi="Arial" w:cs="Arial"/>
                <w:b/>
                <w:bCs/>
                <w:szCs w:val="24"/>
              </w:rPr>
            </w:pPr>
          </w:p>
        </w:tc>
        <w:tc>
          <w:tcPr>
            <w:tcW w:w="392" w:type="dxa"/>
            <w:tcBorders>
              <w:left w:val="single" w:sz="4" w:space="0" w:color="auto"/>
            </w:tcBorders>
          </w:tcPr>
          <w:p w:rsidR="000C3766" w:rsidRPr="00AF2D15" w:rsidRDefault="000C3766" w:rsidP="00DF5FFA">
            <w:pPr>
              <w:autoSpaceDE w:val="0"/>
              <w:autoSpaceDN w:val="0"/>
              <w:adjustRightInd w:val="0"/>
              <w:spacing w:before="60" w:after="120"/>
              <w:rPr>
                <w:rFonts w:ascii="Arial" w:hAnsi="Arial" w:cs="Arial"/>
                <w:bCs/>
                <w:szCs w:val="24"/>
              </w:rPr>
            </w:pPr>
          </w:p>
        </w:tc>
        <w:tc>
          <w:tcPr>
            <w:tcW w:w="2848" w:type="dxa"/>
            <w:tcBorders>
              <w:top w:val="nil"/>
            </w:tcBorders>
          </w:tcPr>
          <w:p w:rsidR="000C3766" w:rsidRPr="00AF2D15" w:rsidRDefault="000C3766" w:rsidP="00DF5FFA">
            <w:pPr>
              <w:autoSpaceDE w:val="0"/>
              <w:autoSpaceDN w:val="0"/>
              <w:adjustRightInd w:val="0"/>
              <w:spacing w:before="60" w:after="120"/>
              <w:rPr>
                <w:rFonts w:ascii="Arial" w:hAnsi="Arial" w:cs="Arial"/>
                <w:b/>
                <w:bCs/>
                <w:szCs w:val="24"/>
              </w:rPr>
            </w:pPr>
          </w:p>
        </w:tc>
      </w:tr>
    </w:tbl>
    <w:p w:rsidR="000C3766" w:rsidRDefault="000C3766" w:rsidP="000C3766">
      <w:pPr>
        <w:tabs>
          <w:tab w:val="left" w:pos="0"/>
        </w:tabs>
        <w:suppressAutoHyphens/>
        <w:spacing w:before="120" w:after="240"/>
        <w:rPr>
          <w:rFonts w:ascii="Arial" w:hAnsi="Arial" w:cs="Arial"/>
          <w:bCs/>
          <w:spacing w:val="-2"/>
          <w:sz w:val="20"/>
        </w:rPr>
      </w:pPr>
      <w:r>
        <w:rPr>
          <w:rFonts w:ascii="Arial" w:hAnsi="Arial" w:cs="Arial"/>
          <w:bCs/>
          <w:spacing w:val="-2"/>
          <w:sz w:val="20"/>
        </w:rPr>
        <w:t>If you need more than three routine sample sites to cover the distribution system, attach additional sheets as needed.</w:t>
      </w:r>
    </w:p>
    <w:p w:rsidR="000C3766" w:rsidRDefault="000C3766" w:rsidP="000C3766">
      <w:pPr>
        <w:rPr>
          <w:rFonts w:ascii="Arial" w:hAnsi="Arial" w:cs="Arial"/>
          <w:b/>
          <w:spacing w:val="-3"/>
          <w:sz w:val="26"/>
        </w:rPr>
      </w:pPr>
      <w:r>
        <w:rPr>
          <w:rFonts w:ascii="Arial" w:hAnsi="Arial" w:cs="Arial"/>
          <w:b/>
          <w:spacing w:val="-3"/>
          <w:sz w:val="26"/>
        </w:rPr>
        <w:t>Important notes for sample collector:</w:t>
      </w:r>
    </w:p>
    <w:p w:rsidR="000C3766" w:rsidRDefault="000C3766" w:rsidP="000C3766">
      <w:pPr>
        <w:rPr>
          <w:rFonts w:ascii="Arial" w:hAnsi="Arial" w:cs="Arial"/>
          <w:b/>
          <w:spacing w:val="-3"/>
          <w:sz w:val="26"/>
        </w:rPr>
      </w:pPr>
      <w:r>
        <w:rPr>
          <w:rFonts w:ascii="Arial" w:hAnsi="Arial" w:cs="Arial"/>
          <w:b/>
          <w:spacing w:val="-3"/>
          <w:sz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3766" w:rsidRDefault="000C3766" w:rsidP="000C3766">
      <w:pPr>
        <w:numPr>
          <w:ilvl w:val="0"/>
          <w:numId w:val="3"/>
        </w:numPr>
        <w:rPr>
          <w:rFonts w:ascii="Arial" w:hAnsi="Arial" w:cs="Arial"/>
          <w:b/>
          <w:spacing w:val="-3"/>
          <w:sz w:val="26"/>
        </w:rPr>
      </w:pPr>
      <w:r>
        <w:rPr>
          <w:rFonts w:ascii="Arial" w:hAnsi="Arial" w:cs="Arial"/>
          <w:b/>
          <w:spacing w:val="-3"/>
          <w:sz w:val="26"/>
        </w:rPr>
        <w:br w:type="page"/>
      </w:r>
      <w:r>
        <w:rPr>
          <w:rFonts w:ascii="Arial" w:hAnsi="Arial" w:cs="Arial"/>
          <w:b/>
          <w:spacing w:val="-3"/>
          <w:sz w:val="26"/>
        </w:rPr>
        <w:lastRenderedPageBreak/>
        <w:t>Routine Sample Rotation Schedule</w:t>
      </w:r>
    </w:p>
    <w:tbl>
      <w:tblPr>
        <w:tblW w:w="0" w:type="auto"/>
        <w:jc w:val="center"/>
        <w:tblLayout w:type="fixed"/>
        <w:tblCellMar>
          <w:left w:w="120" w:type="dxa"/>
          <w:right w:w="120" w:type="dxa"/>
        </w:tblCellMar>
        <w:tblLook w:val="0000" w:firstRow="0" w:lastRow="0" w:firstColumn="0" w:lastColumn="0" w:noHBand="0" w:noVBand="0"/>
      </w:tblPr>
      <w:tblGrid>
        <w:gridCol w:w="2448"/>
        <w:gridCol w:w="2160"/>
        <w:gridCol w:w="2448"/>
        <w:gridCol w:w="2160"/>
      </w:tblGrid>
      <w:tr w:rsidR="000C3766" w:rsidRPr="00AF2D15" w:rsidTr="00DF5FFA">
        <w:trPr>
          <w:jc w:val="center"/>
        </w:trPr>
        <w:tc>
          <w:tcPr>
            <w:tcW w:w="2448" w:type="dxa"/>
            <w:tcBorders>
              <w:top w:val="double" w:sz="7" w:space="0" w:color="auto"/>
              <w:left w:val="double" w:sz="7" w:space="0" w:color="auto"/>
            </w:tcBorders>
            <w:vAlign w:val="center"/>
          </w:tcPr>
          <w:p w:rsidR="000C3766" w:rsidRDefault="000C3766" w:rsidP="00DF5FFA">
            <w:pPr>
              <w:tabs>
                <w:tab w:val="center" w:pos="996"/>
              </w:tabs>
              <w:suppressAutoHyphens/>
              <w:spacing w:before="90" w:after="54"/>
              <w:jc w:val="center"/>
              <w:rPr>
                <w:rFonts w:ascii="Arial" w:hAnsi="Arial" w:cs="Arial"/>
                <w:b/>
                <w:spacing w:val="-3"/>
                <w:sz w:val="26"/>
              </w:rPr>
            </w:pPr>
            <w:r>
              <w:rPr>
                <w:rFonts w:ascii="Arial" w:hAnsi="Arial" w:cs="Arial"/>
                <w:b/>
                <w:spacing w:val="-3"/>
                <w:sz w:val="26"/>
              </w:rPr>
              <w:t>Month</w:t>
            </w:r>
          </w:p>
        </w:tc>
        <w:tc>
          <w:tcPr>
            <w:tcW w:w="2160" w:type="dxa"/>
            <w:tcBorders>
              <w:top w:val="double" w:sz="7" w:space="0" w:color="auto"/>
              <w:left w:val="single" w:sz="7" w:space="0" w:color="auto"/>
            </w:tcBorders>
            <w:vAlign w:val="center"/>
          </w:tcPr>
          <w:p w:rsidR="000C3766" w:rsidRDefault="000C3766" w:rsidP="00DF5FFA">
            <w:pPr>
              <w:tabs>
                <w:tab w:val="center" w:pos="1131"/>
              </w:tabs>
              <w:suppressAutoHyphens/>
              <w:spacing w:before="90" w:after="54"/>
              <w:rPr>
                <w:rFonts w:ascii="Arial" w:hAnsi="Arial" w:cs="Arial"/>
                <w:b/>
                <w:spacing w:val="-3"/>
                <w:sz w:val="26"/>
              </w:rPr>
            </w:pPr>
            <w:r>
              <w:rPr>
                <w:rFonts w:ascii="Arial" w:hAnsi="Arial" w:cs="Arial"/>
                <w:b/>
                <w:spacing w:val="-3"/>
                <w:sz w:val="26"/>
              </w:rPr>
              <w:t>Routine Site(s)</w:t>
            </w:r>
          </w:p>
        </w:tc>
        <w:tc>
          <w:tcPr>
            <w:tcW w:w="2448" w:type="dxa"/>
            <w:tcBorders>
              <w:top w:val="double" w:sz="7" w:space="0" w:color="auto"/>
              <w:left w:val="single" w:sz="7" w:space="0" w:color="auto"/>
            </w:tcBorders>
            <w:vAlign w:val="center"/>
          </w:tcPr>
          <w:p w:rsidR="000C3766" w:rsidRDefault="000C3766" w:rsidP="00DF5FFA">
            <w:pPr>
              <w:tabs>
                <w:tab w:val="center" w:pos="917"/>
              </w:tabs>
              <w:suppressAutoHyphens/>
              <w:spacing w:before="90" w:after="54"/>
              <w:jc w:val="center"/>
              <w:rPr>
                <w:rFonts w:ascii="Arial" w:hAnsi="Arial" w:cs="Arial"/>
                <w:b/>
                <w:spacing w:val="-3"/>
                <w:sz w:val="26"/>
              </w:rPr>
            </w:pPr>
            <w:r>
              <w:rPr>
                <w:rFonts w:ascii="Arial" w:hAnsi="Arial" w:cs="Arial"/>
                <w:b/>
                <w:spacing w:val="-3"/>
                <w:sz w:val="26"/>
              </w:rPr>
              <w:t>Month</w:t>
            </w:r>
          </w:p>
        </w:tc>
        <w:tc>
          <w:tcPr>
            <w:tcW w:w="2160" w:type="dxa"/>
            <w:tcBorders>
              <w:top w:val="double" w:sz="7" w:space="0" w:color="auto"/>
              <w:left w:val="single" w:sz="7" w:space="0" w:color="auto"/>
              <w:right w:val="double" w:sz="7" w:space="0" w:color="auto"/>
            </w:tcBorders>
            <w:vAlign w:val="center"/>
          </w:tcPr>
          <w:p w:rsidR="000C3766" w:rsidRDefault="000C3766" w:rsidP="00DF5FFA">
            <w:pPr>
              <w:tabs>
                <w:tab w:val="center" w:pos="1148"/>
              </w:tabs>
              <w:suppressAutoHyphens/>
              <w:spacing w:before="90" w:after="54"/>
              <w:rPr>
                <w:rFonts w:ascii="Arial" w:hAnsi="Arial" w:cs="Arial"/>
                <w:b/>
                <w:spacing w:val="-3"/>
                <w:sz w:val="26"/>
              </w:rPr>
            </w:pPr>
            <w:r>
              <w:rPr>
                <w:rFonts w:ascii="Arial" w:hAnsi="Arial" w:cs="Arial"/>
                <w:b/>
                <w:spacing w:val="-3"/>
                <w:sz w:val="26"/>
              </w:rPr>
              <w:t>Routine Site(s)</w:t>
            </w:r>
          </w:p>
        </w:tc>
      </w:tr>
      <w:tr w:rsidR="000C3766" w:rsidRPr="00AF2D15" w:rsidTr="00DF5FFA">
        <w:trPr>
          <w:jc w:val="center"/>
        </w:trPr>
        <w:tc>
          <w:tcPr>
            <w:tcW w:w="2448" w:type="dxa"/>
            <w:tcBorders>
              <w:top w:val="single" w:sz="7" w:space="0" w:color="auto"/>
              <w:left w:val="double" w:sz="7" w:space="0" w:color="auto"/>
            </w:tcBorders>
          </w:tcPr>
          <w:p w:rsidR="000C3766" w:rsidRPr="005828A5" w:rsidRDefault="000C3766" w:rsidP="00DF5FFA">
            <w:pPr>
              <w:tabs>
                <w:tab w:val="center" w:pos="996"/>
              </w:tabs>
              <w:suppressAutoHyphens/>
              <w:spacing w:before="90" w:after="54"/>
              <w:jc w:val="center"/>
              <w:rPr>
                <w:rFonts w:ascii="Arial" w:hAnsi="Arial" w:cs="Arial"/>
                <w:spacing w:val="-3"/>
                <w:sz w:val="26"/>
              </w:rPr>
            </w:pPr>
            <w:r w:rsidRPr="005828A5">
              <w:rPr>
                <w:rFonts w:ascii="Arial" w:hAnsi="Arial" w:cs="Arial"/>
                <w:spacing w:val="-3"/>
                <w:sz w:val="26"/>
              </w:rPr>
              <w:t>January</w:t>
            </w:r>
          </w:p>
        </w:tc>
        <w:tc>
          <w:tcPr>
            <w:tcW w:w="2160" w:type="dxa"/>
            <w:tcBorders>
              <w:top w:val="single" w:sz="7" w:space="0" w:color="auto"/>
              <w:left w:val="single" w:sz="7" w:space="0" w:color="auto"/>
            </w:tcBorders>
          </w:tcPr>
          <w:p w:rsidR="000C3766" w:rsidRPr="005828A5" w:rsidRDefault="000C3766" w:rsidP="00DF5FFA">
            <w:pPr>
              <w:tabs>
                <w:tab w:val="left" w:pos="0"/>
              </w:tabs>
              <w:suppressAutoHyphens/>
              <w:spacing w:before="90" w:after="54"/>
              <w:jc w:val="center"/>
              <w:rPr>
                <w:rFonts w:ascii="Arial" w:hAnsi="Arial" w:cs="Arial"/>
                <w:spacing w:val="-3"/>
                <w:sz w:val="26"/>
              </w:rPr>
            </w:pPr>
          </w:p>
        </w:tc>
        <w:tc>
          <w:tcPr>
            <w:tcW w:w="2448" w:type="dxa"/>
            <w:tcBorders>
              <w:top w:val="single" w:sz="7" w:space="0" w:color="auto"/>
              <w:left w:val="single" w:sz="7" w:space="0" w:color="auto"/>
            </w:tcBorders>
          </w:tcPr>
          <w:p w:rsidR="000C3766" w:rsidRPr="005828A5" w:rsidRDefault="000C3766" w:rsidP="00DF5FFA">
            <w:pPr>
              <w:tabs>
                <w:tab w:val="center" w:pos="917"/>
              </w:tabs>
              <w:suppressAutoHyphens/>
              <w:spacing w:before="90" w:after="54"/>
              <w:jc w:val="center"/>
              <w:rPr>
                <w:rFonts w:ascii="Arial" w:hAnsi="Arial" w:cs="Arial"/>
                <w:spacing w:val="-3"/>
                <w:sz w:val="26"/>
              </w:rPr>
            </w:pPr>
            <w:r w:rsidRPr="005828A5">
              <w:rPr>
                <w:rFonts w:ascii="Arial" w:hAnsi="Arial" w:cs="Arial"/>
                <w:spacing w:val="-3"/>
                <w:sz w:val="26"/>
              </w:rPr>
              <w:t>July</w:t>
            </w:r>
          </w:p>
        </w:tc>
        <w:tc>
          <w:tcPr>
            <w:tcW w:w="2160" w:type="dxa"/>
            <w:tcBorders>
              <w:top w:val="single" w:sz="7" w:space="0" w:color="auto"/>
              <w:left w:val="single" w:sz="7" w:space="0" w:color="auto"/>
              <w:right w:val="double" w:sz="7" w:space="0" w:color="auto"/>
            </w:tcBorders>
          </w:tcPr>
          <w:p w:rsidR="000C3766" w:rsidRPr="005828A5" w:rsidRDefault="000C3766" w:rsidP="00DF5FFA">
            <w:pPr>
              <w:tabs>
                <w:tab w:val="left" w:pos="0"/>
              </w:tabs>
              <w:suppressAutoHyphens/>
              <w:spacing w:before="90" w:after="54"/>
              <w:jc w:val="center"/>
              <w:rPr>
                <w:rFonts w:ascii="Arial" w:hAnsi="Arial" w:cs="Arial"/>
                <w:spacing w:val="-3"/>
                <w:sz w:val="26"/>
              </w:rPr>
            </w:pPr>
          </w:p>
        </w:tc>
      </w:tr>
      <w:tr w:rsidR="000C3766" w:rsidRPr="00AF2D15" w:rsidTr="00DF5FFA">
        <w:trPr>
          <w:jc w:val="center"/>
        </w:trPr>
        <w:tc>
          <w:tcPr>
            <w:tcW w:w="2448" w:type="dxa"/>
            <w:tcBorders>
              <w:top w:val="single" w:sz="7" w:space="0" w:color="auto"/>
              <w:left w:val="double" w:sz="7" w:space="0" w:color="auto"/>
            </w:tcBorders>
          </w:tcPr>
          <w:p w:rsidR="000C3766" w:rsidRPr="005828A5" w:rsidRDefault="000C3766" w:rsidP="00DF5FFA">
            <w:pPr>
              <w:tabs>
                <w:tab w:val="center" w:pos="996"/>
              </w:tabs>
              <w:suppressAutoHyphens/>
              <w:spacing w:before="90" w:after="54"/>
              <w:jc w:val="center"/>
              <w:rPr>
                <w:rFonts w:ascii="Arial" w:hAnsi="Arial" w:cs="Arial"/>
                <w:spacing w:val="-3"/>
                <w:sz w:val="26"/>
              </w:rPr>
            </w:pPr>
            <w:r w:rsidRPr="005828A5">
              <w:rPr>
                <w:rFonts w:ascii="Arial" w:hAnsi="Arial" w:cs="Arial"/>
                <w:spacing w:val="-3"/>
                <w:sz w:val="26"/>
              </w:rPr>
              <w:t>February</w:t>
            </w:r>
          </w:p>
        </w:tc>
        <w:tc>
          <w:tcPr>
            <w:tcW w:w="2160" w:type="dxa"/>
            <w:tcBorders>
              <w:top w:val="single" w:sz="7" w:space="0" w:color="auto"/>
              <w:left w:val="single" w:sz="7" w:space="0" w:color="auto"/>
            </w:tcBorders>
          </w:tcPr>
          <w:p w:rsidR="000C3766" w:rsidRPr="005828A5" w:rsidRDefault="000C3766" w:rsidP="00DF5FFA">
            <w:pPr>
              <w:tabs>
                <w:tab w:val="left" w:pos="0"/>
              </w:tabs>
              <w:suppressAutoHyphens/>
              <w:spacing w:before="90" w:after="54"/>
              <w:jc w:val="center"/>
              <w:rPr>
                <w:rFonts w:ascii="Arial" w:hAnsi="Arial" w:cs="Arial"/>
                <w:spacing w:val="-3"/>
                <w:sz w:val="26"/>
              </w:rPr>
            </w:pPr>
          </w:p>
        </w:tc>
        <w:tc>
          <w:tcPr>
            <w:tcW w:w="2448" w:type="dxa"/>
            <w:tcBorders>
              <w:top w:val="single" w:sz="7" w:space="0" w:color="auto"/>
              <w:left w:val="single" w:sz="7" w:space="0" w:color="auto"/>
            </w:tcBorders>
          </w:tcPr>
          <w:p w:rsidR="000C3766" w:rsidRPr="005828A5" w:rsidRDefault="000C3766" w:rsidP="00DF5FFA">
            <w:pPr>
              <w:tabs>
                <w:tab w:val="center" w:pos="917"/>
              </w:tabs>
              <w:suppressAutoHyphens/>
              <w:spacing w:before="90" w:after="54"/>
              <w:jc w:val="center"/>
              <w:rPr>
                <w:rFonts w:ascii="Arial" w:hAnsi="Arial" w:cs="Arial"/>
                <w:spacing w:val="-3"/>
                <w:sz w:val="26"/>
              </w:rPr>
            </w:pPr>
            <w:r w:rsidRPr="005828A5">
              <w:rPr>
                <w:rFonts w:ascii="Arial" w:hAnsi="Arial" w:cs="Arial"/>
                <w:spacing w:val="-3"/>
                <w:sz w:val="26"/>
              </w:rPr>
              <w:t>August</w:t>
            </w:r>
          </w:p>
        </w:tc>
        <w:tc>
          <w:tcPr>
            <w:tcW w:w="2160" w:type="dxa"/>
            <w:tcBorders>
              <w:top w:val="single" w:sz="7" w:space="0" w:color="auto"/>
              <w:left w:val="single" w:sz="7" w:space="0" w:color="auto"/>
              <w:right w:val="double" w:sz="7" w:space="0" w:color="auto"/>
            </w:tcBorders>
          </w:tcPr>
          <w:p w:rsidR="000C3766" w:rsidRPr="005828A5" w:rsidRDefault="000C3766" w:rsidP="00DF5FFA">
            <w:pPr>
              <w:tabs>
                <w:tab w:val="left" w:pos="0"/>
              </w:tabs>
              <w:suppressAutoHyphens/>
              <w:spacing w:before="90" w:after="54"/>
              <w:jc w:val="center"/>
              <w:rPr>
                <w:rFonts w:ascii="Arial" w:hAnsi="Arial" w:cs="Arial"/>
                <w:spacing w:val="-3"/>
                <w:sz w:val="26"/>
              </w:rPr>
            </w:pPr>
          </w:p>
        </w:tc>
      </w:tr>
      <w:tr w:rsidR="000C3766" w:rsidRPr="00AF2D15" w:rsidTr="00DF5FFA">
        <w:trPr>
          <w:jc w:val="center"/>
        </w:trPr>
        <w:tc>
          <w:tcPr>
            <w:tcW w:w="2448" w:type="dxa"/>
            <w:tcBorders>
              <w:top w:val="single" w:sz="7" w:space="0" w:color="auto"/>
              <w:left w:val="double" w:sz="7" w:space="0" w:color="auto"/>
            </w:tcBorders>
          </w:tcPr>
          <w:p w:rsidR="000C3766" w:rsidRPr="005828A5" w:rsidRDefault="000C3766" w:rsidP="00DF5FFA">
            <w:pPr>
              <w:tabs>
                <w:tab w:val="center" w:pos="996"/>
              </w:tabs>
              <w:suppressAutoHyphens/>
              <w:spacing w:before="90" w:after="54"/>
              <w:jc w:val="center"/>
              <w:rPr>
                <w:rFonts w:ascii="Arial" w:hAnsi="Arial" w:cs="Arial"/>
                <w:spacing w:val="-3"/>
                <w:sz w:val="26"/>
              </w:rPr>
            </w:pPr>
            <w:r w:rsidRPr="005828A5">
              <w:rPr>
                <w:rFonts w:ascii="Arial" w:hAnsi="Arial" w:cs="Arial"/>
                <w:spacing w:val="-3"/>
                <w:sz w:val="26"/>
              </w:rPr>
              <w:t>March</w:t>
            </w:r>
          </w:p>
        </w:tc>
        <w:tc>
          <w:tcPr>
            <w:tcW w:w="2160" w:type="dxa"/>
            <w:tcBorders>
              <w:top w:val="single" w:sz="7" w:space="0" w:color="auto"/>
              <w:left w:val="single" w:sz="7" w:space="0" w:color="auto"/>
            </w:tcBorders>
          </w:tcPr>
          <w:p w:rsidR="000C3766" w:rsidRPr="005828A5" w:rsidRDefault="000C3766" w:rsidP="00DF5FFA">
            <w:pPr>
              <w:tabs>
                <w:tab w:val="left" w:pos="0"/>
              </w:tabs>
              <w:suppressAutoHyphens/>
              <w:spacing w:before="90" w:after="54"/>
              <w:jc w:val="center"/>
              <w:rPr>
                <w:rFonts w:ascii="Arial" w:hAnsi="Arial" w:cs="Arial"/>
                <w:spacing w:val="-3"/>
                <w:sz w:val="26"/>
              </w:rPr>
            </w:pPr>
          </w:p>
        </w:tc>
        <w:tc>
          <w:tcPr>
            <w:tcW w:w="2448" w:type="dxa"/>
            <w:tcBorders>
              <w:top w:val="single" w:sz="7" w:space="0" w:color="auto"/>
              <w:left w:val="single" w:sz="7" w:space="0" w:color="auto"/>
            </w:tcBorders>
          </w:tcPr>
          <w:p w:rsidR="000C3766" w:rsidRPr="005828A5" w:rsidRDefault="000C3766" w:rsidP="00DF5FFA">
            <w:pPr>
              <w:tabs>
                <w:tab w:val="center" w:pos="917"/>
              </w:tabs>
              <w:suppressAutoHyphens/>
              <w:spacing w:before="90" w:after="54"/>
              <w:jc w:val="center"/>
              <w:rPr>
                <w:rFonts w:ascii="Arial" w:hAnsi="Arial" w:cs="Arial"/>
                <w:spacing w:val="-3"/>
                <w:sz w:val="26"/>
              </w:rPr>
            </w:pPr>
            <w:r w:rsidRPr="005828A5">
              <w:rPr>
                <w:rFonts w:ascii="Arial" w:hAnsi="Arial" w:cs="Arial"/>
                <w:spacing w:val="-3"/>
                <w:sz w:val="26"/>
              </w:rPr>
              <w:t>September</w:t>
            </w:r>
          </w:p>
        </w:tc>
        <w:tc>
          <w:tcPr>
            <w:tcW w:w="2160" w:type="dxa"/>
            <w:tcBorders>
              <w:top w:val="single" w:sz="7" w:space="0" w:color="auto"/>
              <w:left w:val="single" w:sz="7" w:space="0" w:color="auto"/>
              <w:right w:val="double" w:sz="7" w:space="0" w:color="auto"/>
            </w:tcBorders>
          </w:tcPr>
          <w:p w:rsidR="000C3766" w:rsidRPr="005828A5" w:rsidRDefault="000C3766" w:rsidP="00DF5FFA">
            <w:pPr>
              <w:tabs>
                <w:tab w:val="left" w:pos="0"/>
              </w:tabs>
              <w:suppressAutoHyphens/>
              <w:spacing w:before="90" w:after="54"/>
              <w:jc w:val="center"/>
              <w:rPr>
                <w:rFonts w:ascii="Arial" w:hAnsi="Arial" w:cs="Arial"/>
                <w:spacing w:val="-3"/>
                <w:sz w:val="26"/>
              </w:rPr>
            </w:pPr>
          </w:p>
        </w:tc>
      </w:tr>
      <w:tr w:rsidR="000C3766" w:rsidRPr="00AF2D15" w:rsidTr="00DF5FFA">
        <w:trPr>
          <w:jc w:val="center"/>
        </w:trPr>
        <w:tc>
          <w:tcPr>
            <w:tcW w:w="2448" w:type="dxa"/>
            <w:tcBorders>
              <w:top w:val="single" w:sz="7" w:space="0" w:color="auto"/>
              <w:left w:val="double" w:sz="7" w:space="0" w:color="auto"/>
            </w:tcBorders>
          </w:tcPr>
          <w:p w:rsidR="000C3766" w:rsidRPr="005828A5" w:rsidRDefault="000C3766" w:rsidP="00DF5FFA">
            <w:pPr>
              <w:tabs>
                <w:tab w:val="center" w:pos="996"/>
              </w:tabs>
              <w:suppressAutoHyphens/>
              <w:spacing w:before="90" w:after="54"/>
              <w:jc w:val="center"/>
              <w:rPr>
                <w:rFonts w:ascii="Arial" w:hAnsi="Arial" w:cs="Arial"/>
                <w:spacing w:val="-3"/>
                <w:sz w:val="26"/>
              </w:rPr>
            </w:pPr>
            <w:r w:rsidRPr="005828A5">
              <w:rPr>
                <w:rFonts w:ascii="Arial" w:hAnsi="Arial" w:cs="Arial"/>
                <w:spacing w:val="-3"/>
                <w:sz w:val="26"/>
              </w:rPr>
              <w:t>April</w:t>
            </w:r>
          </w:p>
        </w:tc>
        <w:tc>
          <w:tcPr>
            <w:tcW w:w="2160" w:type="dxa"/>
            <w:tcBorders>
              <w:top w:val="single" w:sz="7" w:space="0" w:color="auto"/>
              <w:left w:val="single" w:sz="7" w:space="0" w:color="auto"/>
            </w:tcBorders>
          </w:tcPr>
          <w:p w:rsidR="000C3766" w:rsidRPr="005828A5" w:rsidRDefault="000C3766" w:rsidP="00DF5FFA">
            <w:pPr>
              <w:tabs>
                <w:tab w:val="left" w:pos="0"/>
              </w:tabs>
              <w:suppressAutoHyphens/>
              <w:spacing w:before="90" w:after="54"/>
              <w:jc w:val="center"/>
              <w:rPr>
                <w:rFonts w:ascii="Arial" w:hAnsi="Arial" w:cs="Arial"/>
                <w:spacing w:val="-3"/>
                <w:sz w:val="26"/>
              </w:rPr>
            </w:pPr>
          </w:p>
        </w:tc>
        <w:tc>
          <w:tcPr>
            <w:tcW w:w="2448" w:type="dxa"/>
            <w:tcBorders>
              <w:top w:val="single" w:sz="7" w:space="0" w:color="auto"/>
              <w:left w:val="single" w:sz="7" w:space="0" w:color="auto"/>
            </w:tcBorders>
          </w:tcPr>
          <w:p w:rsidR="000C3766" w:rsidRPr="005828A5" w:rsidRDefault="000C3766" w:rsidP="00DF5FFA">
            <w:pPr>
              <w:tabs>
                <w:tab w:val="center" w:pos="917"/>
              </w:tabs>
              <w:suppressAutoHyphens/>
              <w:spacing w:before="90" w:after="54"/>
              <w:jc w:val="center"/>
              <w:rPr>
                <w:rFonts w:ascii="Arial" w:hAnsi="Arial" w:cs="Arial"/>
                <w:spacing w:val="-3"/>
                <w:sz w:val="26"/>
              </w:rPr>
            </w:pPr>
            <w:r w:rsidRPr="005828A5">
              <w:rPr>
                <w:rFonts w:ascii="Arial" w:hAnsi="Arial" w:cs="Arial"/>
                <w:spacing w:val="-3"/>
                <w:sz w:val="26"/>
              </w:rPr>
              <w:t>October</w:t>
            </w:r>
          </w:p>
        </w:tc>
        <w:tc>
          <w:tcPr>
            <w:tcW w:w="2160" w:type="dxa"/>
            <w:tcBorders>
              <w:top w:val="single" w:sz="7" w:space="0" w:color="auto"/>
              <w:left w:val="single" w:sz="7" w:space="0" w:color="auto"/>
              <w:right w:val="double" w:sz="7" w:space="0" w:color="auto"/>
            </w:tcBorders>
          </w:tcPr>
          <w:p w:rsidR="000C3766" w:rsidRPr="005828A5" w:rsidRDefault="000C3766" w:rsidP="00DF5FFA">
            <w:pPr>
              <w:tabs>
                <w:tab w:val="left" w:pos="0"/>
              </w:tabs>
              <w:suppressAutoHyphens/>
              <w:spacing w:before="90" w:after="54"/>
              <w:jc w:val="center"/>
              <w:rPr>
                <w:rFonts w:ascii="Arial" w:hAnsi="Arial" w:cs="Arial"/>
                <w:spacing w:val="-3"/>
                <w:sz w:val="26"/>
              </w:rPr>
            </w:pPr>
          </w:p>
        </w:tc>
      </w:tr>
      <w:tr w:rsidR="000C3766" w:rsidRPr="00AF2D15" w:rsidTr="00DF5FFA">
        <w:trPr>
          <w:jc w:val="center"/>
        </w:trPr>
        <w:tc>
          <w:tcPr>
            <w:tcW w:w="2448" w:type="dxa"/>
            <w:tcBorders>
              <w:top w:val="single" w:sz="7" w:space="0" w:color="auto"/>
              <w:left w:val="double" w:sz="7" w:space="0" w:color="auto"/>
            </w:tcBorders>
          </w:tcPr>
          <w:p w:rsidR="000C3766" w:rsidRPr="005828A5" w:rsidRDefault="000C3766" w:rsidP="00DF5FFA">
            <w:pPr>
              <w:tabs>
                <w:tab w:val="center" w:pos="996"/>
              </w:tabs>
              <w:suppressAutoHyphens/>
              <w:spacing w:before="90" w:after="54"/>
              <w:jc w:val="center"/>
              <w:rPr>
                <w:rFonts w:ascii="Arial" w:hAnsi="Arial" w:cs="Arial"/>
                <w:spacing w:val="-3"/>
                <w:sz w:val="26"/>
              </w:rPr>
            </w:pPr>
            <w:r w:rsidRPr="005828A5">
              <w:rPr>
                <w:rFonts w:ascii="Arial" w:hAnsi="Arial" w:cs="Arial"/>
                <w:spacing w:val="-3"/>
                <w:sz w:val="26"/>
              </w:rPr>
              <w:t>May</w:t>
            </w:r>
          </w:p>
        </w:tc>
        <w:tc>
          <w:tcPr>
            <w:tcW w:w="2160" w:type="dxa"/>
            <w:tcBorders>
              <w:top w:val="single" w:sz="7" w:space="0" w:color="auto"/>
              <w:left w:val="single" w:sz="7" w:space="0" w:color="auto"/>
            </w:tcBorders>
          </w:tcPr>
          <w:p w:rsidR="000C3766" w:rsidRPr="005828A5" w:rsidRDefault="000C3766" w:rsidP="00DF5FFA">
            <w:pPr>
              <w:tabs>
                <w:tab w:val="left" w:pos="0"/>
              </w:tabs>
              <w:suppressAutoHyphens/>
              <w:spacing w:before="90" w:after="54"/>
              <w:jc w:val="center"/>
              <w:rPr>
                <w:rFonts w:ascii="Arial" w:hAnsi="Arial" w:cs="Arial"/>
                <w:spacing w:val="-3"/>
                <w:sz w:val="26"/>
              </w:rPr>
            </w:pPr>
          </w:p>
        </w:tc>
        <w:tc>
          <w:tcPr>
            <w:tcW w:w="2448" w:type="dxa"/>
            <w:tcBorders>
              <w:top w:val="single" w:sz="7" w:space="0" w:color="auto"/>
              <w:left w:val="single" w:sz="7" w:space="0" w:color="auto"/>
            </w:tcBorders>
          </w:tcPr>
          <w:p w:rsidR="000C3766" w:rsidRPr="005828A5" w:rsidRDefault="000C3766" w:rsidP="00DF5FFA">
            <w:pPr>
              <w:tabs>
                <w:tab w:val="center" w:pos="917"/>
              </w:tabs>
              <w:suppressAutoHyphens/>
              <w:spacing w:before="90" w:after="54"/>
              <w:jc w:val="center"/>
              <w:rPr>
                <w:rFonts w:ascii="Arial" w:hAnsi="Arial" w:cs="Arial"/>
                <w:spacing w:val="-3"/>
                <w:sz w:val="26"/>
              </w:rPr>
            </w:pPr>
            <w:r w:rsidRPr="005828A5">
              <w:rPr>
                <w:rFonts w:ascii="Arial" w:hAnsi="Arial" w:cs="Arial"/>
                <w:spacing w:val="-3"/>
                <w:sz w:val="26"/>
              </w:rPr>
              <w:t>November</w:t>
            </w:r>
          </w:p>
        </w:tc>
        <w:tc>
          <w:tcPr>
            <w:tcW w:w="2160" w:type="dxa"/>
            <w:tcBorders>
              <w:top w:val="single" w:sz="7" w:space="0" w:color="auto"/>
              <w:left w:val="single" w:sz="7" w:space="0" w:color="auto"/>
              <w:right w:val="double" w:sz="7" w:space="0" w:color="auto"/>
            </w:tcBorders>
          </w:tcPr>
          <w:p w:rsidR="000C3766" w:rsidRPr="005828A5" w:rsidRDefault="000C3766" w:rsidP="00DF5FFA">
            <w:pPr>
              <w:tabs>
                <w:tab w:val="left" w:pos="0"/>
              </w:tabs>
              <w:suppressAutoHyphens/>
              <w:spacing w:before="90" w:after="54"/>
              <w:jc w:val="center"/>
              <w:rPr>
                <w:rFonts w:ascii="Arial" w:hAnsi="Arial" w:cs="Arial"/>
                <w:spacing w:val="-3"/>
                <w:sz w:val="26"/>
              </w:rPr>
            </w:pPr>
          </w:p>
        </w:tc>
      </w:tr>
      <w:tr w:rsidR="000C3766" w:rsidRPr="00AF2D15" w:rsidTr="00DF5FFA">
        <w:trPr>
          <w:jc w:val="center"/>
        </w:trPr>
        <w:tc>
          <w:tcPr>
            <w:tcW w:w="2448" w:type="dxa"/>
            <w:tcBorders>
              <w:top w:val="single" w:sz="7" w:space="0" w:color="auto"/>
              <w:left w:val="double" w:sz="7" w:space="0" w:color="auto"/>
              <w:bottom w:val="double" w:sz="7" w:space="0" w:color="auto"/>
            </w:tcBorders>
          </w:tcPr>
          <w:p w:rsidR="000C3766" w:rsidRPr="005828A5" w:rsidRDefault="000C3766" w:rsidP="00DF5FFA">
            <w:pPr>
              <w:tabs>
                <w:tab w:val="center" w:pos="996"/>
              </w:tabs>
              <w:suppressAutoHyphens/>
              <w:spacing w:before="90" w:after="54"/>
              <w:jc w:val="center"/>
              <w:rPr>
                <w:rFonts w:ascii="Arial" w:hAnsi="Arial" w:cs="Arial"/>
                <w:spacing w:val="-3"/>
                <w:sz w:val="26"/>
              </w:rPr>
            </w:pPr>
            <w:r w:rsidRPr="005828A5">
              <w:rPr>
                <w:rFonts w:ascii="Arial" w:hAnsi="Arial" w:cs="Arial"/>
                <w:spacing w:val="-3"/>
                <w:sz w:val="26"/>
              </w:rPr>
              <w:t>June</w:t>
            </w:r>
          </w:p>
        </w:tc>
        <w:tc>
          <w:tcPr>
            <w:tcW w:w="2160" w:type="dxa"/>
            <w:tcBorders>
              <w:top w:val="single" w:sz="7" w:space="0" w:color="auto"/>
              <w:left w:val="single" w:sz="7" w:space="0" w:color="auto"/>
              <w:bottom w:val="double" w:sz="7" w:space="0" w:color="auto"/>
            </w:tcBorders>
          </w:tcPr>
          <w:p w:rsidR="000C3766" w:rsidRPr="005828A5" w:rsidRDefault="000C3766" w:rsidP="00DF5FFA">
            <w:pPr>
              <w:tabs>
                <w:tab w:val="left" w:pos="0"/>
              </w:tabs>
              <w:suppressAutoHyphens/>
              <w:spacing w:before="90" w:after="54"/>
              <w:jc w:val="center"/>
              <w:rPr>
                <w:rFonts w:ascii="Arial" w:hAnsi="Arial" w:cs="Arial"/>
                <w:spacing w:val="-3"/>
                <w:sz w:val="26"/>
              </w:rPr>
            </w:pPr>
          </w:p>
        </w:tc>
        <w:tc>
          <w:tcPr>
            <w:tcW w:w="2448" w:type="dxa"/>
            <w:tcBorders>
              <w:top w:val="single" w:sz="7" w:space="0" w:color="auto"/>
              <w:left w:val="single" w:sz="7" w:space="0" w:color="auto"/>
              <w:bottom w:val="double" w:sz="7" w:space="0" w:color="auto"/>
            </w:tcBorders>
          </w:tcPr>
          <w:p w:rsidR="000C3766" w:rsidRPr="005828A5" w:rsidRDefault="000C3766" w:rsidP="00DF5FFA">
            <w:pPr>
              <w:tabs>
                <w:tab w:val="center" w:pos="917"/>
              </w:tabs>
              <w:suppressAutoHyphens/>
              <w:spacing w:before="90" w:after="54"/>
              <w:jc w:val="center"/>
              <w:rPr>
                <w:rFonts w:ascii="Arial" w:hAnsi="Arial" w:cs="Arial"/>
                <w:spacing w:val="-3"/>
                <w:sz w:val="26"/>
              </w:rPr>
            </w:pPr>
            <w:r w:rsidRPr="005828A5">
              <w:rPr>
                <w:rFonts w:ascii="Arial" w:hAnsi="Arial" w:cs="Arial"/>
                <w:spacing w:val="-3"/>
                <w:sz w:val="26"/>
              </w:rPr>
              <w:t>December</w:t>
            </w:r>
          </w:p>
        </w:tc>
        <w:tc>
          <w:tcPr>
            <w:tcW w:w="2160" w:type="dxa"/>
            <w:tcBorders>
              <w:top w:val="single" w:sz="7" w:space="0" w:color="auto"/>
              <w:left w:val="single" w:sz="7" w:space="0" w:color="auto"/>
              <w:bottom w:val="double" w:sz="7" w:space="0" w:color="auto"/>
              <w:right w:val="double" w:sz="7" w:space="0" w:color="auto"/>
            </w:tcBorders>
          </w:tcPr>
          <w:p w:rsidR="000C3766" w:rsidRPr="005828A5" w:rsidRDefault="000C3766" w:rsidP="00DF5FFA">
            <w:pPr>
              <w:tabs>
                <w:tab w:val="left" w:pos="0"/>
              </w:tabs>
              <w:suppressAutoHyphens/>
              <w:spacing w:before="90" w:after="54"/>
              <w:jc w:val="center"/>
              <w:rPr>
                <w:rFonts w:ascii="Arial" w:hAnsi="Arial" w:cs="Arial"/>
                <w:spacing w:val="-3"/>
                <w:sz w:val="26"/>
              </w:rPr>
            </w:pPr>
          </w:p>
        </w:tc>
      </w:tr>
    </w:tbl>
    <w:p w:rsidR="000C3766" w:rsidRDefault="000C3766" w:rsidP="000C3766">
      <w:pPr>
        <w:tabs>
          <w:tab w:val="left" w:pos="0"/>
        </w:tabs>
        <w:suppressAutoHyphens/>
        <w:spacing w:after="54"/>
        <w:rPr>
          <w:rFonts w:ascii="Arial" w:hAnsi="Arial" w:cs="Arial"/>
          <w:b/>
          <w:spacing w:val="-3"/>
          <w:sz w:val="26"/>
        </w:rPr>
      </w:pPr>
    </w:p>
    <w:p w:rsidR="000C3766" w:rsidRPr="006A01CD" w:rsidRDefault="000C3766" w:rsidP="000C3766">
      <w:pPr>
        <w:pStyle w:val="ListParagraph"/>
        <w:numPr>
          <w:ilvl w:val="0"/>
          <w:numId w:val="3"/>
        </w:numPr>
        <w:tabs>
          <w:tab w:val="left" w:pos="0"/>
        </w:tabs>
        <w:suppressAutoHyphens/>
        <w:spacing w:after="54"/>
        <w:rPr>
          <w:rFonts w:ascii="Arial" w:hAnsi="Arial" w:cs="Arial"/>
          <w:b/>
          <w:spacing w:val="-3"/>
          <w:sz w:val="26"/>
        </w:rPr>
      </w:pPr>
      <w:r>
        <w:rPr>
          <w:rFonts w:ascii="Arial" w:hAnsi="Arial" w:cs="Arial"/>
          <w:b/>
          <w:spacing w:val="-3"/>
          <w:sz w:val="26"/>
        </w:rPr>
        <w:t>Level 1 and Level 2 Assessment Contact Information</w:t>
      </w:r>
    </w:p>
    <w:tbl>
      <w:tblPr>
        <w:tblW w:w="9252" w:type="dxa"/>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050"/>
        <w:gridCol w:w="2880"/>
        <w:gridCol w:w="2322"/>
      </w:tblGrid>
      <w:tr w:rsidR="000C3766" w:rsidRPr="00AF2D15" w:rsidTr="00DF5FFA">
        <w:trPr>
          <w:trHeight w:val="502"/>
        </w:trPr>
        <w:tc>
          <w:tcPr>
            <w:tcW w:w="4050" w:type="dxa"/>
            <w:vMerge w:val="restart"/>
          </w:tcPr>
          <w:p w:rsidR="000C3766" w:rsidRPr="00AF2D15" w:rsidRDefault="000C3766" w:rsidP="00DF5FFA">
            <w:pPr>
              <w:rPr>
                <w:rFonts w:ascii="Arial" w:hAnsi="Arial" w:cs="Arial"/>
                <w:b/>
                <w:bCs/>
                <w:sz w:val="20"/>
                <w:szCs w:val="20"/>
              </w:rPr>
            </w:pPr>
            <w:r w:rsidRPr="00AF2D15">
              <w:rPr>
                <w:rFonts w:ascii="Arial" w:hAnsi="Arial" w:cs="Arial"/>
                <w:b/>
                <w:bCs/>
                <w:sz w:val="20"/>
                <w:szCs w:val="20"/>
              </w:rPr>
              <w:t>Name</w:t>
            </w:r>
            <w:r>
              <w:rPr>
                <w:rFonts w:ascii="Arial" w:hAnsi="Arial" w:cs="Arial"/>
                <w:b/>
                <w:bCs/>
                <w:sz w:val="20"/>
                <w:szCs w:val="20"/>
              </w:rPr>
              <w:t xml:space="preserve"> and Address</w:t>
            </w:r>
          </w:p>
          <w:p w:rsidR="000C3766" w:rsidRPr="00AF2D15" w:rsidRDefault="000C3766" w:rsidP="00DF5FFA">
            <w:pPr>
              <w:rPr>
                <w:rFonts w:ascii="Arial" w:hAnsi="Arial" w:cs="Arial"/>
                <w:b/>
                <w:bCs/>
                <w:sz w:val="20"/>
                <w:szCs w:val="20"/>
              </w:rPr>
            </w:pPr>
          </w:p>
        </w:tc>
        <w:tc>
          <w:tcPr>
            <w:tcW w:w="2880" w:type="dxa"/>
            <w:tcMar>
              <w:left w:w="115" w:type="dxa"/>
              <w:right w:w="115" w:type="dxa"/>
            </w:tcMar>
          </w:tcPr>
          <w:p w:rsidR="000C3766" w:rsidRPr="00AF2D15" w:rsidRDefault="000C3766" w:rsidP="00DF5FFA">
            <w:pPr>
              <w:spacing w:after="60"/>
              <w:rPr>
                <w:rFonts w:ascii="Arial" w:hAnsi="Arial" w:cs="Arial"/>
                <w:b/>
                <w:bCs/>
                <w:sz w:val="20"/>
                <w:szCs w:val="20"/>
              </w:rPr>
            </w:pPr>
            <w:r w:rsidRPr="00AF2D15">
              <w:rPr>
                <w:rFonts w:ascii="Arial" w:hAnsi="Arial" w:cs="Arial"/>
                <w:b/>
                <w:bCs/>
                <w:sz w:val="20"/>
                <w:szCs w:val="20"/>
              </w:rPr>
              <w:t xml:space="preserve">Office Phone </w:t>
            </w:r>
            <w:r>
              <w:rPr>
                <w:rFonts w:ascii="Arial" w:hAnsi="Arial" w:cs="Arial"/>
                <w:b/>
                <w:bCs/>
                <w:sz w:val="20"/>
                <w:szCs w:val="20"/>
              </w:rPr>
              <w:t>(</w:t>
            </w:r>
            <w:r>
              <w:rPr>
                <w:rFonts w:ascii="Arial" w:hAnsi="Arial" w:cs="Arial"/>
                <w:b/>
                <w:bCs/>
                <w:sz w:val="20"/>
                <w:szCs w:val="20"/>
              </w:rPr>
              <w:fldChar w:fldCharType="begin">
                <w:ffData>
                  <w:name w:val="Text1"/>
                  <w:enabled/>
                  <w:calcOnExit w:val="0"/>
                  <w:textInput>
                    <w:type w:val="number"/>
                    <w:maxLength w:val="3"/>
                  </w:textInput>
                </w:ffData>
              </w:fldChar>
            </w:r>
            <w:bookmarkStart w:id="2" w:name="Text1"/>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w:t>
            </w:r>
            <w:r>
              <w:rPr>
                <w:rFonts w:ascii="Arial" w:hAnsi="Arial" w:cs="Arial"/>
                <w:b/>
                <w:bCs/>
                <w:sz w:val="20"/>
                <w:szCs w:val="20"/>
              </w:rPr>
              <w:fldChar w:fldCharType="begin">
                <w:ffData>
                  <w:name w:val="Text1"/>
                  <w:enabled/>
                  <w:calcOnExit w:val="0"/>
                  <w:textInput>
                    <w:type w:val="number"/>
                    <w:maxLength w:val="3"/>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r>
              <w:rPr>
                <w:rFonts w:ascii="Arial" w:hAnsi="Arial" w:cs="Arial"/>
                <w:b/>
                <w:bCs/>
                <w:sz w:val="20"/>
                <w:szCs w:val="20"/>
              </w:rPr>
              <w:t>-</w:t>
            </w:r>
            <w:r>
              <w:rPr>
                <w:rFonts w:ascii="Arial" w:hAnsi="Arial" w:cs="Arial"/>
                <w:b/>
                <w:bCs/>
                <w:sz w:val="20"/>
                <w:szCs w:val="20"/>
              </w:rPr>
              <w:fldChar w:fldCharType="begin">
                <w:ffData>
                  <w:name w:val=""/>
                  <w:enabled/>
                  <w:calcOnExit w:val="0"/>
                  <w:textInput>
                    <w:type w:val="number"/>
                    <w:maxLength w:val="4"/>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rsidR="000C3766" w:rsidRPr="00AF2D15" w:rsidRDefault="000C3766" w:rsidP="00DF5FFA">
            <w:pPr>
              <w:spacing w:after="60"/>
              <w:rPr>
                <w:rFonts w:ascii="Arial" w:hAnsi="Arial" w:cs="Arial"/>
                <w:b/>
                <w:bCs/>
                <w:sz w:val="20"/>
                <w:szCs w:val="20"/>
              </w:rPr>
            </w:pPr>
            <w:r w:rsidRPr="00AF2D15">
              <w:rPr>
                <w:rFonts w:ascii="Arial" w:hAnsi="Arial" w:cs="Arial"/>
                <w:b/>
                <w:bCs/>
                <w:sz w:val="20"/>
                <w:szCs w:val="20"/>
              </w:rPr>
              <w:t xml:space="preserve">After Hours </w:t>
            </w:r>
            <w:r>
              <w:rPr>
                <w:rFonts w:ascii="Arial" w:hAnsi="Arial" w:cs="Arial"/>
                <w:b/>
                <w:bCs/>
                <w:sz w:val="20"/>
                <w:szCs w:val="20"/>
              </w:rPr>
              <w:t>(</w:t>
            </w:r>
            <w:r>
              <w:rPr>
                <w:rFonts w:ascii="Arial" w:hAnsi="Arial" w:cs="Arial"/>
                <w:b/>
                <w:bCs/>
                <w:sz w:val="20"/>
                <w:szCs w:val="20"/>
              </w:rPr>
              <w:fldChar w:fldCharType="begin">
                <w:ffData>
                  <w:name w:val="Text1"/>
                  <w:enabled/>
                  <w:calcOnExit w:val="0"/>
                  <w:textInput>
                    <w:type w:val="number"/>
                    <w:maxLength w:val="3"/>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r>
              <w:rPr>
                <w:rFonts w:ascii="Arial" w:hAnsi="Arial" w:cs="Arial"/>
                <w:b/>
                <w:bCs/>
                <w:sz w:val="20"/>
                <w:szCs w:val="20"/>
              </w:rPr>
              <w:t>)</w:t>
            </w:r>
            <w:r>
              <w:rPr>
                <w:rFonts w:ascii="Arial" w:hAnsi="Arial" w:cs="Arial"/>
                <w:b/>
                <w:bCs/>
                <w:sz w:val="20"/>
                <w:szCs w:val="20"/>
              </w:rPr>
              <w:fldChar w:fldCharType="begin">
                <w:ffData>
                  <w:name w:val="Text1"/>
                  <w:enabled/>
                  <w:calcOnExit w:val="0"/>
                  <w:textInput>
                    <w:type w:val="number"/>
                    <w:maxLength w:val="3"/>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r>
              <w:rPr>
                <w:rFonts w:ascii="Arial" w:hAnsi="Arial" w:cs="Arial"/>
                <w:b/>
                <w:bCs/>
                <w:sz w:val="20"/>
                <w:szCs w:val="20"/>
              </w:rPr>
              <w:t>-</w:t>
            </w:r>
            <w:r>
              <w:rPr>
                <w:rFonts w:ascii="Arial" w:hAnsi="Arial" w:cs="Arial"/>
                <w:b/>
                <w:bCs/>
                <w:sz w:val="20"/>
                <w:szCs w:val="20"/>
              </w:rPr>
              <w:fldChar w:fldCharType="begin">
                <w:ffData>
                  <w:name w:val=""/>
                  <w:enabled/>
                  <w:calcOnExit w:val="0"/>
                  <w:textInput>
                    <w:type w:val="number"/>
                    <w:maxLength w:val="4"/>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rsidR="000C3766" w:rsidRDefault="000C3766" w:rsidP="00DF5FFA">
            <w:pPr>
              <w:spacing w:after="60"/>
              <w:rPr>
                <w:rFonts w:ascii="Arial" w:hAnsi="Arial" w:cs="Arial"/>
                <w:b/>
                <w:bCs/>
                <w:sz w:val="20"/>
                <w:szCs w:val="20"/>
              </w:rPr>
            </w:pPr>
            <w:r>
              <w:rPr>
                <w:rFonts w:ascii="Arial" w:hAnsi="Arial" w:cs="Arial"/>
                <w:b/>
                <w:bCs/>
                <w:sz w:val="20"/>
                <w:szCs w:val="20"/>
              </w:rPr>
              <w:t>Cellphone (</w:t>
            </w:r>
            <w:r>
              <w:rPr>
                <w:rFonts w:ascii="Arial" w:hAnsi="Arial" w:cs="Arial"/>
                <w:b/>
                <w:bCs/>
                <w:sz w:val="20"/>
                <w:szCs w:val="20"/>
              </w:rPr>
              <w:fldChar w:fldCharType="begin">
                <w:ffData>
                  <w:name w:val="Text1"/>
                  <w:enabled/>
                  <w:calcOnExit w:val="0"/>
                  <w:textInput>
                    <w:type w:val="number"/>
                    <w:maxLength w:val="3"/>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r>
              <w:rPr>
                <w:rFonts w:ascii="Arial" w:hAnsi="Arial" w:cs="Arial"/>
                <w:b/>
                <w:bCs/>
                <w:sz w:val="20"/>
                <w:szCs w:val="20"/>
              </w:rPr>
              <w:t>)</w:t>
            </w:r>
            <w:r>
              <w:rPr>
                <w:rFonts w:ascii="Arial" w:hAnsi="Arial" w:cs="Arial"/>
                <w:b/>
                <w:bCs/>
                <w:sz w:val="20"/>
                <w:szCs w:val="20"/>
              </w:rPr>
              <w:fldChar w:fldCharType="begin">
                <w:ffData>
                  <w:name w:val="Text1"/>
                  <w:enabled/>
                  <w:calcOnExit w:val="0"/>
                  <w:textInput>
                    <w:type w:val="number"/>
                    <w:maxLength w:val="3"/>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r>
              <w:rPr>
                <w:rFonts w:ascii="Arial" w:hAnsi="Arial" w:cs="Arial"/>
                <w:b/>
                <w:bCs/>
                <w:sz w:val="20"/>
                <w:szCs w:val="20"/>
              </w:rPr>
              <w:t>-</w:t>
            </w:r>
            <w:r>
              <w:rPr>
                <w:rFonts w:ascii="Arial" w:hAnsi="Arial" w:cs="Arial"/>
                <w:b/>
                <w:bCs/>
                <w:sz w:val="20"/>
                <w:szCs w:val="20"/>
              </w:rPr>
              <w:fldChar w:fldCharType="begin">
                <w:ffData>
                  <w:name w:val=""/>
                  <w:enabled/>
                  <w:calcOnExit w:val="0"/>
                  <w:textInput>
                    <w:type w:val="number"/>
                    <w:maxLength w:val="4"/>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rsidR="000C3766" w:rsidRPr="00AF2D15" w:rsidRDefault="000C3766" w:rsidP="00DF5FFA">
            <w:pPr>
              <w:rPr>
                <w:rFonts w:ascii="Arial" w:hAnsi="Arial" w:cs="Arial"/>
                <w:b/>
                <w:bCs/>
                <w:sz w:val="20"/>
                <w:szCs w:val="20"/>
              </w:rPr>
            </w:pPr>
          </w:p>
        </w:tc>
        <w:tc>
          <w:tcPr>
            <w:tcW w:w="2322" w:type="dxa"/>
          </w:tcPr>
          <w:p w:rsidR="000C3766" w:rsidRPr="00611624" w:rsidRDefault="000C3766" w:rsidP="00DF5FFA">
            <w:pPr>
              <w:spacing w:after="60"/>
              <w:rPr>
                <w:rFonts w:ascii="Arial" w:hAnsi="Arial" w:cs="Arial"/>
                <w:b/>
                <w:bCs/>
                <w:sz w:val="20"/>
                <w:szCs w:val="20"/>
              </w:rPr>
            </w:pPr>
            <w:r w:rsidRPr="00611624">
              <w:rPr>
                <w:rFonts w:ascii="Arial" w:hAnsi="Arial" w:cs="Arial"/>
                <w:b/>
                <w:bCs/>
                <w:sz w:val="20"/>
                <w:szCs w:val="20"/>
              </w:rPr>
              <w:t>Qualified for Level 2?</w:t>
            </w:r>
          </w:p>
          <w:p w:rsidR="000C3766" w:rsidRDefault="00040ACE" w:rsidP="00DF5FFA">
            <w:pPr>
              <w:rPr>
                <w:rFonts w:ascii="Arial" w:hAnsi="Arial" w:cs="Arial"/>
                <w:bCs/>
                <w:sz w:val="20"/>
                <w:szCs w:val="20"/>
              </w:rPr>
            </w:pPr>
            <w:sdt>
              <w:sdtPr>
                <w:rPr>
                  <w:rFonts w:ascii="Arial" w:hAnsi="Arial" w:cs="Arial"/>
                  <w:bCs/>
                  <w:sz w:val="20"/>
                  <w:szCs w:val="20"/>
                </w:rPr>
                <w:id w:val="1026603121"/>
                <w14:checkbox>
                  <w14:checked w14:val="0"/>
                  <w14:checkedState w14:val="2612" w14:font="MS Gothic"/>
                  <w14:uncheckedState w14:val="2610" w14:font="MS Gothic"/>
                </w14:checkbox>
              </w:sdtPr>
              <w:sdtEndPr/>
              <w:sdtContent>
                <w:r w:rsidR="000C3766">
                  <w:rPr>
                    <w:rFonts w:ascii="MS Gothic" w:eastAsia="MS Gothic" w:hAnsi="MS Gothic" w:cs="Arial" w:hint="eastAsia"/>
                    <w:bCs/>
                    <w:sz w:val="20"/>
                    <w:szCs w:val="20"/>
                  </w:rPr>
                  <w:t>☐</w:t>
                </w:r>
              </w:sdtContent>
            </w:sdt>
            <w:r w:rsidR="000C3766" w:rsidRPr="00EE6397">
              <w:rPr>
                <w:rFonts w:ascii="Arial" w:hAnsi="Arial" w:cs="Arial"/>
                <w:bCs/>
                <w:sz w:val="20"/>
                <w:szCs w:val="20"/>
              </w:rPr>
              <w:t xml:space="preserve"> Yes </w:t>
            </w:r>
          </w:p>
          <w:p w:rsidR="000C3766" w:rsidRDefault="00040ACE" w:rsidP="00DF5FFA">
            <w:pPr>
              <w:rPr>
                <w:rFonts w:ascii="Arial" w:hAnsi="Arial" w:cs="Arial"/>
                <w:bCs/>
                <w:sz w:val="20"/>
                <w:szCs w:val="20"/>
              </w:rPr>
            </w:pPr>
            <w:sdt>
              <w:sdtPr>
                <w:rPr>
                  <w:rFonts w:ascii="Arial" w:hAnsi="Arial" w:cs="Arial"/>
                  <w:bCs/>
                  <w:sz w:val="20"/>
                  <w:szCs w:val="20"/>
                </w:rPr>
                <w:id w:val="1158497400"/>
                <w14:checkbox>
                  <w14:checked w14:val="0"/>
                  <w14:checkedState w14:val="2612" w14:font="MS Gothic"/>
                  <w14:uncheckedState w14:val="2610" w14:font="MS Gothic"/>
                </w14:checkbox>
              </w:sdtPr>
              <w:sdtEndPr/>
              <w:sdtContent>
                <w:r w:rsidR="000C3766">
                  <w:rPr>
                    <w:rFonts w:ascii="MS Gothic" w:eastAsia="MS Gothic" w:hAnsi="MS Gothic" w:cs="Arial" w:hint="eastAsia"/>
                    <w:bCs/>
                    <w:sz w:val="20"/>
                    <w:szCs w:val="20"/>
                  </w:rPr>
                  <w:t>☐</w:t>
                </w:r>
              </w:sdtContent>
            </w:sdt>
            <w:r w:rsidR="000C3766" w:rsidRPr="00EE6397">
              <w:rPr>
                <w:rFonts w:ascii="Arial" w:hAnsi="Arial" w:cs="Arial"/>
                <w:bCs/>
                <w:sz w:val="20"/>
                <w:szCs w:val="20"/>
              </w:rPr>
              <w:t xml:space="preserve"> No</w:t>
            </w:r>
          </w:p>
          <w:p w:rsidR="000C3766" w:rsidRPr="00611624" w:rsidRDefault="000C3766" w:rsidP="00DF5FFA">
            <w:pPr>
              <w:rPr>
                <w:rFonts w:ascii="Arial" w:hAnsi="Arial" w:cs="Arial"/>
                <w:b/>
                <w:bCs/>
                <w:sz w:val="20"/>
                <w:szCs w:val="20"/>
              </w:rPr>
            </w:pPr>
          </w:p>
        </w:tc>
      </w:tr>
      <w:tr w:rsidR="000C3766" w:rsidRPr="00AF2D15" w:rsidTr="00DF5FFA">
        <w:trPr>
          <w:trHeight w:val="501"/>
        </w:trPr>
        <w:tc>
          <w:tcPr>
            <w:tcW w:w="4050" w:type="dxa"/>
            <w:vMerge/>
          </w:tcPr>
          <w:p w:rsidR="000C3766" w:rsidRPr="00AF2D15" w:rsidRDefault="000C3766" w:rsidP="00DF5FFA">
            <w:pPr>
              <w:rPr>
                <w:rFonts w:ascii="Arial" w:hAnsi="Arial" w:cs="Arial"/>
                <w:b/>
                <w:bCs/>
                <w:sz w:val="20"/>
                <w:szCs w:val="20"/>
              </w:rPr>
            </w:pPr>
          </w:p>
        </w:tc>
        <w:tc>
          <w:tcPr>
            <w:tcW w:w="5202" w:type="dxa"/>
            <w:gridSpan w:val="2"/>
            <w:tcMar>
              <w:left w:w="115" w:type="dxa"/>
              <w:right w:w="115" w:type="dxa"/>
            </w:tcMar>
          </w:tcPr>
          <w:p w:rsidR="000C3766" w:rsidRPr="00AF2D15" w:rsidRDefault="000C3766" w:rsidP="00DF5FFA">
            <w:pPr>
              <w:rPr>
                <w:rFonts w:ascii="Arial" w:hAnsi="Arial" w:cs="Arial"/>
                <w:b/>
                <w:bCs/>
                <w:sz w:val="20"/>
                <w:szCs w:val="20"/>
              </w:rPr>
            </w:pPr>
            <w:r>
              <w:rPr>
                <w:rFonts w:ascii="Arial" w:hAnsi="Arial" w:cs="Arial"/>
                <w:b/>
                <w:bCs/>
                <w:sz w:val="20"/>
                <w:szCs w:val="20"/>
              </w:rPr>
              <w:t>Email</w:t>
            </w:r>
          </w:p>
          <w:p w:rsidR="000C3766" w:rsidRPr="00611624" w:rsidRDefault="000C3766" w:rsidP="00DF5FFA">
            <w:pPr>
              <w:spacing w:after="60"/>
              <w:rPr>
                <w:rFonts w:ascii="Arial" w:hAnsi="Arial" w:cs="Arial"/>
                <w:b/>
                <w:bCs/>
                <w:sz w:val="20"/>
                <w:szCs w:val="20"/>
              </w:rPr>
            </w:pPr>
          </w:p>
        </w:tc>
      </w:tr>
      <w:tr w:rsidR="000C3766" w:rsidRPr="00AF2D15" w:rsidTr="00DF5FFA">
        <w:trPr>
          <w:trHeight w:val="502"/>
        </w:trPr>
        <w:tc>
          <w:tcPr>
            <w:tcW w:w="4050" w:type="dxa"/>
            <w:vMerge w:val="restart"/>
          </w:tcPr>
          <w:p w:rsidR="000C3766" w:rsidRPr="00AF2D15" w:rsidRDefault="000C3766" w:rsidP="00DF5FFA">
            <w:pPr>
              <w:rPr>
                <w:rFonts w:ascii="Arial" w:hAnsi="Arial" w:cs="Arial"/>
                <w:b/>
                <w:bCs/>
                <w:sz w:val="20"/>
                <w:szCs w:val="20"/>
              </w:rPr>
            </w:pPr>
            <w:r w:rsidRPr="00AF2D15">
              <w:rPr>
                <w:rFonts w:ascii="Arial" w:hAnsi="Arial" w:cs="Arial"/>
                <w:b/>
                <w:bCs/>
                <w:sz w:val="20"/>
                <w:szCs w:val="20"/>
              </w:rPr>
              <w:t>Name</w:t>
            </w:r>
            <w:r>
              <w:rPr>
                <w:rFonts w:ascii="Arial" w:hAnsi="Arial" w:cs="Arial"/>
                <w:b/>
                <w:bCs/>
                <w:sz w:val="20"/>
                <w:szCs w:val="20"/>
              </w:rPr>
              <w:t xml:space="preserve"> and Address</w:t>
            </w:r>
          </w:p>
          <w:p w:rsidR="000C3766" w:rsidRPr="00AF2D15" w:rsidRDefault="000C3766" w:rsidP="00DF5FFA">
            <w:pPr>
              <w:rPr>
                <w:rFonts w:ascii="Arial" w:hAnsi="Arial" w:cs="Arial"/>
                <w:b/>
                <w:bCs/>
                <w:sz w:val="20"/>
                <w:szCs w:val="20"/>
              </w:rPr>
            </w:pPr>
          </w:p>
        </w:tc>
        <w:tc>
          <w:tcPr>
            <w:tcW w:w="2880" w:type="dxa"/>
            <w:tcMar>
              <w:left w:w="115" w:type="dxa"/>
              <w:right w:w="115" w:type="dxa"/>
            </w:tcMar>
          </w:tcPr>
          <w:p w:rsidR="000C3766" w:rsidRPr="00AF2D15" w:rsidRDefault="000C3766" w:rsidP="00DF5FFA">
            <w:pPr>
              <w:spacing w:after="60"/>
              <w:rPr>
                <w:rFonts w:ascii="Arial" w:hAnsi="Arial" w:cs="Arial"/>
                <w:b/>
                <w:bCs/>
                <w:sz w:val="20"/>
                <w:szCs w:val="20"/>
              </w:rPr>
            </w:pPr>
            <w:r w:rsidRPr="00AF2D15">
              <w:rPr>
                <w:rFonts w:ascii="Arial" w:hAnsi="Arial" w:cs="Arial"/>
                <w:b/>
                <w:bCs/>
                <w:sz w:val="20"/>
                <w:szCs w:val="20"/>
              </w:rPr>
              <w:t xml:space="preserve">Office Phone </w:t>
            </w:r>
            <w:r>
              <w:rPr>
                <w:rFonts w:ascii="Arial" w:hAnsi="Arial" w:cs="Arial"/>
                <w:b/>
                <w:bCs/>
                <w:sz w:val="20"/>
                <w:szCs w:val="20"/>
              </w:rPr>
              <w:t>(</w:t>
            </w:r>
            <w:r>
              <w:rPr>
                <w:rFonts w:ascii="Arial" w:hAnsi="Arial" w:cs="Arial"/>
                <w:b/>
                <w:bCs/>
                <w:sz w:val="20"/>
                <w:szCs w:val="20"/>
              </w:rPr>
              <w:fldChar w:fldCharType="begin">
                <w:ffData>
                  <w:name w:val="Text1"/>
                  <w:enabled/>
                  <w:calcOnExit w:val="0"/>
                  <w:textInput>
                    <w:type w:val="number"/>
                    <w:maxLength w:val="3"/>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r>
              <w:rPr>
                <w:rFonts w:ascii="Arial" w:hAnsi="Arial" w:cs="Arial"/>
                <w:b/>
                <w:bCs/>
                <w:sz w:val="20"/>
                <w:szCs w:val="20"/>
              </w:rPr>
              <w:t>)</w:t>
            </w:r>
            <w:r>
              <w:rPr>
                <w:rFonts w:ascii="Arial" w:hAnsi="Arial" w:cs="Arial"/>
                <w:b/>
                <w:bCs/>
                <w:sz w:val="20"/>
                <w:szCs w:val="20"/>
              </w:rPr>
              <w:fldChar w:fldCharType="begin">
                <w:ffData>
                  <w:name w:val="Text1"/>
                  <w:enabled/>
                  <w:calcOnExit w:val="0"/>
                  <w:textInput>
                    <w:type w:val="number"/>
                    <w:maxLength w:val="3"/>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r>
              <w:rPr>
                <w:rFonts w:ascii="Arial" w:hAnsi="Arial" w:cs="Arial"/>
                <w:b/>
                <w:bCs/>
                <w:sz w:val="20"/>
                <w:szCs w:val="20"/>
              </w:rPr>
              <w:t>-</w:t>
            </w:r>
            <w:r>
              <w:rPr>
                <w:rFonts w:ascii="Arial" w:hAnsi="Arial" w:cs="Arial"/>
                <w:b/>
                <w:bCs/>
                <w:sz w:val="20"/>
                <w:szCs w:val="20"/>
              </w:rPr>
              <w:fldChar w:fldCharType="begin">
                <w:ffData>
                  <w:name w:val=""/>
                  <w:enabled/>
                  <w:calcOnExit w:val="0"/>
                  <w:textInput>
                    <w:type w:val="number"/>
                    <w:maxLength w:val="4"/>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rsidR="000C3766" w:rsidRPr="00AF2D15" w:rsidRDefault="000C3766" w:rsidP="00DF5FFA">
            <w:pPr>
              <w:spacing w:after="60"/>
              <w:rPr>
                <w:rFonts w:ascii="Arial" w:hAnsi="Arial" w:cs="Arial"/>
                <w:b/>
                <w:bCs/>
                <w:sz w:val="20"/>
                <w:szCs w:val="20"/>
              </w:rPr>
            </w:pPr>
            <w:r w:rsidRPr="00AF2D15">
              <w:rPr>
                <w:rFonts w:ascii="Arial" w:hAnsi="Arial" w:cs="Arial"/>
                <w:b/>
                <w:bCs/>
                <w:sz w:val="20"/>
                <w:szCs w:val="20"/>
              </w:rPr>
              <w:t xml:space="preserve">After Hours </w:t>
            </w:r>
            <w:r>
              <w:rPr>
                <w:rFonts w:ascii="Arial" w:hAnsi="Arial" w:cs="Arial"/>
                <w:b/>
                <w:bCs/>
                <w:sz w:val="20"/>
                <w:szCs w:val="20"/>
              </w:rPr>
              <w:t>(</w:t>
            </w:r>
            <w:r>
              <w:rPr>
                <w:rFonts w:ascii="Arial" w:hAnsi="Arial" w:cs="Arial"/>
                <w:b/>
                <w:bCs/>
                <w:sz w:val="20"/>
                <w:szCs w:val="20"/>
              </w:rPr>
              <w:fldChar w:fldCharType="begin">
                <w:ffData>
                  <w:name w:val="Text1"/>
                  <w:enabled/>
                  <w:calcOnExit w:val="0"/>
                  <w:textInput>
                    <w:type w:val="number"/>
                    <w:maxLength w:val="3"/>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r>
              <w:rPr>
                <w:rFonts w:ascii="Arial" w:hAnsi="Arial" w:cs="Arial"/>
                <w:b/>
                <w:bCs/>
                <w:sz w:val="20"/>
                <w:szCs w:val="20"/>
              </w:rPr>
              <w:t>)</w:t>
            </w:r>
            <w:r>
              <w:rPr>
                <w:rFonts w:ascii="Arial" w:hAnsi="Arial" w:cs="Arial"/>
                <w:b/>
                <w:bCs/>
                <w:sz w:val="20"/>
                <w:szCs w:val="20"/>
              </w:rPr>
              <w:fldChar w:fldCharType="begin">
                <w:ffData>
                  <w:name w:val="Text1"/>
                  <w:enabled/>
                  <w:calcOnExit w:val="0"/>
                  <w:textInput>
                    <w:type w:val="number"/>
                    <w:maxLength w:val="3"/>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r>
              <w:rPr>
                <w:rFonts w:ascii="Arial" w:hAnsi="Arial" w:cs="Arial"/>
                <w:b/>
                <w:bCs/>
                <w:sz w:val="20"/>
                <w:szCs w:val="20"/>
              </w:rPr>
              <w:t>-</w:t>
            </w:r>
            <w:r>
              <w:rPr>
                <w:rFonts w:ascii="Arial" w:hAnsi="Arial" w:cs="Arial"/>
                <w:b/>
                <w:bCs/>
                <w:sz w:val="20"/>
                <w:szCs w:val="20"/>
              </w:rPr>
              <w:fldChar w:fldCharType="begin">
                <w:ffData>
                  <w:name w:val=""/>
                  <w:enabled/>
                  <w:calcOnExit w:val="0"/>
                  <w:textInput>
                    <w:type w:val="number"/>
                    <w:maxLength w:val="4"/>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rsidR="000C3766" w:rsidRDefault="000C3766" w:rsidP="00DF5FFA">
            <w:pPr>
              <w:spacing w:after="60"/>
              <w:rPr>
                <w:rFonts w:ascii="Arial" w:hAnsi="Arial" w:cs="Arial"/>
                <w:b/>
                <w:bCs/>
                <w:sz w:val="20"/>
                <w:szCs w:val="20"/>
              </w:rPr>
            </w:pPr>
            <w:r>
              <w:rPr>
                <w:rFonts w:ascii="Arial" w:hAnsi="Arial" w:cs="Arial"/>
                <w:b/>
                <w:bCs/>
                <w:sz w:val="20"/>
                <w:szCs w:val="20"/>
              </w:rPr>
              <w:t>Cellphone (</w:t>
            </w:r>
            <w:r>
              <w:rPr>
                <w:rFonts w:ascii="Arial" w:hAnsi="Arial" w:cs="Arial"/>
                <w:b/>
                <w:bCs/>
                <w:sz w:val="20"/>
                <w:szCs w:val="20"/>
              </w:rPr>
              <w:fldChar w:fldCharType="begin">
                <w:ffData>
                  <w:name w:val="Text1"/>
                  <w:enabled/>
                  <w:calcOnExit w:val="0"/>
                  <w:textInput>
                    <w:type w:val="number"/>
                    <w:maxLength w:val="3"/>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r>
              <w:rPr>
                <w:rFonts w:ascii="Arial" w:hAnsi="Arial" w:cs="Arial"/>
                <w:b/>
                <w:bCs/>
                <w:sz w:val="20"/>
                <w:szCs w:val="20"/>
              </w:rPr>
              <w:t>)</w:t>
            </w:r>
            <w:r>
              <w:rPr>
                <w:rFonts w:ascii="Arial" w:hAnsi="Arial" w:cs="Arial"/>
                <w:b/>
                <w:bCs/>
                <w:sz w:val="20"/>
                <w:szCs w:val="20"/>
              </w:rPr>
              <w:fldChar w:fldCharType="begin">
                <w:ffData>
                  <w:name w:val="Text1"/>
                  <w:enabled/>
                  <w:calcOnExit w:val="0"/>
                  <w:textInput>
                    <w:type w:val="number"/>
                    <w:maxLength w:val="3"/>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r>
              <w:rPr>
                <w:rFonts w:ascii="Arial" w:hAnsi="Arial" w:cs="Arial"/>
                <w:b/>
                <w:bCs/>
                <w:sz w:val="20"/>
                <w:szCs w:val="20"/>
              </w:rPr>
              <w:t>-</w:t>
            </w:r>
            <w:r>
              <w:rPr>
                <w:rFonts w:ascii="Arial" w:hAnsi="Arial" w:cs="Arial"/>
                <w:b/>
                <w:bCs/>
                <w:sz w:val="20"/>
                <w:szCs w:val="20"/>
              </w:rPr>
              <w:fldChar w:fldCharType="begin">
                <w:ffData>
                  <w:name w:val=""/>
                  <w:enabled/>
                  <w:calcOnExit w:val="0"/>
                  <w:textInput>
                    <w:type w:val="number"/>
                    <w:maxLength w:val="4"/>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rsidR="000C3766" w:rsidRPr="00AF2D15" w:rsidRDefault="000C3766" w:rsidP="00DF5FFA">
            <w:pPr>
              <w:rPr>
                <w:rFonts w:ascii="Arial" w:hAnsi="Arial" w:cs="Arial"/>
                <w:b/>
                <w:bCs/>
                <w:sz w:val="20"/>
                <w:szCs w:val="20"/>
              </w:rPr>
            </w:pPr>
          </w:p>
        </w:tc>
        <w:tc>
          <w:tcPr>
            <w:tcW w:w="2322" w:type="dxa"/>
          </w:tcPr>
          <w:p w:rsidR="000C3766" w:rsidRPr="00EE6397" w:rsidRDefault="000C3766" w:rsidP="00DF5FFA">
            <w:pPr>
              <w:spacing w:after="60"/>
              <w:rPr>
                <w:rFonts w:ascii="Arial" w:hAnsi="Arial" w:cs="Arial"/>
                <w:b/>
                <w:bCs/>
                <w:sz w:val="20"/>
                <w:szCs w:val="20"/>
              </w:rPr>
            </w:pPr>
            <w:r w:rsidRPr="00EE6397">
              <w:rPr>
                <w:rFonts w:ascii="Arial" w:hAnsi="Arial" w:cs="Arial"/>
                <w:b/>
                <w:bCs/>
                <w:sz w:val="20"/>
                <w:szCs w:val="20"/>
              </w:rPr>
              <w:t>Qualified for Level 2?</w:t>
            </w:r>
          </w:p>
          <w:p w:rsidR="000C3766" w:rsidRDefault="00040ACE" w:rsidP="00DF5FFA">
            <w:pPr>
              <w:rPr>
                <w:rFonts w:ascii="Arial" w:hAnsi="Arial" w:cs="Arial"/>
                <w:bCs/>
                <w:sz w:val="20"/>
                <w:szCs w:val="20"/>
              </w:rPr>
            </w:pPr>
            <w:sdt>
              <w:sdtPr>
                <w:rPr>
                  <w:rFonts w:ascii="Arial" w:hAnsi="Arial" w:cs="Arial"/>
                  <w:bCs/>
                  <w:sz w:val="20"/>
                  <w:szCs w:val="20"/>
                </w:rPr>
                <w:id w:val="691111322"/>
                <w14:checkbox>
                  <w14:checked w14:val="0"/>
                  <w14:checkedState w14:val="2612" w14:font="MS Gothic"/>
                  <w14:uncheckedState w14:val="2610" w14:font="MS Gothic"/>
                </w14:checkbox>
              </w:sdtPr>
              <w:sdtEndPr/>
              <w:sdtContent>
                <w:r w:rsidR="000C3766">
                  <w:rPr>
                    <w:rFonts w:ascii="MS Gothic" w:eastAsia="MS Gothic" w:hAnsi="MS Gothic" w:cs="Arial" w:hint="eastAsia"/>
                    <w:bCs/>
                    <w:sz w:val="20"/>
                    <w:szCs w:val="20"/>
                  </w:rPr>
                  <w:t>☐</w:t>
                </w:r>
              </w:sdtContent>
            </w:sdt>
            <w:r w:rsidR="000C3766" w:rsidRPr="00EE6397">
              <w:rPr>
                <w:rFonts w:ascii="Arial" w:hAnsi="Arial" w:cs="Arial"/>
                <w:bCs/>
                <w:sz w:val="20"/>
                <w:szCs w:val="20"/>
              </w:rPr>
              <w:t xml:space="preserve"> Yes </w:t>
            </w:r>
          </w:p>
          <w:p w:rsidR="000C3766" w:rsidRDefault="00040ACE" w:rsidP="00DF5FFA">
            <w:pPr>
              <w:rPr>
                <w:rFonts w:ascii="Arial" w:hAnsi="Arial" w:cs="Arial"/>
                <w:bCs/>
                <w:sz w:val="20"/>
                <w:szCs w:val="20"/>
              </w:rPr>
            </w:pPr>
            <w:sdt>
              <w:sdtPr>
                <w:rPr>
                  <w:rFonts w:ascii="Arial" w:hAnsi="Arial" w:cs="Arial"/>
                  <w:bCs/>
                  <w:sz w:val="20"/>
                  <w:szCs w:val="20"/>
                </w:rPr>
                <w:id w:val="-789276579"/>
                <w14:checkbox>
                  <w14:checked w14:val="0"/>
                  <w14:checkedState w14:val="2612" w14:font="MS Gothic"/>
                  <w14:uncheckedState w14:val="2610" w14:font="MS Gothic"/>
                </w14:checkbox>
              </w:sdtPr>
              <w:sdtEndPr/>
              <w:sdtContent>
                <w:r w:rsidR="000C3766">
                  <w:rPr>
                    <w:rFonts w:ascii="MS Gothic" w:eastAsia="MS Gothic" w:hAnsi="MS Gothic" w:cs="Arial" w:hint="eastAsia"/>
                    <w:bCs/>
                    <w:sz w:val="20"/>
                    <w:szCs w:val="20"/>
                  </w:rPr>
                  <w:t>☐</w:t>
                </w:r>
              </w:sdtContent>
            </w:sdt>
            <w:r w:rsidR="000C3766" w:rsidRPr="00EE6397">
              <w:rPr>
                <w:rFonts w:ascii="Arial" w:hAnsi="Arial" w:cs="Arial"/>
                <w:bCs/>
                <w:sz w:val="20"/>
                <w:szCs w:val="20"/>
              </w:rPr>
              <w:t xml:space="preserve"> No</w:t>
            </w:r>
          </w:p>
          <w:p w:rsidR="000C3766" w:rsidRPr="00EE6397" w:rsidRDefault="000C3766" w:rsidP="00DF5FFA">
            <w:pPr>
              <w:rPr>
                <w:rFonts w:ascii="Arial" w:hAnsi="Arial" w:cs="Arial"/>
                <w:b/>
                <w:bCs/>
                <w:sz w:val="20"/>
                <w:szCs w:val="20"/>
              </w:rPr>
            </w:pPr>
          </w:p>
        </w:tc>
      </w:tr>
      <w:tr w:rsidR="000C3766" w:rsidRPr="00AF2D15" w:rsidTr="00DF5FFA">
        <w:trPr>
          <w:trHeight w:val="501"/>
        </w:trPr>
        <w:tc>
          <w:tcPr>
            <w:tcW w:w="4050" w:type="dxa"/>
            <w:vMerge/>
          </w:tcPr>
          <w:p w:rsidR="000C3766" w:rsidRPr="00AF2D15" w:rsidRDefault="000C3766" w:rsidP="00DF5FFA">
            <w:pPr>
              <w:rPr>
                <w:rFonts w:ascii="Arial" w:hAnsi="Arial" w:cs="Arial"/>
                <w:b/>
                <w:bCs/>
                <w:sz w:val="20"/>
                <w:szCs w:val="20"/>
              </w:rPr>
            </w:pPr>
          </w:p>
        </w:tc>
        <w:tc>
          <w:tcPr>
            <w:tcW w:w="5202" w:type="dxa"/>
            <w:gridSpan w:val="2"/>
            <w:tcMar>
              <w:left w:w="115" w:type="dxa"/>
              <w:right w:w="115" w:type="dxa"/>
            </w:tcMar>
          </w:tcPr>
          <w:p w:rsidR="000C3766" w:rsidRPr="00AF2D15" w:rsidRDefault="000C3766" w:rsidP="00DF5FFA">
            <w:pPr>
              <w:rPr>
                <w:rFonts w:ascii="Arial" w:hAnsi="Arial" w:cs="Arial"/>
                <w:b/>
                <w:bCs/>
                <w:sz w:val="20"/>
                <w:szCs w:val="20"/>
              </w:rPr>
            </w:pPr>
            <w:r>
              <w:rPr>
                <w:rFonts w:ascii="Arial" w:hAnsi="Arial" w:cs="Arial"/>
                <w:b/>
                <w:bCs/>
                <w:sz w:val="20"/>
                <w:szCs w:val="20"/>
              </w:rPr>
              <w:t>Email</w:t>
            </w:r>
          </w:p>
          <w:p w:rsidR="000C3766" w:rsidRPr="00EE6397" w:rsidRDefault="000C3766" w:rsidP="00DF5FFA">
            <w:pPr>
              <w:spacing w:after="60"/>
              <w:rPr>
                <w:rFonts w:ascii="Arial" w:hAnsi="Arial" w:cs="Arial"/>
                <w:b/>
                <w:bCs/>
                <w:sz w:val="20"/>
                <w:szCs w:val="20"/>
              </w:rPr>
            </w:pPr>
          </w:p>
        </w:tc>
      </w:tr>
    </w:tbl>
    <w:p w:rsidR="000C3766" w:rsidRDefault="000C3766" w:rsidP="000C3766">
      <w:pPr>
        <w:tabs>
          <w:tab w:val="left" w:pos="0"/>
        </w:tabs>
        <w:suppressAutoHyphens/>
        <w:spacing w:after="54"/>
        <w:rPr>
          <w:rFonts w:ascii="Arial" w:hAnsi="Arial" w:cs="Arial"/>
          <w:b/>
          <w:i/>
          <w:sz w:val="26"/>
          <w:szCs w:val="26"/>
        </w:rPr>
      </w:pPr>
    </w:p>
    <w:p w:rsidR="000C3766" w:rsidRDefault="000C3766" w:rsidP="000C3766">
      <w:pPr>
        <w:rPr>
          <w:rFonts w:ascii="Arial" w:hAnsi="Arial" w:cs="Arial"/>
          <w:b/>
          <w:i/>
          <w:sz w:val="26"/>
          <w:szCs w:val="26"/>
        </w:rPr>
      </w:pPr>
      <w:r>
        <w:rPr>
          <w:rFonts w:ascii="Arial" w:hAnsi="Arial" w:cs="Arial"/>
          <w:b/>
          <w:i/>
          <w:sz w:val="26"/>
          <w:szCs w:val="26"/>
        </w:rPr>
        <w:br w:type="page"/>
      </w:r>
    </w:p>
    <w:p w:rsidR="000C3766" w:rsidRPr="00A63009" w:rsidRDefault="000C3766" w:rsidP="000C3766">
      <w:pPr>
        <w:tabs>
          <w:tab w:val="left" w:pos="540"/>
        </w:tabs>
        <w:ind w:firstLine="180"/>
        <w:rPr>
          <w:rFonts w:ascii="Arial" w:hAnsi="Arial" w:cs="Arial"/>
          <w:b/>
          <w:sz w:val="12"/>
          <w:szCs w:val="12"/>
        </w:rPr>
      </w:pPr>
      <w:r>
        <w:rPr>
          <w:rFonts w:ascii="Arial" w:hAnsi="Arial" w:cs="Arial"/>
          <w:b/>
          <w:sz w:val="26"/>
          <w:szCs w:val="26"/>
        </w:rPr>
        <w:lastRenderedPageBreak/>
        <w:t>F.</w:t>
      </w:r>
      <w:r>
        <w:rPr>
          <w:rFonts w:ascii="Arial" w:hAnsi="Arial" w:cs="Arial"/>
          <w:b/>
          <w:sz w:val="26"/>
          <w:szCs w:val="26"/>
        </w:rPr>
        <w:tab/>
      </w:r>
      <w:r w:rsidRPr="00A63009">
        <w:rPr>
          <w:rFonts w:ascii="Arial" w:hAnsi="Arial" w:cs="Arial"/>
          <w:b/>
          <w:i/>
          <w:sz w:val="26"/>
          <w:szCs w:val="26"/>
        </w:rPr>
        <w:t>E. coli</w:t>
      </w:r>
      <w:r w:rsidRPr="00A63009">
        <w:rPr>
          <w:rFonts w:ascii="Arial" w:hAnsi="Arial" w:cs="Arial"/>
          <w:b/>
          <w:sz w:val="26"/>
          <w:szCs w:val="26"/>
        </w:rPr>
        <w:t>-Present Sample Respons</w:t>
      </w:r>
      <w:r>
        <w:rPr>
          <w:rFonts w:ascii="Arial" w:hAnsi="Arial" w:cs="Arial"/>
          <w:b/>
          <w:sz w:val="26"/>
          <w:szCs w:val="26"/>
        </w:rPr>
        <w:t>e</w:t>
      </w:r>
    </w:p>
    <w:tbl>
      <w:tblPr>
        <w:tblW w:w="0" w:type="auto"/>
        <w:tblInd w:w="19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08"/>
        <w:gridCol w:w="804"/>
        <w:gridCol w:w="718"/>
        <w:gridCol w:w="10"/>
        <w:gridCol w:w="752"/>
        <w:gridCol w:w="1040"/>
      </w:tblGrid>
      <w:tr w:rsidR="000C3766" w:rsidRPr="00AF2D15" w:rsidTr="00DF5FFA">
        <w:tc>
          <w:tcPr>
            <w:tcW w:w="9378" w:type="dxa"/>
            <w:gridSpan w:val="6"/>
            <w:tcBorders>
              <w:top w:val="double" w:sz="4" w:space="0" w:color="auto"/>
              <w:left w:val="double" w:sz="4" w:space="0" w:color="auto"/>
              <w:bottom w:val="single" w:sz="12" w:space="0" w:color="auto"/>
              <w:right w:val="double" w:sz="4" w:space="0" w:color="auto"/>
            </w:tcBorders>
            <w:vAlign w:val="center"/>
          </w:tcPr>
          <w:p w:rsidR="000C3766" w:rsidRPr="00AF2D15" w:rsidRDefault="000C3766" w:rsidP="00DF5FFA">
            <w:pPr>
              <w:autoSpaceDE w:val="0"/>
              <w:autoSpaceDN w:val="0"/>
              <w:adjustRightInd w:val="0"/>
              <w:spacing w:before="60" w:after="60"/>
              <w:jc w:val="center"/>
              <w:rPr>
                <w:rFonts w:ascii="Arial" w:hAnsi="Arial" w:cs="Arial"/>
                <w:b/>
                <w:sz w:val="26"/>
                <w:szCs w:val="26"/>
              </w:rPr>
            </w:pPr>
            <w:r>
              <w:rPr>
                <w:rFonts w:ascii="Arial" w:hAnsi="Arial" w:cs="Arial"/>
                <w:b/>
                <w:i/>
                <w:sz w:val="26"/>
                <w:szCs w:val="26"/>
              </w:rPr>
              <w:br w:type="page"/>
            </w:r>
            <w:r w:rsidRPr="00AF2D15">
              <w:rPr>
                <w:rFonts w:ascii="Arial" w:hAnsi="Arial" w:cs="Arial"/>
                <w:b/>
                <w:sz w:val="26"/>
                <w:szCs w:val="26"/>
              </w:rPr>
              <w:t xml:space="preserve">Distribution System </w:t>
            </w:r>
            <w:r w:rsidRPr="00AF2D15">
              <w:rPr>
                <w:rFonts w:ascii="Arial" w:hAnsi="Arial" w:cs="Arial"/>
                <w:b/>
                <w:i/>
                <w:sz w:val="26"/>
                <w:szCs w:val="26"/>
              </w:rPr>
              <w:t>E. coli</w:t>
            </w:r>
            <w:r w:rsidRPr="00AF2D15">
              <w:rPr>
                <w:rFonts w:ascii="Arial" w:hAnsi="Arial" w:cs="Arial"/>
                <w:b/>
                <w:sz w:val="26"/>
                <w:szCs w:val="26"/>
              </w:rPr>
              <w:t xml:space="preserve"> Response </w:t>
            </w:r>
            <w:r>
              <w:rPr>
                <w:rFonts w:ascii="Arial" w:hAnsi="Arial" w:cs="Arial"/>
                <w:b/>
                <w:sz w:val="26"/>
                <w:szCs w:val="26"/>
              </w:rPr>
              <w:t>Checklist</w:t>
            </w:r>
          </w:p>
        </w:tc>
      </w:tr>
      <w:tr w:rsidR="000C3766" w:rsidRPr="00611624" w:rsidTr="00DF5FFA">
        <w:tc>
          <w:tcPr>
            <w:tcW w:w="6010"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rsidR="000C3766" w:rsidRPr="00F613F9" w:rsidRDefault="000C3766" w:rsidP="00DF5FFA">
            <w:pPr>
              <w:autoSpaceDE w:val="0"/>
              <w:autoSpaceDN w:val="0"/>
              <w:adjustRightInd w:val="0"/>
              <w:spacing w:before="60" w:after="60"/>
              <w:rPr>
                <w:rFonts w:ascii="Arial" w:hAnsi="Arial" w:cs="Arial"/>
                <w:b/>
                <w:color w:val="FFFFFF" w:themeColor="background1"/>
                <w:szCs w:val="24"/>
              </w:rPr>
            </w:pPr>
            <w:r w:rsidRPr="00F613F9">
              <w:rPr>
                <w:rFonts w:ascii="Arial" w:hAnsi="Arial" w:cs="Arial"/>
                <w:b/>
                <w:color w:val="FFFFFF" w:themeColor="background1"/>
                <w:szCs w:val="24"/>
              </w:rPr>
              <w:t>Background Information</w:t>
            </w:r>
          </w:p>
        </w:tc>
        <w:tc>
          <w:tcPr>
            <w:tcW w:w="812"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F613F9" w:rsidRDefault="000C3766" w:rsidP="00DF5FFA">
            <w:pPr>
              <w:autoSpaceDE w:val="0"/>
              <w:autoSpaceDN w:val="0"/>
              <w:adjustRightInd w:val="0"/>
              <w:spacing w:before="60" w:after="60"/>
              <w:jc w:val="center"/>
              <w:rPr>
                <w:rFonts w:ascii="Arial" w:hAnsi="Arial" w:cs="Arial"/>
                <w:b/>
                <w:color w:val="FFFFFF" w:themeColor="background1"/>
                <w:szCs w:val="24"/>
              </w:rPr>
            </w:pPr>
            <w:r w:rsidRPr="00F613F9">
              <w:rPr>
                <w:rFonts w:ascii="Arial" w:hAnsi="Arial" w:cs="Arial"/>
                <w:b/>
                <w:color w:val="FFFFFF" w:themeColor="background1"/>
                <w:szCs w:val="24"/>
              </w:rPr>
              <w:t>Yes</w:t>
            </w:r>
          </w:p>
        </w:tc>
        <w:tc>
          <w:tcPr>
            <w:tcW w:w="727"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F613F9" w:rsidRDefault="000C3766" w:rsidP="00DF5FFA">
            <w:pPr>
              <w:autoSpaceDE w:val="0"/>
              <w:autoSpaceDN w:val="0"/>
              <w:adjustRightInd w:val="0"/>
              <w:spacing w:before="60" w:after="60"/>
              <w:jc w:val="center"/>
              <w:rPr>
                <w:rFonts w:ascii="Arial" w:hAnsi="Arial" w:cs="Arial"/>
                <w:b/>
                <w:color w:val="FFFFFF" w:themeColor="background1"/>
                <w:szCs w:val="24"/>
              </w:rPr>
            </w:pPr>
            <w:r w:rsidRPr="00F613F9">
              <w:rPr>
                <w:rFonts w:ascii="Arial" w:hAnsi="Arial" w:cs="Arial"/>
                <w:b/>
                <w:color w:val="FFFFFF" w:themeColor="background1"/>
                <w:szCs w:val="24"/>
              </w:rPr>
              <w:t>No</w:t>
            </w:r>
          </w:p>
        </w:tc>
        <w:tc>
          <w:tcPr>
            <w:tcW w:w="769" w:type="dxa"/>
            <w:gridSpan w:val="2"/>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F613F9" w:rsidRDefault="000C3766" w:rsidP="00DF5FFA">
            <w:pPr>
              <w:autoSpaceDE w:val="0"/>
              <w:autoSpaceDN w:val="0"/>
              <w:adjustRightInd w:val="0"/>
              <w:spacing w:before="60" w:after="60"/>
              <w:jc w:val="center"/>
              <w:rPr>
                <w:rFonts w:ascii="Arial" w:hAnsi="Arial" w:cs="Arial"/>
                <w:b/>
                <w:color w:val="FFFFFF" w:themeColor="background1"/>
                <w:szCs w:val="24"/>
              </w:rPr>
            </w:pPr>
            <w:r w:rsidRPr="00F613F9">
              <w:rPr>
                <w:rFonts w:ascii="Arial" w:hAnsi="Arial" w:cs="Arial"/>
                <w:b/>
                <w:color w:val="FFFFFF" w:themeColor="background1"/>
                <w:szCs w:val="24"/>
              </w:rPr>
              <w:t>N/A</w:t>
            </w:r>
          </w:p>
        </w:tc>
        <w:tc>
          <w:tcPr>
            <w:tcW w:w="1060" w:type="dxa"/>
            <w:tcBorders>
              <w:top w:val="single" w:sz="12" w:space="0" w:color="auto"/>
              <w:left w:val="single" w:sz="12" w:space="0" w:color="auto"/>
              <w:bottom w:val="single" w:sz="12" w:space="0" w:color="auto"/>
              <w:right w:val="double" w:sz="4" w:space="0" w:color="auto"/>
            </w:tcBorders>
            <w:shd w:val="clear" w:color="auto" w:fill="000000" w:themeFill="text1"/>
            <w:vAlign w:val="center"/>
          </w:tcPr>
          <w:p w:rsidR="000C3766" w:rsidRPr="00F613F9" w:rsidRDefault="000C3766" w:rsidP="00DF5FFA">
            <w:pPr>
              <w:autoSpaceDE w:val="0"/>
              <w:autoSpaceDN w:val="0"/>
              <w:adjustRightInd w:val="0"/>
              <w:spacing w:before="60" w:after="60"/>
              <w:jc w:val="center"/>
              <w:rPr>
                <w:rFonts w:ascii="Arial" w:hAnsi="Arial" w:cs="Arial"/>
                <w:b/>
                <w:color w:val="FFFFFF" w:themeColor="background1"/>
                <w:szCs w:val="24"/>
              </w:rPr>
            </w:pPr>
            <w:r w:rsidRPr="00F613F9">
              <w:rPr>
                <w:rFonts w:ascii="Arial" w:hAnsi="Arial" w:cs="Arial"/>
                <w:b/>
                <w:color w:val="FFFFFF" w:themeColor="background1"/>
                <w:szCs w:val="24"/>
              </w:rPr>
              <w:t>To Do List</w:t>
            </w:r>
          </w:p>
        </w:tc>
      </w:tr>
      <w:tr w:rsidR="000C3766" w:rsidRPr="00AF2D15" w:rsidTr="00DF5FFA">
        <w:tc>
          <w:tcPr>
            <w:tcW w:w="6010" w:type="dxa"/>
            <w:tcBorders>
              <w:top w:val="single" w:sz="12"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inform staff members about activities within the distribution system that could affect water quality.</w:t>
            </w:r>
          </w:p>
        </w:tc>
        <w:tc>
          <w:tcPr>
            <w:tcW w:w="812" w:type="dxa"/>
            <w:tcBorders>
              <w:top w:val="single" w:sz="12" w:space="0" w:color="auto"/>
              <w:left w:val="single" w:sz="4" w:space="0" w:color="auto"/>
              <w:bottom w:val="single" w:sz="4" w:space="0" w:color="auto"/>
              <w:right w:val="single" w:sz="4" w:space="0" w:color="auto"/>
            </w:tcBorders>
            <w:vAlign w:val="center"/>
          </w:tcPr>
          <w:sdt>
            <w:sdtPr>
              <w:rPr>
                <w:rFonts w:ascii="Arial" w:hAnsi="Arial" w:cs="Arial"/>
                <w:b/>
                <w:spacing w:val="-2"/>
                <w:sz w:val="20"/>
              </w:rPr>
              <w:id w:val="1935010359"/>
              <w14:checkbox>
                <w14:checked w14:val="0"/>
                <w14:checkedState w14:val="2612" w14:font="MS Gothic"/>
                <w14:uncheckedState w14:val="2610" w14:font="MS Gothic"/>
              </w14:checkbox>
            </w:sdtPr>
            <w:sdtEndPr/>
            <w:sdtContent>
              <w:p w:rsidR="000C3766" w:rsidRPr="00AF2D15" w:rsidRDefault="000C3766" w:rsidP="00DF5FFA">
                <w:pPr>
                  <w:spacing w:before="60" w:after="60"/>
                  <w:jc w:val="center"/>
                  <w:rPr>
                    <w:b/>
                    <w:spacing w:val="-2"/>
                    <w:szCs w:val="24"/>
                  </w:rPr>
                </w:pPr>
                <w:r>
                  <w:rPr>
                    <w:rFonts w:ascii="MS Gothic" w:eastAsia="MS Gothic" w:hAnsi="MS Gothic" w:cs="Arial" w:hint="eastAsia"/>
                    <w:b/>
                    <w:spacing w:val="-2"/>
                    <w:sz w:val="20"/>
                  </w:rPr>
                  <w:t>☐</w:t>
                </w:r>
              </w:p>
            </w:sdtContent>
          </w:sdt>
        </w:tc>
        <w:tc>
          <w:tcPr>
            <w:tcW w:w="727" w:type="dxa"/>
            <w:tcBorders>
              <w:top w:val="single" w:sz="12"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437641540"/>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12"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1251968806"/>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12" w:space="0" w:color="auto"/>
              <w:left w:val="single" w:sz="4" w:space="0" w:color="auto"/>
              <w:bottom w:val="single" w:sz="4" w:space="0" w:color="auto"/>
              <w:right w:val="doub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1353379572"/>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601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We document all water main breaks, construction </w:t>
            </w:r>
            <w:r>
              <w:rPr>
                <w:rFonts w:ascii="Arial" w:hAnsi="Arial" w:cs="Arial"/>
                <w:sz w:val="20"/>
                <w:szCs w:val="20"/>
              </w:rPr>
              <w:t>and</w:t>
            </w:r>
            <w:r w:rsidRPr="00AF2D15">
              <w:rPr>
                <w:rFonts w:ascii="Arial" w:hAnsi="Arial" w:cs="Arial"/>
                <w:sz w:val="20"/>
                <w:szCs w:val="20"/>
              </w:rPr>
              <w:t xml:space="preserve"> repair activities, and low pressure and outage incidents.</w:t>
            </w:r>
          </w:p>
        </w:tc>
        <w:tc>
          <w:tcPr>
            <w:tcW w:w="812"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1856312782"/>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1562243784"/>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333733569"/>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1484003109"/>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601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We can easily access and review documentation on water main breaks, construction </w:t>
            </w:r>
            <w:r>
              <w:rPr>
                <w:rFonts w:ascii="Arial" w:hAnsi="Arial" w:cs="Arial"/>
                <w:sz w:val="20"/>
                <w:szCs w:val="20"/>
              </w:rPr>
              <w:t>and</w:t>
            </w:r>
            <w:r w:rsidRPr="00AF2D15">
              <w:rPr>
                <w:rFonts w:ascii="Arial" w:hAnsi="Arial" w:cs="Arial"/>
                <w:sz w:val="20"/>
                <w:szCs w:val="20"/>
              </w:rPr>
              <w:t xml:space="preserve"> repair activities, and low pressure and outage incidents.</w:t>
            </w:r>
          </w:p>
        </w:tc>
        <w:tc>
          <w:tcPr>
            <w:tcW w:w="812"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977068560"/>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458575399"/>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1060212169"/>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1738127536"/>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601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Our Cross-Connection Control Program is up-to-date.</w:t>
            </w:r>
          </w:p>
        </w:tc>
        <w:tc>
          <w:tcPr>
            <w:tcW w:w="812"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638422359"/>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740287714"/>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1295875523"/>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1591071820"/>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601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test all cross-connection control devices annually as required, with easy access to the proper documentation.</w:t>
            </w:r>
          </w:p>
        </w:tc>
        <w:tc>
          <w:tcPr>
            <w:tcW w:w="812"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100187703"/>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1260564595"/>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1215855294"/>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vAlign w:val="center"/>
          </w:tcPr>
          <w:p w:rsidR="000C3766" w:rsidRPr="00AF2D15" w:rsidRDefault="00040ACE" w:rsidP="00DF5FFA">
            <w:pPr>
              <w:spacing w:before="60" w:after="60"/>
              <w:jc w:val="center"/>
              <w:rPr>
                <w:b/>
                <w:spacing w:val="-2"/>
                <w:szCs w:val="24"/>
              </w:rPr>
            </w:pPr>
            <w:sdt>
              <w:sdtPr>
                <w:rPr>
                  <w:rFonts w:ascii="Arial" w:hAnsi="Arial" w:cs="Arial"/>
                  <w:b/>
                  <w:spacing w:val="-2"/>
                  <w:sz w:val="20"/>
                </w:rPr>
                <w:id w:val="-605886216"/>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601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Pr>
                <w:rFonts w:ascii="Arial" w:hAnsi="Arial" w:cs="Arial"/>
                <w:sz w:val="20"/>
                <w:szCs w:val="20"/>
              </w:rPr>
              <w:t>We have identified one or more individuals who are able to conduct a Level 2 assessment of our water system.</w:t>
            </w:r>
          </w:p>
        </w:tc>
        <w:tc>
          <w:tcPr>
            <w:tcW w:w="812"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rFonts w:ascii="Arial" w:hAnsi="Arial" w:cs="Arial"/>
                <w:b/>
                <w:spacing w:val="-2"/>
                <w:sz w:val="20"/>
              </w:rPr>
            </w:pPr>
            <w:sdt>
              <w:sdtPr>
                <w:rPr>
                  <w:rFonts w:ascii="Arial" w:hAnsi="Arial" w:cs="Arial"/>
                  <w:b/>
                  <w:spacing w:val="-2"/>
                  <w:sz w:val="20"/>
                </w:rPr>
                <w:id w:val="-854732099"/>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rFonts w:ascii="Arial" w:hAnsi="Arial" w:cs="Arial"/>
                <w:b/>
                <w:spacing w:val="-2"/>
                <w:sz w:val="20"/>
              </w:rPr>
            </w:pPr>
            <w:sdt>
              <w:sdtPr>
                <w:rPr>
                  <w:rFonts w:ascii="Arial" w:hAnsi="Arial" w:cs="Arial"/>
                  <w:b/>
                  <w:spacing w:val="-2"/>
                  <w:sz w:val="20"/>
                </w:rPr>
                <w:id w:val="-581990187"/>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rPr>
                <w:rFonts w:ascii="Arial" w:hAnsi="Arial" w:cs="Arial"/>
                <w:b/>
                <w:spacing w:val="-2"/>
                <w:sz w:val="20"/>
              </w:rPr>
            </w:pPr>
            <w:sdt>
              <w:sdtPr>
                <w:rPr>
                  <w:rFonts w:ascii="Arial" w:hAnsi="Arial" w:cs="Arial"/>
                  <w:b/>
                  <w:spacing w:val="-2"/>
                  <w:sz w:val="20"/>
                </w:rPr>
                <w:id w:val="-201317998"/>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vAlign w:val="center"/>
          </w:tcPr>
          <w:p w:rsidR="000C3766" w:rsidRPr="00AF2D15" w:rsidRDefault="00040ACE" w:rsidP="00DF5FFA">
            <w:pPr>
              <w:spacing w:before="60" w:after="60"/>
              <w:jc w:val="center"/>
              <w:rPr>
                <w:rFonts w:ascii="Arial" w:hAnsi="Arial" w:cs="Arial"/>
                <w:b/>
                <w:spacing w:val="-2"/>
                <w:sz w:val="20"/>
              </w:rPr>
            </w:pPr>
            <w:sdt>
              <w:sdtPr>
                <w:rPr>
                  <w:rFonts w:ascii="Arial" w:hAnsi="Arial" w:cs="Arial"/>
                  <w:b/>
                  <w:spacing w:val="-2"/>
                  <w:sz w:val="20"/>
                </w:rPr>
                <w:id w:val="-1855796924"/>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601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We have procedures in place for disinfecting and flushing the water system </w:t>
            </w:r>
            <w:r>
              <w:rPr>
                <w:rFonts w:ascii="Arial" w:hAnsi="Arial" w:cs="Arial"/>
                <w:sz w:val="20"/>
                <w:szCs w:val="20"/>
              </w:rPr>
              <w:t>if</w:t>
            </w:r>
            <w:r w:rsidRPr="00AF2D15">
              <w:rPr>
                <w:rFonts w:ascii="Arial" w:hAnsi="Arial" w:cs="Arial"/>
                <w:sz w:val="20"/>
                <w:szCs w:val="20"/>
              </w:rPr>
              <w:t xml:space="preserve"> it become</w:t>
            </w:r>
            <w:r>
              <w:rPr>
                <w:rFonts w:ascii="Arial" w:hAnsi="Arial" w:cs="Arial"/>
                <w:sz w:val="20"/>
                <w:szCs w:val="20"/>
              </w:rPr>
              <w:t>s</w:t>
            </w:r>
            <w:r w:rsidRPr="00AF2D15">
              <w:rPr>
                <w:rFonts w:ascii="Arial" w:hAnsi="Arial" w:cs="Arial"/>
                <w:sz w:val="20"/>
                <w:szCs w:val="20"/>
              </w:rPr>
              <w:t xml:space="preserve"> necessary.</w:t>
            </w:r>
          </w:p>
        </w:tc>
        <w:tc>
          <w:tcPr>
            <w:tcW w:w="812"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254486668"/>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1388264834"/>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1504044226"/>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1964298178"/>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601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can activate an emergency intertie with an adjacent water system in an emergency.</w:t>
            </w:r>
          </w:p>
        </w:tc>
        <w:tc>
          <w:tcPr>
            <w:tcW w:w="812"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933518231"/>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633058006"/>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1508209773"/>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102341498"/>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601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have a map of our service area boundaries.</w:t>
            </w:r>
          </w:p>
        </w:tc>
        <w:tc>
          <w:tcPr>
            <w:tcW w:w="812"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1252961531"/>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235398970"/>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946503230"/>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785575920"/>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601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have consumers who may not have access to bottled or boiled water.</w:t>
            </w:r>
          </w:p>
        </w:tc>
        <w:tc>
          <w:tcPr>
            <w:tcW w:w="812"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1534342081"/>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1766959388"/>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672156379"/>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1545486825"/>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601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17104D">
              <w:rPr>
                <w:rFonts w:ascii="Arial" w:hAnsi="Arial" w:cs="Arial"/>
                <w:sz w:val="20"/>
                <w:szCs w:val="20"/>
              </w:rPr>
              <w:t>There is enough bottled</w:t>
            </w:r>
            <w:r w:rsidRPr="00AF2D15">
              <w:rPr>
                <w:rFonts w:ascii="Arial" w:hAnsi="Arial" w:cs="Arial"/>
                <w:sz w:val="20"/>
                <w:szCs w:val="20"/>
              </w:rPr>
              <w:t xml:space="preserve"> water immediately available to our customers who are unable to boil their water.</w:t>
            </w:r>
          </w:p>
        </w:tc>
        <w:tc>
          <w:tcPr>
            <w:tcW w:w="812"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845681699"/>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790898560"/>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1861729326"/>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2081048363"/>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601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have identified the contact person at each day care, school, medical facility, food service, and other customers that may have difficulty responding to a Health Advisory.</w:t>
            </w:r>
          </w:p>
        </w:tc>
        <w:tc>
          <w:tcPr>
            <w:tcW w:w="812"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287897066"/>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1178014360"/>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840694596"/>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676111030"/>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601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have messages prepared and translated into different languages to ensure our consumers will underst</w:t>
            </w:r>
            <w:r>
              <w:rPr>
                <w:rFonts w:ascii="Arial" w:hAnsi="Arial" w:cs="Arial"/>
                <w:sz w:val="20"/>
                <w:szCs w:val="20"/>
              </w:rPr>
              <w:t>an</w:t>
            </w:r>
            <w:r w:rsidRPr="00AF2D15">
              <w:rPr>
                <w:rFonts w:ascii="Arial" w:hAnsi="Arial" w:cs="Arial"/>
                <w:sz w:val="20"/>
                <w:szCs w:val="20"/>
              </w:rPr>
              <w:t xml:space="preserve">d </w:t>
            </w:r>
            <w:r>
              <w:rPr>
                <w:rFonts w:ascii="Arial" w:hAnsi="Arial" w:cs="Arial"/>
                <w:sz w:val="20"/>
                <w:szCs w:val="20"/>
              </w:rPr>
              <w:t>them.</w:t>
            </w:r>
          </w:p>
        </w:tc>
        <w:tc>
          <w:tcPr>
            <w:tcW w:w="812"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287208639"/>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523605103"/>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735982379"/>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1109402340"/>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6010" w:type="dxa"/>
            <w:tcBorders>
              <w:top w:val="single" w:sz="4" w:space="0" w:color="auto"/>
              <w:left w:val="double" w:sz="4" w:space="0" w:color="auto"/>
              <w:bottom w:val="single" w:sz="12"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have the capacity to print and distribute the required number of notices in a short time period.</w:t>
            </w:r>
          </w:p>
        </w:tc>
        <w:tc>
          <w:tcPr>
            <w:tcW w:w="812" w:type="dxa"/>
            <w:tcBorders>
              <w:top w:val="single" w:sz="4" w:space="0" w:color="auto"/>
              <w:left w:val="single" w:sz="4" w:space="0" w:color="auto"/>
              <w:bottom w:val="single" w:sz="12"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8295524"/>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12"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2033708257"/>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12"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1621372536"/>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12" w:space="0" w:color="auto"/>
              <w:right w:val="doub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591780622"/>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611624" w:rsidTr="00DF5FFA">
        <w:tc>
          <w:tcPr>
            <w:tcW w:w="6010"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spacing w:before="60" w:after="60"/>
              <w:rPr>
                <w:rFonts w:ascii="Arial" w:hAnsi="Arial" w:cs="Arial"/>
                <w:color w:val="FFFFFF" w:themeColor="background1"/>
                <w:szCs w:val="24"/>
              </w:rPr>
            </w:pPr>
            <w:r w:rsidRPr="008C1936">
              <w:rPr>
                <w:rFonts w:ascii="Arial" w:hAnsi="Arial" w:cs="Arial"/>
                <w:b/>
                <w:color w:val="FFFFFF" w:themeColor="background1"/>
                <w:szCs w:val="24"/>
              </w:rPr>
              <w:t>Policy Direction</w:t>
            </w:r>
          </w:p>
        </w:tc>
        <w:tc>
          <w:tcPr>
            <w:tcW w:w="812"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spacing w:before="60" w:after="60"/>
              <w:jc w:val="center"/>
              <w:rPr>
                <w:rFonts w:ascii="Arial" w:hAnsi="Arial" w:cs="Arial"/>
                <w:b/>
                <w:color w:val="FFFFFF" w:themeColor="background1"/>
                <w:szCs w:val="24"/>
              </w:rPr>
            </w:pPr>
          </w:p>
        </w:tc>
        <w:tc>
          <w:tcPr>
            <w:tcW w:w="727"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spacing w:before="60" w:after="60"/>
              <w:jc w:val="center"/>
              <w:rPr>
                <w:rFonts w:ascii="Arial" w:hAnsi="Arial" w:cs="Arial"/>
                <w:b/>
                <w:color w:val="FFFFFF" w:themeColor="background1"/>
                <w:szCs w:val="24"/>
              </w:rPr>
            </w:pPr>
          </w:p>
        </w:tc>
        <w:tc>
          <w:tcPr>
            <w:tcW w:w="769" w:type="dxa"/>
            <w:gridSpan w:val="2"/>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spacing w:before="60" w:after="60"/>
              <w:jc w:val="center"/>
              <w:rPr>
                <w:rFonts w:ascii="Arial" w:hAnsi="Arial" w:cs="Arial"/>
                <w:b/>
                <w:color w:val="FFFFFF" w:themeColor="background1"/>
                <w:szCs w:val="24"/>
              </w:rPr>
            </w:pPr>
          </w:p>
        </w:tc>
        <w:tc>
          <w:tcPr>
            <w:tcW w:w="1060" w:type="dxa"/>
            <w:tcBorders>
              <w:top w:val="single" w:sz="12" w:space="0" w:color="auto"/>
              <w:left w:val="single" w:sz="12" w:space="0" w:color="auto"/>
              <w:bottom w:val="single" w:sz="12" w:space="0" w:color="auto"/>
              <w:right w:val="double" w:sz="4" w:space="0" w:color="auto"/>
            </w:tcBorders>
            <w:shd w:val="clear" w:color="auto" w:fill="000000" w:themeFill="text1"/>
            <w:vAlign w:val="center"/>
          </w:tcPr>
          <w:p w:rsidR="000C3766" w:rsidRPr="008C1936" w:rsidRDefault="000C3766" w:rsidP="00DF5FFA">
            <w:pPr>
              <w:autoSpaceDE w:val="0"/>
              <w:autoSpaceDN w:val="0"/>
              <w:adjustRightInd w:val="0"/>
              <w:spacing w:before="60" w:after="60"/>
              <w:jc w:val="center"/>
              <w:rPr>
                <w:rFonts w:ascii="Arial" w:hAnsi="Arial" w:cs="Arial"/>
                <w:b/>
                <w:color w:val="FFFFFF" w:themeColor="background1"/>
                <w:szCs w:val="24"/>
              </w:rPr>
            </w:pPr>
          </w:p>
        </w:tc>
      </w:tr>
      <w:tr w:rsidR="000C3766" w:rsidRPr="00AF2D15" w:rsidTr="00DF5FFA">
        <w:tc>
          <w:tcPr>
            <w:tcW w:w="6010" w:type="dxa"/>
            <w:tcBorders>
              <w:top w:val="single" w:sz="12"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We have discussed the issue of </w:t>
            </w:r>
            <w:r w:rsidRPr="00AF2D15">
              <w:rPr>
                <w:rFonts w:ascii="Arial" w:hAnsi="Arial" w:cs="Arial"/>
                <w:i/>
                <w:sz w:val="20"/>
                <w:szCs w:val="20"/>
              </w:rPr>
              <w:t>E. coli</w:t>
            </w:r>
            <w:r w:rsidRPr="00AF2D15">
              <w:rPr>
                <w:rFonts w:ascii="Arial" w:hAnsi="Arial" w:cs="Arial"/>
                <w:sz w:val="20"/>
                <w:szCs w:val="20"/>
              </w:rPr>
              <w:t>-present sample results with our policy makers.</w:t>
            </w:r>
          </w:p>
        </w:tc>
        <w:tc>
          <w:tcPr>
            <w:tcW w:w="812" w:type="dxa"/>
            <w:tcBorders>
              <w:top w:val="single" w:sz="12"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2083746867"/>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37" w:type="dxa"/>
            <w:gridSpan w:val="2"/>
            <w:tcBorders>
              <w:top w:val="single" w:sz="12"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1615596657"/>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59" w:type="dxa"/>
            <w:tcBorders>
              <w:top w:val="single" w:sz="12"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1939321083"/>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12" w:space="0" w:color="auto"/>
              <w:left w:val="single" w:sz="4" w:space="0" w:color="auto"/>
              <w:bottom w:val="single" w:sz="4" w:space="0" w:color="auto"/>
              <w:right w:val="doub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840738365"/>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601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If we find </w:t>
            </w:r>
            <w:r w:rsidRPr="00AF2D15">
              <w:rPr>
                <w:rFonts w:ascii="Arial" w:hAnsi="Arial" w:cs="Arial"/>
                <w:i/>
                <w:sz w:val="20"/>
                <w:szCs w:val="20"/>
              </w:rPr>
              <w:t>E. coli</w:t>
            </w:r>
            <w:r w:rsidRPr="00AF2D15">
              <w:rPr>
                <w:rFonts w:ascii="Arial" w:hAnsi="Arial" w:cs="Arial"/>
                <w:sz w:val="20"/>
                <w:szCs w:val="20"/>
              </w:rPr>
              <w:t xml:space="preserve"> in a routine distribution sample, the policy makers want to wait until repeat test results are available before issuing advice to water system customers.</w:t>
            </w:r>
          </w:p>
        </w:tc>
        <w:tc>
          <w:tcPr>
            <w:tcW w:w="812"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1401757203"/>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37" w:type="dxa"/>
            <w:gridSpan w:val="2"/>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318539802"/>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59" w:type="dxa"/>
            <w:tcBorders>
              <w:top w:val="single" w:sz="4" w:space="0" w:color="auto"/>
              <w:left w:val="single" w:sz="4" w:space="0" w:color="auto"/>
              <w:bottom w:val="single" w:sz="4" w:space="0" w:color="auto"/>
              <w:right w:val="sing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460960008"/>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vAlign w:val="center"/>
          </w:tcPr>
          <w:p w:rsidR="000C3766" w:rsidRPr="00AF2D15" w:rsidRDefault="00040ACE" w:rsidP="00DF5FFA">
            <w:pPr>
              <w:spacing w:before="60" w:after="60"/>
              <w:jc w:val="center"/>
            </w:pPr>
            <w:sdt>
              <w:sdtPr>
                <w:rPr>
                  <w:rFonts w:ascii="Arial" w:hAnsi="Arial" w:cs="Arial"/>
                  <w:b/>
                  <w:spacing w:val="-2"/>
                  <w:sz w:val="20"/>
                </w:rPr>
                <w:id w:val="-449702423"/>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bl>
    <w:p w:rsidR="000C3766" w:rsidRDefault="000C3766" w:rsidP="000C3766">
      <w:r>
        <w:br w:type="page"/>
      </w:r>
    </w:p>
    <w:tbl>
      <w:tblPr>
        <w:tblW w:w="0" w:type="auto"/>
        <w:tblInd w:w="46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537"/>
        <w:gridCol w:w="804"/>
        <w:gridCol w:w="718"/>
        <w:gridCol w:w="10"/>
        <w:gridCol w:w="753"/>
        <w:gridCol w:w="1040"/>
      </w:tblGrid>
      <w:tr w:rsidR="000C3766" w:rsidRPr="00AF2D15" w:rsidTr="00DF5FFA">
        <w:tc>
          <w:tcPr>
            <w:tcW w:w="9108" w:type="dxa"/>
            <w:gridSpan w:val="6"/>
            <w:tcBorders>
              <w:top w:val="double" w:sz="4" w:space="0" w:color="auto"/>
              <w:left w:val="double" w:sz="4" w:space="0" w:color="auto"/>
              <w:bottom w:val="single" w:sz="12" w:space="0" w:color="auto"/>
              <w:right w:val="double" w:sz="4" w:space="0" w:color="auto"/>
            </w:tcBorders>
            <w:shd w:val="clear" w:color="auto" w:fill="auto"/>
            <w:vAlign w:val="center"/>
          </w:tcPr>
          <w:p w:rsidR="000C3766" w:rsidRPr="00AF2D15" w:rsidRDefault="000C3766" w:rsidP="00DF5FFA">
            <w:pPr>
              <w:autoSpaceDE w:val="0"/>
              <w:autoSpaceDN w:val="0"/>
              <w:adjustRightInd w:val="0"/>
              <w:spacing w:before="60" w:after="60"/>
              <w:jc w:val="center"/>
              <w:rPr>
                <w:rFonts w:ascii="Arial" w:hAnsi="Arial" w:cs="Arial"/>
                <w:b/>
                <w:sz w:val="20"/>
                <w:szCs w:val="20"/>
              </w:rPr>
            </w:pPr>
            <w:r w:rsidRPr="00AF2D15">
              <w:rPr>
                <w:rFonts w:ascii="Arial" w:hAnsi="Arial" w:cs="Arial"/>
                <w:b/>
                <w:sz w:val="26"/>
                <w:szCs w:val="26"/>
              </w:rPr>
              <w:lastRenderedPageBreak/>
              <w:t xml:space="preserve">Distribution System </w:t>
            </w:r>
            <w:r w:rsidRPr="00AF2D15">
              <w:rPr>
                <w:rFonts w:ascii="Arial" w:hAnsi="Arial" w:cs="Arial"/>
                <w:b/>
                <w:i/>
                <w:sz w:val="26"/>
                <w:szCs w:val="26"/>
              </w:rPr>
              <w:t>E. coli</w:t>
            </w:r>
            <w:r w:rsidRPr="00AF2D15">
              <w:rPr>
                <w:rFonts w:ascii="Arial" w:hAnsi="Arial" w:cs="Arial"/>
                <w:b/>
                <w:sz w:val="26"/>
                <w:szCs w:val="26"/>
              </w:rPr>
              <w:t xml:space="preserve"> Response </w:t>
            </w:r>
            <w:r>
              <w:rPr>
                <w:rFonts w:ascii="Arial" w:hAnsi="Arial" w:cs="Arial"/>
                <w:b/>
                <w:sz w:val="26"/>
                <w:szCs w:val="26"/>
              </w:rPr>
              <w:t xml:space="preserve">Checklist </w:t>
            </w:r>
            <w:r w:rsidRPr="008C1936">
              <w:rPr>
                <w:rFonts w:ascii="Arial" w:hAnsi="Arial" w:cs="Arial"/>
                <w:sz w:val="26"/>
                <w:szCs w:val="26"/>
              </w:rPr>
              <w:t>(continued)</w:t>
            </w:r>
          </w:p>
        </w:tc>
      </w:tr>
      <w:tr w:rsidR="000C3766" w:rsidRPr="00611624" w:rsidTr="00DF5FFA">
        <w:tc>
          <w:tcPr>
            <w:tcW w:w="5740"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spacing w:before="60" w:after="60"/>
              <w:rPr>
                <w:rFonts w:ascii="Arial" w:hAnsi="Arial" w:cs="Arial"/>
                <w:b/>
                <w:color w:val="FFFFFF" w:themeColor="background1"/>
                <w:szCs w:val="24"/>
              </w:rPr>
            </w:pPr>
            <w:r w:rsidRPr="008C1936">
              <w:rPr>
                <w:rFonts w:ascii="Arial" w:hAnsi="Arial" w:cs="Arial"/>
                <w:b/>
                <w:color w:val="FFFFFF" w:themeColor="background1"/>
                <w:szCs w:val="24"/>
              </w:rPr>
              <w:t>Potential Public Notice Delivery Methods</w:t>
            </w:r>
          </w:p>
        </w:tc>
        <w:tc>
          <w:tcPr>
            <w:tcW w:w="812"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spacing w:before="60" w:after="60"/>
              <w:jc w:val="center"/>
              <w:rPr>
                <w:rFonts w:ascii="Arial" w:hAnsi="Arial" w:cs="Arial"/>
                <w:b/>
                <w:color w:val="FFFFFF" w:themeColor="background1"/>
                <w:szCs w:val="24"/>
              </w:rPr>
            </w:pPr>
            <w:r w:rsidRPr="008C1936">
              <w:rPr>
                <w:rFonts w:ascii="Arial" w:hAnsi="Arial" w:cs="Arial"/>
                <w:b/>
                <w:color w:val="FFFFFF" w:themeColor="background1"/>
                <w:szCs w:val="24"/>
              </w:rPr>
              <w:t>Yes</w:t>
            </w:r>
          </w:p>
        </w:tc>
        <w:tc>
          <w:tcPr>
            <w:tcW w:w="737" w:type="dxa"/>
            <w:gridSpan w:val="2"/>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spacing w:before="60" w:after="60"/>
              <w:jc w:val="center"/>
              <w:rPr>
                <w:rFonts w:ascii="Arial" w:hAnsi="Arial" w:cs="Arial"/>
                <w:b/>
                <w:color w:val="FFFFFF" w:themeColor="background1"/>
                <w:szCs w:val="24"/>
              </w:rPr>
            </w:pPr>
            <w:r w:rsidRPr="008C1936">
              <w:rPr>
                <w:rFonts w:ascii="Arial" w:hAnsi="Arial" w:cs="Arial"/>
                <w:b/>
                <w:color w:val="FFFFFF" w:themeColor="background1"/>
                <w:szCs w:val="24"/>
              </w:rPr>
              <w:t>No</w:t>
            </w:r>
          </w:p>
        </w:tc>
        <w:tc>
          <w:tcPr>
            <w:tcW w:w="759"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spacing w:before="60" w:after="60"/>
              <w:jc w:val="center"/>
              <w:rPr>
                <w:rFonts w:ascii="Arial" w:hAnsi="Arial" w:cs="Arial"/>
                <w:b/>
                <w:color w:val="FFFFFF" w:themeColor="background1"/>
                <w:szCs w:val="24"/>
              </w:rPr>
            </w:pPr>
            <w:r w:rsidRPr="008C1936">
              <w:rPr>
                <w:rFonts w:ascii="Arial" w:hAnsi="Arial" w:cs="Arial"/>
                <w:b/>
                <w:color w:val="FFFFFF" w:themeColor="background1"/>
                <w:szCs w:val="24"/>
              </w:rPr>
              <w:t>N/A</w:t>
            </w:r>
          </w:p>
        </w:tc>
        <w:tc>
          <w:tcPr>
            <w:tcW w:w="1060" w:type="dxa"/>
            <w:tcBorders>
              <w:top w:val="single" w:sz="12" w:space="0" w:color="auto"/>
              <w:left w:val="single" w:sz="12" w:space="0" w:color="auto"/>
              <w:bottom w:val="single" w:sz="12" w:space="0" w:color="auto"/>
              <w:right w:val="double" w:sz="4" w:space="0" w:color="auto"/>
            </w:tcBorders>
            <w:shd w:val="clear" w:color="auto" w:fill="000000" w:themeFill="text1"/>
            <w:vAlign w:val="center"/>
          </w:tcPr>
          <w:p w:rsidR="000C3766" w:rsidRPr="008C1936" w:rsidRDefault="000C3766" w:rsidP="00DF5FFA">
            <w:pPr>
              <w:autoSpaceDE w:val="0"/>
              <w:autoSpaceDN w:val="0"/>
              <w:adjustRightInd w:val="0"/>
              <w:spacing w:before="60" w:after="60"/>
              <w:jc w:val="center"/>
              <w:rPr>
                <w:rFonts w:ascii="Arial" w:hAnsi="Arial" w:cs="Arial"/>
                <w:b/>
                <w:color w:val="FFFFFF" w:themeColor="background1"/>
                <w:szCs w:val="24"/>
              </w:rPr>
            </w:pPr>
            <w:r w:rsidRPr="008C1936">
              <w:rPr>
                <w:rFonts w:ascii="Arial" w:hAnsi="Arial" w:cs="Arial"/>
                <w:b/>
                <w:color w:val="FFFFFF" w:themeColor="background1"/>
                <w:szCs w:val="24"/>
              </w:rPr>
              <w:t>To Do List</w:t>
            </w:r>
          </w:p>
        </w:tc>
      </w:tr>
      <w:tr w:rsidR="000C3766" w:rsidRPr="00AF2D15" w:rsidTr="00DF5FFA">
        <w:tc>
          <w:tcPr>
            <w:tcW w:w="5740" w:type="dxa"/>
            <w:tcBorders>
              <w:top w:val="single" w:sz="12"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It is feasible to deliver a notice going door-to-door.</w:t>
            </w:r>
          </w:p>
        </w:tc>
        <w:tc>
          <w:tcPr>
            <w:tcW w:w="812" w:type="dxa"/>
            <w:tcBorders>
              <w:top w:val="single" w:sz="12"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1058703057"/>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12"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1215316869"/>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12"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459720691"/>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12" w:space="0" w:color="auto"/>
              <w:left w:val="single" w:sz="4" w:space="0" w:color="auto"/>
              <w:bottom w:val="single" w:sz="4" w:space="0" w:color="auto"/>
              <w:right w:val="double" w:sz="4" w:space="0" w:color="auto"/>
            </w:tcBorders>
          </w:tcPr>
          <w:p w:rsidR="000C3766" w:rsidRPr="00AF2D15" w:rsidRDefault="00040ACE" w:rsidP="00DF5FFA">
            <w:pPr>
              <w:spacing w:before="60" w:after="60"/>
              <w:jc w:val="center"/>
            </w:pPr>
            <w:sdt>
              <w:sdtPr>
                <w:rPr>
                  <w:rFonts w:ascii="Arial" w:hAnsi="Arial" w:cs="Arial"/>
                  <w:b/>
                  <w:spacing w:val="-2"/>
                  <w:sz w:val="20"/>
                </w:rPr>
                <w:id w:val="1872023367"/>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574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have a list of all of our customers’ addresses.</w:t>
            </w:r>
          </w:p>
        </w:tc>
        <w:tc>
          <w:tcPr>
            <w:tcW w:w="812" w:type="dxa"/>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113098508"/>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775097709"/>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636332795"/>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tcPr>
          <w:p w:rsidR="000C3766" w:rsidRPr="00AF2D15" w:rsidRDefault="00040ACE" w:rsidP="00DF5FFA">
            <w:pPr>
              <w:spacing w:before="60" w:after="60"/>
              <w:jc w:val="center"/>
            </w:pPr>
            <w:sdt>
              <w:sdtPr>
                <w:rPr>
                  <w:rFonts w:ascii="Arial" w:hAnsi="Arial" w:cs="Arial"/>
                  <w:b/>
                  <w:spacing w:val="-2"/>
                  <w:sz w:val="20"/>
                </w:rPr>
                <w:id w:val="1384679276"/>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574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have a list of customer telephone numbers or access to a Reverse 9-1-1 system.</w:t>
            </w:r>
          </w:p>
        </w:tc>
        <w:tc>
          <w:tcPr>
            <w:tcW w:w="812" w:type="dxa"/>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1058288734"/>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259457795"/>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1603916004"/>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tcPr>
          <w:p w:rsidR="000C3766" w:rsidRPr="00AF2D15" w:rsidRDefault="00040ACE" w:rsidP="00DF5FFA">
            <w:pPr>
              <w:spacing w:before="60" w:after="60"/>
              <w:jc w:val="center"/>
            </w:pPr>
            <w:sdt>
              <w:sdtPr>
                <w:rPr>
                  <w:rFonts w:ascii="Arial" w:hAnsi="Arial" w:cs="Arial"/>
                  <w:b/>
                  <w:spacing w:val="-2"/>
                  <w:sz w:val="20"/>
                </w:rPr>
                <w:id w:val="754018342"/>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574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have a list of customer email addresses.</w:t>
            </w:r>
          </w:p>
        </w:tc>
        <w:tc>
          <w:tcPr>
            <w:tcW w:w="812" w:type="dxa"/>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1648508220"/>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1031720052"/>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205029948"/>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tcPr>
          <w:p w:rsidR="000C3766" w:rsidRPr="00AF2D15" w:rsidRDefault="00040ACE" w:rsidP="00DF5FFA">
            <w:pPr>
              <w:spacing w:before="60" w:after="60"/>
              <w:jc w:val="center"/>
            </w:pPr>
            <w:sdt>
              <w:sdtPr>
                <w:rPr>
                  <w:rFonts w:ascii="Arial" w:hAnsi="Arial" w:cs="Arial"/>
                  <w:b/>
                  <w:spacing w:val="-2"/>
                  <w:sz w:val="20"/>
                </w:rPr>
                <w:id w:val="1412421202"/>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574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encourage our customers to remain in contact with us using social media.</w:t>
            </w:r>
          </w:p>
        </w:tc>
        <w:tc>
          <w:tcPr>
            <w:tcW w:w="812" w:type="dxa"/>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rPr>
                <w:b/>
                <w:spacing w:val="-2"/>
                <w:szCs w:val="24"/>
              </w:rPr>
            </w:pPr>
            <w:sdt>
              <w:sdtPr>
                <w:rPr>
                  <w:rFonts w:ascii="Arial" w:hAnsi="Arial" w:cs="Arial"/>
                  <w:b/>
                  <w:spacing w:val="-2"/>
                  <w:sz w:val="20"/>
                </w:rPr>
                <w:id w:val="-615051756"/>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rPr>
                <w:b/>
                <w:spacing w:val="-2"/>
                <w:szCs w:val="24"/>
              </w:rPr>
            </w:pPr>
            <w:sdt>
              <w:sdtPr>
                <w:rPr>
                  <w:rFonts w:ascii="Arial" w:hAnsi="Arial" w:cs="Arial"/>
                  <w:b/>
                  <w:spacing w:val="-2"/>
                  <w:sz w:val="20"/>
                </w:rPr>
                <w:id w:val="656651767"/>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rPr>
                <w:b/>
                <w:spacing w:val="-2"/>
                <w:szCs w:val="24"/>
              </w:rPr>
            </w:pPr>
            <w:sdt>
              <w:sdtPr>
                <w:rPr>
                  <w:rFonts w:ascii="Arial" w:hAnsi="Arial" w:cs="Arial"/>
                  <w:b/>
                  <w:spacing w:val="-2"/>
                  <w:sz w:val="20"/>
                </w:rPr>
                <w:id w:val="1308201392"/>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tcPr>
          <w:p w:rsidR="000C3766" w:rsidRPr="00AF2D15" w:rsidRDefault="00040ACE" w:rsidP="00DF5FFA">
            <w:pPr>
              <w:spacing w:before="60" w:after="60"/>
              <w:jc w:val="center"/>
              <w:rPr>
                <w:b/>
                <w:spacing w:val="-2"/>
                <w:szCs w:val="24"/>
              </w:rPr>
            </w:pPr>
            <w:sdt>
              <w:sdtPr>
                <w:rPr>
                  <w:rFonts w:ascii="Arial" w:hAnsi="Arial" w:cs="Arial"/>
                  <w:b/>
                  <w:spacing w:val="-2"/>
                  <w:sz w:val="20"/>
                </w:rPr>
                <w:id w:val="-1299919736"/>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574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have an active website we can quickly update to include important messages.</w:t>
            </w:r>
          </w:p>
        </w:tc>
        <w:tc>
          <w:tcPr>
            <w:tcW w:w="812" w:type="dxa"/>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141857367"/>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347221916"/>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617189590"/>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tcPr>
          <w:p w:rsidR="000C3766" w:rsidRPr="00AF2D15" w:rsidRDefault="00040ACE" w:rsidP="00DF5FFA">
            <w:pPr>
              <w:spacing w:before="60" w:after="60"/>
              <w:jc w:val="center"/>
            </w:pPr>
            <w:sdt>
              <w:sdtPr>
                <w:rPr>
                  <w:rFonts w:ascii="Arial" w:hAnsi="Arial" w:cs="Arial"/>
                  <w:b/>
                  <w:spacing w:val="-2"/>
                  <w:sz w:val="20"/>
                </w:rPr>
                <w:id w:val="-209271947"/>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574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Our customers drive by a single location where we could post an advisory and expect everyone to see it.</w:t>
            </w:r>
          </w:p>
        </w:tc>
        <w:tc>
          <w:tcPr>
            <w:tcW w:w="812" w:type="dxa"/>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1302455795"/>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596644502"/>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1197505128"/>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tcPr>
          <w:p w:rsidR="000C3766" w:rsidRPr="00AF2D15" w:rsidRDefault="00040ACE" w:rsidP="00DF5FFA">
            <w:pPr>
              <w:spacing w:before="60" w:after="60"/>
              <w:jc w:val="center"/>
            </w:pPr>
            <w:sdt>
              <w:sdtPr>
                <w:rPr>
                  <w:rFonts w:ascii="Arial" w:hAnsi="Arial" w:cs="Arial"/>
                  <w:b/>
                  <w:spacing w:val="-2"/>
                  <w:sz w:val="20"/>
                </w:rPr>
                <w:id w:val="-1514612826"/>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r w:rsidR="000C3766" w:rsidRPr="00AF2D15" w:rsidTr="00DF5FFA">
        <w:tc>
          <w:tcPr>
            <w:tcW w:w="574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need a news release to supplement our public notification process.</w:t>
            </w:r>
          </w:p>
        </w:tc>
        <w:tc>
          <w:tcPr>
            <w:tcW w:w="812" w:type="dxa"/>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1406262431"/>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27" w:type="dxa"/>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142742608"/>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769" w:type="dxa"/>
            <w:gridSpan w:val="2"/>
            <w:tcBorders>
              <w:top w:val="single" w:sz="4" w:space="0" w:color="auto"/>
              <w:left w:val="single" w:sz="4" w:space="0" w:color="auto"/>
              <w:bottom w:val="single" w:sz="4" w:space="0" w:color="auto"/>
              <w:right w:val="single" w:sz="4" w:space="0" w:color="auto"/>
            </w:tcBorders>
          </w:tcPr>
          <w:p w:rsidR="000C3766" w:rsidRPr="00AF2D15" w:rsidRDefault="00040ACE" w:rsidP="00DF5FFA">
            <w:pPr>
              <w:spacing w:before="60" w:after="60"/>
              <w:jc w:val="center"/>
            </w:pPr>
            <w:sdt>
              <w:sdtPr>
                <w:rPr>
                  <w:rFonts w:ascii="Arial" w:hAnsi="Arial" w:cs="Arial"/>
                  <w:b/>
                  <w:spacing w:val="-2"/>
                  <w:sz w:val="20"/>
                </w:rPr>
                <w:id w:val="1837115902"/>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c>
          <w:tcPr>
            <w:tcW w:w="1060" w:type="dxa"/>
            <w:tcBorders>
              <w:top w:val="single" w:sz="4" w:space="0" w:color="auto"/>
              <w:left w:val="single" w:sz="4" w:space="0" w:color="auto"/>
              <w:bottom w:val="single" w:sz="4" w:space="0" w:color="auto"/>
              <w:right w:val="double" w:sz="4" w:space="0" w:color="auto"/>
            </w:tcBorders>
          </w:tcPr>
          <w:p w:rsidR="000C3766" w:rsidRPr="00AF2D15" w:rsidRDefault="00040ACE" w:rsidP="00DF5FFA">
            <w:pPr>
              <w:spacing w:before="60" w:after="60"/>
              <w:jc w:val="center"/>
            </w:pPr>
            <w:sdt>
              <w:sdtPr>
                <w:rPr>
                  <w:rFonts w:ascii="Arial" w:hAnsi="Arial" w:cs="Arial"/>
                  <w:b/>
                  <w:spacing w:val="-2"/>
                  <w:sz w:val="20"/>
                </w:rPr>
                <w:id w:val="147410594"/>
                <w14:checkbox>
                  <w14:checked w14:val="0"/>
                  <w14:checkedState w14:val="2612" w14:font="MS Gothic"/>
                  <w14:uncheckedState w14:val="2610" w14:font="MS Gothic"/>
                </w14:checkbox>
              </w:sdtPr>
              <w:sdtEndPr/>
              <w:sdtContent>
                <w:r w:rsidR="000C3766">
                  <w:rPr>
                    <w:rFonts w:ascii="MS Gothic" w:eastAsia="MS Gothic" w:hAnsi="MS Gothic" w:cs="Arial" w:hint="eastAsia"/>
                    <w:b/>
                    <w:spacing w:val="-2"/>
                    <w:sz w:val="20"/>
                  </w:rPr>
                  <w:t>☐</w:t>
                </w:r>
              </w:sdtContent>
            </w:sdt>
          </w:p>
        </w:tc>
      </w:tr>
    </w:tbl>
    <w:p w:rsidR="000C3766" w:rsidRDefault="000C3766" w:rsidP="000C3766"/>
    <w:p w:rsidR="000C3766" w:rsidRDefault="000C3766" w:rsidP="000C3766">
      <w:r>
        <w:br w:type="page"/>
      </w:r>
    </w:p>
    <w:tbl>
      <w:tblPr>
        <w:tblW w:w="0" w:type="auto"/>
        <w:tblInd w:w="46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544"/>
        <w:gridCol w:w="803"/>
        <w:gridCol w:w="741"/>
        <w:gridCol w:w="737"/>
        <w:gridCol w:w="1037"/>
      </w:tblGrid>
      <w:tr w:rsidR="000C3766" w:rsidRPr="00AF2D15" w:rsidTr="00DF5FFA">
        <w:tc>
          <w:tcPr>
            <w:tcW w:w="9108" w:type="dxa"/>
            <w:gridSpan w:val="5"/>
            <w:tcBorders>
              <w:top w:val="double" w:sz="4" w:space="0" w:color="auto"/>
              <w:left w:val="double" w:sz="4" w:space="0" w:color="auto"/>
              <w:bottom w:val="single" w:sz="12" w:space="0" w:color="auto"/>
              <w:right w:val="double" w:sz="4" w:space="0" w:color="auto"/>
            </w:tcBorders>
            <w:vAlign w:val="center"/>
          </w:tcPr>
          <w:p w:rsidR="000C3766" w:rsidRPr="00AF2D15" w:rsidRDefault="000C3766" w:rsidP="00DF5FFA">
            <w:pPr>
              <w:autoSpaceDE w:val="0"/>
              <w:autoSpaceDN w:val="0"/>
              <w:adjustRightInd w:val="0"/>
              <w:spacing w:before="60" w:after="60"/>
              <w:jc w:val="center"/>
              <w:rPr>
                <w:rFonts w:ascii="Arial" w:hAnsi="Arial" w:cs="Arial"/>
                <w:b/>
                <w:sz w:val="20"/>
                <w:szCs w:val="20"/>
              </w:rPr>
            </w:pPr>
            <w:r w:rsidRPr="00AF2D15">
              <w:rPr>
                <w:rFonts w:ascii="Arial" w:hAnsi="Arial" w:cs="Arial"/>
                <w:b/>
                <w:i/>
                <w:sz w:val="26"/>
                <w:szCs w:val="26"/>
              </w:rPr>
              <w:lastRenderedPageBreak/>
              <w:t>E. coli</w:t>
            </w:r>
            <w:r w:rsidRPr="00AF2D15">
              <w:rPr>
                <w:rFonts w:ascii="Arial" w:hAnsi="Arial" w:cs="Arial"/>
                <w:b/>
                <w:sz w:val="26"/>
                <w:szCs w:val="26"/>
              </w:rPr>
              <w:t xml:space="preserve">-Present Triggered Source Sample Response </w:t>
            </w:r>
            <w:r>
              <w:rPr>
                <w:rFonts w:ascii="Arial" w:hAnsi="Arial" w:cs="Arial"/>
                <w:b/>
                <w:sz w:val="26"/>
                <w:szCs w:val="26"/>
              </w:rPr>
              <w:t>Checklist</w:t>
            </w:r>
          </w:p>
        </w:tc>
      </w:tr>
      <w:tr w:rsidR="000C3766" w:rsidRPr="00611624" w:rsidTr="00DF5FFA">
        <w:tc>
          <w:tcPr>
            <w:tcW w:w="5740"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spacing w:before="60" w:after="60"/>
              <w:rPr>
                <w:rFonts w:ascii="Arial" w:hAnsi="Arial" w:cs="Arial"/>
                <w:b/>
                <w:color w:val="FFFFFF" w:themeColor="background1"/>
                <w:szCs w:val="24"/>
              </w:rPr>
            </w:pPr>
            <w:r w:rsidRPr="008C1936">
              <w:rPr>
                <w:rFonts w:ascii="Arial" w:hAnsi="Arial" w:cs="Arial"/>
                <w:b/>
                <w:color w:val="FFFFFF" w:themeColor="background1"/>
                <w:szCs w:val="24"/>
              </w:rPr>
              <w:t>Background Information</w:t>
            </w:r>
          </w:p>
        </w:tc>
        <w:tc>
          <w:tcPr>
            <w:tcW w:w="812"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spacing w:before="60" w:after="60"/>
              <w:jc w:val="center"/>
              <w:rPr>
                <w:rFonts w:ascii="Arial" w:hAnsi="Arial" w:cs="Arial"/>
                <w:b/>
                <w:color w:val="FFFFFF" w:themeColor="background1"/>
                <w:szCs w:val="24"/>
              </w:rPr>
            </w:pPr>
            <w:r w:rsidRPr="008C1936">
              <w:rPr>
                <w:rFonts w:ascii="Arial" w:hAnsi="Arial" w:cs="Arial"/>
                <w:b/>
                <w:color w:val="FFFFFF" w:themeColor="background1"/>
                <w:szCs w:val="24"/>
              </w:rPr>
              <w:t>Yes</w:t>
            </w:r>
          </w:p>
        </w:tc>
        <w:tc>
          <w:tcPr>
            <w:tcW w:w="753"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spacing w:before="60" w:after="60"/>
              <w:jc w:val="center"/>
              <w:rPr>
                <w:rFonts w:ascii="Arial" w:hAnsi="Arial" w:cs="Arial"/>
                <w:b/>
                <w:color w:val="FFFFFF" w:themeColor="background1"/>
                <w:szCs w:val="24"/>
              </w:rPr>
            </w:pPr>
            <w:r w:rsidRPr="008C1936">
              <w:rPr>
                <w:rFonts w:ascii="Arial" w:hAnsi="Arial" w:cs="Arial"/>
                <w:b/>
                <w:color w:val="FFFFFF" w:themeColor="background1"/>
                <w:szCs w:val="24"/>
              </w:rPr>
              <w:t>No</w:t>
            </w:r>
          </w:p>
        </w:tc>
        <w:tc>
          <w:tcPr>
            <w:tcW w:w="743"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spacing w:before="60" w:after="60"/>
              <w:jc w:val="center"/>
              <w:rPr>
                <w:rFonts w:ascii="Arial" w:hAnsi="Arial" w:cs="Arial"/>
                <w:b/>
                <w:color w:val="FFFFFF" w:themeColor="background1"/>
                <w:szCs w:val="24"/>
              </w:rPr>
            </w:pPr>
            <w:r w:rsidRPr="008C1936">
              <w:rPr>
                <w:rFonts w:ascii="Arial" w:hAnsi="Arial" w:cs="Arial"/>
                <w:b/>
                <w:color w:val="FFFFFF" w:themeColor="background1"/>
                <w:szCs w:val="24"/>
              </w:rPr>
              <w:t>N/A</w:t>
            </w:r>
          </w:p>
        </w:tc>
        <w:tc>
          <w:tcPr>
            <w:tcW w:w="1060" w:type="dxa"/>
            <w:tcBorders>
              <w:top w:val="single" w:sz="12" w:space="0" w:color="auto"/>
              <w:left w:val="single" w:sz="12" w:space="0" w:color="auto"/>
              <w:bottom w:val="single" w:sz="12" w:space="0" w:color="auto"/>
              <w:right w:val="double" w:sz="4" w:space="0" w:color="auto"/>
            </w:tcBorders>
            <w:shd w:val="clear" w:color="auto" w:fill="000000" w:themeFill="text1"/>
            <w:vAlign w:val="center"/>
          </w:tcPr>
          <w:p w:rsidR="000C3766" w:rsidRPr="008C1936" w:rsidRDefault="000C3766" w:rsidP="00DF5FFA">
            <w:pPr>
              <w:autoSpaceDE w:val="0"/>
              <w:autoSpaceDN w:val="0"/>
              <w:adjustRightInd w:val="0"/>
              <w:spacing w:before="60" w:after="60"/>
              <w:jc w:val="center"/>
              <w:rPr>
                <w:rFonts w:ascii="Arial" w:hAnsi="Arial" w:cs="Arial"/>
                <w:b/>
                <w:color w:val="FFFFFF" w:themeColor="background1"/>
                <w:szCs w:val="24"/>
              </w:rPr>
            </w:pPr>
            <w:r w:rsidRPr="008C1936">
              <w:rPr>
                <w:rFonts w:ascii="Arial" w:hAnsi="Arial" w:cs="Arial"/>
                <w:b/>
                <w:color w:val="FFFFFF" w:themeColor="background1"/>
                <w:szCs w:val="24"/>
              </w:rPr>
              <w:t>To Do List</w:t>
            </w:r>
          </w:p>
        </w:tc>
      </w:tr>
      <w:tr w:rsidR="000C3766" w:rsidRPr="00AF2D15" w:rsidTr="00DF5FFA">
        <w:tc>
          <w:tcPr>
            <w:tcW w:w="5740" w:type="dxa"/>
            <w:tcBorders>
              <w:top w:val="single" w:sz="12"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review our sanitary survey results and respond to any recommendations affecting the microbial quality of our water supply.</w:t>
            </w:r>
          </w:p>
        </w:tc>
        <w:tc>
          <w:tcPr>
            <w:tcW w:w="812" w:type="dxa"/>
            <w:tcBorders>
              <w:top w:val="single" w:sz="12" w:space="0" w:color="auto"/>
              <w:left w:val="single" w:sz="4" w:space="0" w:color="auto"/>
              <w:bottom w:val="single" w:sz="4" w:space="0" w:color="auto"/>
              <w:right w:val="single" w:sz="4" w:space="0" w:color="auto"/>
            </w:tcBorders>
          </w:tcPr>
          <w:p w:rsidR="000C3766" w:rsidRPr="00AF2D15" w:rsidRDefault="000C3766"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12" w:space="0" w:color="auto"/>
              <w:left w:val="single" w:sz="4" w:space="0" w:color="auto"/>
              <w:bottom w:val="single" w:sz="4" w:space="0" w:color="auto"/>
              <w:right w:val="single" w:sz="4" w:space="0" w:color="auto"/>
            </w:tcBorders>
          </w:tcPr>
          <w:p w:rsidR="000C3766" w:rsidRPr="00AF2D15" w:rsidRDefault="000C3766"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12" w:space="0" w:color="auto"/>
              <w:left w:val="single" w:sz="4" w:space="0" w:color="auto"/>
              <w:bottom w:val="single" w:sz="4" w:space="0" w:color="auto"/>
              <w:right w:val="single" w:sz="4" w:space="0" w:color="auto"/>
            </w:tcBorders>
          </w:tcPr>
          <w:p w:rsidR="000C3766" w:rsidRPr="00AF2D15" w:rsidRDefault="000C3766"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12" w:space="0" w:color="auto"/>
              <w:left w:val="single" w:sz="4" w:space="0" w:color="auto"/>
              <w:bottom w:val="single" w:sz="4" w:space="0" w:color="auto"/>
              <w:right w:val="double" w:sz="4" w:space="0" w:color="auto"/>
            </w:tcBorders>
          </w:tcPr>
          <w:p w:rsidR="000C3766" w:rsidRPr="00AF2D15" w:rsidRDefault="000C3766"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r>
      <w:tr w:rsidR="000C3766" w:rsidRPr="00AF2D15" w:rsidTr="00DF5FFA">
        <w:tc>
          <w:tcPr>
            <w:tcW w:w="574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address any significant deficiencies identified during a sanitary survey.</w:t>
            </w:r>
          </w:p>
        </w:tc>
        <w:tc>
          <w:tcPr>
            <w:tcW w:w="812"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0C3766" w:rsidRPr="00AF2D15" w:rsidRDefault="000C3766"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r>
      <w:tr w:rsidR="000C3766" w:rsidRPr="00AF2D15" w:rsidTr="00DF5FFA">
        <w:tc>
          <w:tcPr>
            <w:tcW w:w="574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9"/>
              <w:rPr>
                <w:rFonts w:ascii="Arial" w:hAnsi="Arial" w:cs="Arial"/>
                <w:sz w:val="20"/>
                <w:szCs w:val="20"/>
              </w:rPr>
            </w:pPr>
            <w:r w:rsidRPr="00AF2D15">
              <w:rPr>
                <w:rFonts w:ascii="Arial" w:hAnsi="Arial" w:cs="Arial"/>
                <w:sz w:val="20"/>
                <w:szCs w:val="20"/>
              </w:rPr>
              <w:t>There are contaminant sources within our Wellhead Protection Area that could affect the microbial quality of our source water, and</w:t>
            </w:r>
          </w:p>
          <w:p w:rsidR="000C3766" w:rsidRPr="00AF2D15" w:rsidRDefault="000C3766" w:rsidP="00DF5FFA">
            <w:pPr>
              <w:autoSpaceDE w:val="0"/>
              <w:autoSpaceDN w:val="0"/>
              <w:adjustRightInd w:val="0"/>
              <w:spacing w:after="60"/>
              <w:ind w:left="612"/>
              <w:rPr>
                <w:rFonts w:ascii="Arial" w:hAnsi="Arial" w:cs="Arial"/>
                <w:sz w:val="20"/>
                <w:szCs w:val="20"/>
              </w:rPr>
            </w:pPr>
            <w:r w:rsidRPr="00AF2D15">
              <w:rPr>
                <w:rFonts w:ascii="Arial" w:hAnsi="Arial" w:cs="Arial"/>
                <w:sz w:val="20"/>
                <w:szCs w:val="20"/>
              </w:rPr>
              <w:t>If yes, we can eliminate them.</w:t>
            </w:r>
          </w:p>
        </w:tc>
        <w:tc>
          <w:tcPr>
            <w:tcW w:w="812"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rPr>
                <w:rFonts w:ascii="Arial" w:hAnsi="Arial" w:cs="Arial"/>
                <w:spacing w:val="-2"/>
                <w:sz w:val="20"/>
              </w:rPr>
            </w:pPr>
          </w:p>
          <w:p w:rsidR="000C3766" w:rsidRPr="00AF2D15" w:rsidRDefault="000C3766"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p w:rsidR="000C3766" w:rsidRPr="00AF2D15" w:rsidRDefault="000C3766" w:rsidP="00DF5FFA">
            <w:pPr>
              <w:spacing w:before="120" w:after="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rPr>
                <w:rFonts w:ascii="Arial" w:hAnsi="Arial" w:cs="Arial"/>
                <w:spacing w:val="-2"/>
                <w:sz w:val="20"/>
              </w:rPr>
            </w:pPr>
          </w:p>
          <w:p w:rsidR="000C3766" w:rsidRPr="00AF2D15" w:rsidRDefault="000C3766"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p w:rsidR="000C3766" w:rsidRPr="00AF2D15" w:rsidRDefault="000C3766" w:rsidP="00DF5FFA">
            <w:pPr>
              <w:spacing w:before="120" w:after="60"/>
              <w:jc w:val="center"/>
              <w:rPr>
                <w:rFonts w:ascii="Arial" w:hAnsi="Arial" w:cs="Arial"/>
                <w:spacing w:val="-2"/>
                <w:sz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rPr>
                <w:rFonts w:ascii="Arial" w:hAnsi="Arial" w:cs="Arial"/>
                <w:spacing w:val="-2"/>
                <w:sz w:val="20"/>
              </w:rPr>
            </w:pPr>
          </w:p>
          <w:p w:rsidR="000C3766" w:rsidRPr="00AF2D15" w:rsidRDefault="000C3766"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p w:rsidR="000C3766" w:rsidRPr="00AF2D15" w:rsidRDefault="000C3766" w:rsidP="00DF5FFA">
            <w:pPr>
              <w:spacing w:before="120" w:after="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0C3766" w:rsidRPr="00AF2D15" w:rsidRDefault="000C3766" w:rsidP="00DF5FFA">
            <w:pPr>
              <w:spacing w:before="60"/>
              <w:jc w:val="center"/>
              <w:rPr>
                <w:rFonts w:ascii="Arial" w:hAnsi="Arial" w:cs="Arial"/>
                <w:spacing w:val="-2"/>
                <w:sz w:val="20"/>
              </w:rPr>
            </w:pPr>
          </w:p>
          <w:p w:rsidR="000C3766" w:rsidRPr="00AF2D15" w:rsidRDefault="000C3766" w:rsidP="00DF5FFA">
            <w:pPr>
              <w:spacing w:before="60"/>
              <w:jc w:val="center"/>
              <w:rPr>
                <w:rFonts w:ascii="Arial" w:hAnsi="Arial" w:cs="Arial"/>
                <w:spacing w:val="-2"/>
                <w:sz w:val="20"/>
              </w:rPr>
            </w:pPr>
            <w:r w:rsidRPr="00AF2D15">
              <w:rPr>
                <w:rFonts w:ascii="Arial" w:hAnsi="Arial" w:cs="Arial"/>
                <w:spacing w:val="-2"/>
                <w:sz w:val="20"/>
              </w:rPr>
              <w:fldChar w:fldCharType="begin">
                <w:ffData>
                  <w:name w:val=""/>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p w:rsidR="000C3766" w:rsidRPr="00AF2D15" w:rsidRDefault="000C3766" w:rsidP="00DF5FFA">
            <w:pPr>
              <w:spacing w:before="120" w:after="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r>
      <w:tr w:rsidR="000C3766" w:rsidRPr="00AF2D15" w:rsidTr="00DF5FFA">
        <w:tc>
          <w:tcPr>
            <w:tcW w:w="574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routinely inspect our well site.</w:t>
            </w:r>
          </w:p>
        </w:tc>
        <w:tc>
          <w:tcPr>
            <w:tcW w:w="812"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0C3766" w:rsidRPr="00AF2D15" w:rsidRDefault="000C3766"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r>
      <w:tr w:rsidR="000C3766" w:rsidRPr="00AF2D15" w:rsidTr="00DF5FFA">
        <w:tc>
          <w:tcPr>
            <w:tcW w:w="574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ind w:left="252"/>
              <w:rPr>
                <w:rFonts w:ascii="Arial" w:hAnsi="Arial" w:cs="Arial"/>
                <w:sz w:val="20"/>
                <w:szCs w:val="20"/>
              </w:rPr>
            </w:pPr>
            <w:r w:rsidRPr="00AF2D15">
              <w:rPr>
                <w:rFonts w:ascii="Arial" w:hAnsi="Arial" w:cs="Arial"/>
                <w:sz w:val="20"/>
                <w:szCs w:val="20"/>
              </w:rPr>
              <w:t>We have a good raw</w:t>
            </w:r>
            <w:r>
              <w:rPr>
                <w:rFonts w:ascii="Arial" w:hAnsi="Arial" w:cs="Arial"/>
                <w:sz w:val="20"/>
                <w:szCs w:val="20"/>
              </w:rPr>
              <w:t>-</w:t>
            </w:r>
            <w:r w:rsidRPr="00AF2D15">
              <w:rPr>
                <w:rFonts w:ascii="Arial" w:hAnsi="Arial" w:cs="Arial"/>
                <w:sz w:val="20"/>
                <w:szCs w:val="20"/>
              </w:rPr>
              <w:t>water sample tap installed at our well.</w:t>
            </w:r>
          </w:p>
        </w:tc>
        <w:tc>
          <w:tcPr>
            <w:tcW w:w="812"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0C3766" w:rsidRPr="00AF2D15" w:rsidRDefault="000C3766" w:rsidP="00DF5FFA">
            <w:pPr>
              <w:spacing w:before="60" w:after="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r>
      <w:tr w:rsidR="000C3766" w:rsidRPr="00AF2D15" w:rsidTr="00DF5FFA">
        <w:tc>
          <w:tcPr>
            <w:tcW w:w="574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ind w:left="252"/>
              <w:rPr>
                <w:rFonts w:ascii="Arial" w:hAnsi="Arial" w:cs="Arial"/>
                <w:sz w:val="20"/>
                <w:szCs w:val="20"/>
              </w:rPr>
            </w:pPr>
            <w:r w:rsidRPr="00AF2D15">
              <w:rPr>
                <w:rFonts w:ascii="Arial" w:hAnsi="Arial" w:cs="Arial"/>
                <w:sz w:val="20"/>
                <w:szCs w:val="20"/>
              </w:rPr>
              <w:t>After we complete work on our well, we disinfect the source, flush, and collect an investigative sample.</w:t>
            </w:r>
          </w:p>
        </w:tc>
        <w:tc>
          <w:tcPr>
            <w:tcW w:w="812"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0C3766" w:rsidRPr="00AF2D15" w:rsidRDefault="000C3766" w:rsidP="00DF5FFA">
            <w:pPr>
              <w:spacing w:before="60"/>
              <w:jc w:val="center"/>
              <w:rPr>
                <w:sz w:val="20"/>
                <w:szCs w:val="20"/>
              </w:rP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r>
      <w:tr w:rsidR="000C3766" w:rsidRPr="00611624" w:rsidTr="00DF5FFA">
        <w:tc>
          <w:tcPr>
            <w:tcW w:w="5740"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spacing w:before="60" w:after="60"/>
              <w:ind w:left="720" w:hanging="720"/>
              <w:rPr>
                <w:rFonts w:ascii="Arial" w:hAnsi="Arial" w:cs="Arial"/>
                <w:b/>
                <w:color w:val="FFFFFF" w:themeColor="background1"/>
                <w:szCs w:val="24"/>
              </w:rPr>
            </w:pPr>
            <w:r w:rsidRPr="008C1936">
              <w:rPr>
                <w:rFonts w:ascii="Arial" w:hAnsi="Arial" w:cs="Arial"/>
                <w:b/>
                <w:color w:val="FFFFFF" w:themeColor="background1"/>
                <w:szCs w:val="24"/>
              </w:rPr>
              <w:t>Alternate Sources</w:t>
            </w:r>
          </w:p>
        </w:tc>
        <w:tc>
          <w:tcPr>
            <w:tcW w:w="812"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Yes</w:t>
            </w:r>
          </w:p>
        </w:tc>
        <w:tc>
          <w:tcPr>
            <w:tcW w:w="753"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No</w:t>
            </w:r>
          </w:p>
        </w:tc>
        <w:tc>
          <w:tcPr>
            <w:tcW w:w="743"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N/A</w:t>
            </w:r>
          </w:p>
        </w:tc>
        <w:tc>
          <w:tcPr>
            <w:tcW w:w="1060" w:type="dxa"/>
            <w:tcBorders>
              <w:top w:val="single" w:sz="12" w:space="0" w:color="auto"/>
              <w:left w:val="single" w:sz="12" w:space="0" w:color="auto"/>
              <w:bottom w:val="single" w:sz="12" w:space="0" w:color="auto"/>
              <w:right w:val="double" w:sz="4" w:space="0" w:color="auto"/>
            </w:tcBorders>
            <w:shd w:val="clear" w:color="auto" w:fill="000000" w:themeFill="text1"/>
            <w:vAlign w:val="center"/>
          </w:tcPr>
          <w:p w:rsidR="000C3766" w:rsidRPr="008C1936" w:rsidRDefault="000C3766"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To Do List</w:t>
            </w:r>
          </w:p>
        </w:tc>
      </w:tr>
      <w:tr w:rsidR="000C3766" w:rsidRPr="00AF2D15" w:rsidTr="00DF5FFA">
        <w:tc>
          <w:tcPr>
            <w:tcW w:w="5740" w:type="dxa"/>
            <w:tcBorders>
              <w:top w:val="single" w:sz="12"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can stop using this source and still provide reliable water service to our customers.</w:t>
            </w:r>
          </w:p>
        </w:tc>
        <w:tc>
          <w:tcPr>
            <w:tcW w:w="812" w:type="dxa"/>
            <w:tcBorders>
              <w:top w:val="single" w:sz="12" w:space="0" w:color="auto"/>
              <w:left w:val="single" w:sz="4" w:space="0" w:color="auto"/>
              <w:bottom w:val="single" w:sz="4" w:space="0" w:color="auto"/>
              <w:right w:val="single" w:sz="4" w:space="0" w:color="auto"/>
            </w:tcBorders>
          </w:tcPr>
          <w:p w:rsidR="000C3766" w:rsidRPr="00AF2D15" w:rsidRDefault="000C3766"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12" w:space="0" w:color="auto"/>
              <w:left w:val="single" w:sz="4" w:space="0" w:color="auto"/>
              <w:bottom w:val="single" w:sz="4" w:space="0" w:color="auto"/>
              <w:right w:val="single" w:sz="4" w:space="0" w:color="auto"/>
            </w:tcBorders>
          </w:tcPr>
          <w:p w:rsidR="000C3766" w:rsidRPr="00AF2D15" w:rsidRDefault="000C3766"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12" w:space="0" w:color="auto"/>
              <w:left w:val="single" w:sz="4" w:space="0" w:color="auto"/>
              <w:bottom w:val="single" w:sz="4" w:space="0" w:color="auto"/>
              <w:right w:val="single" w:sz="4" w:space="0" w:color="auto"/>
            </w:tcBorders>
          </w:tcPr>
          <w:p w:rsidR="000C3766" w:rsidRPr="00AF2D15" w:rsidRDefault="000C3766"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12" w:space="0" w:color="auto"/>
              <w:left w:val="single" w:sz="4" w:space="0" w:color="auto"/>
              <w:bottom w:val="single" w:sz="4" w:space="0" w:color="auto"/>
              <w:right w:val="double" w:sz="4" w:space="0" w:color="auto"/>
            </w:tcBorders>
          </w:tcPr>
          <w:p w:rsidR="000C3766" w:rsidRPr="00AF2D15" w:rsidRDefault="000C3766"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r>
      <w:tr w:rsidR="000C3766" w:rsidRPr="00AF2D15" w:rsidTr="00DF5FFA">
        <w:tc>
          <w:tcPr>
            <w:tcW w:w="574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have an emergency intertie with a neighboring water system that we can use until corrective action is complete (perhaps for several months).</w:t>
            </w:r>
          </w:p>
        </w:tc>
        <w:tc>
          <w:tcPr>
            <w:tcW w:w="812"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0C3766" w:rsidRPr="00AF2D15" w:rsidRDefault="000C3766"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r>
      <w:tr w:rsidR="000C3766" w:rsidRPr="00AF2D15" w:rsidTr="00DF5FFA">
        <w:tc>
          <w:tcPr>
            <w:tcW w:w="574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Pr>
                <w:rFonts w:ascii="Arial" w:hAnsi="Arial" w:cs="Arial"/>
                <w:sz w:val="20"/>
                <w:szCs w:val="20"/>
              </w:rPr>
              <w:t xml:space="preserve">We </w:t>
            </w:r>
            <w:r w:rsidRPr="00AF2D15">
              <w:rPr>
                <w:rFonts w:ascii="Arial" w:hAnsi="Arial" w:cs="Arial"/>
                <w:sz w:val="20"/>
                <w:szCs w:val="20"/>
              </w:rPr>
              <w:t xml:space="preserve">can provide bottled water to all or </w:t>
            </w:r>
            <w:r>
              <w:rPr>
                <w:rFonts w:ascii="Arial" w:hAnsi="Arial" w:cs="Arial"/>
                <w:sz w:val="20"/>
                <w:szCs w:val="20"/>
              </w:rPr>
              <w:t xml:space="preserve">part of our </w:t>
            </w:r>
            <w:r w:rsidRPr="00AF2D15">
              <w:rPr>
                <w:rFonts w:ascii="Arial" w:hAnsi="Arial" w:cs="Arial"/>
                <w:sz w:val="20"/>
                <w:szCs w:val="20"/>
              </w:rPr>
              <w:t>distribution system for an indefinite period.</w:t>
            </w:r>
          </w:p>
        </w:tc>
        <w:tc>
          <w:tcPr>
            <w:tcW w:w="812"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0C3766" w:rsidRPr="00AF2D15" w:rsidRDefault="000C3766" w:rsidP="00DF5FFA">
            <w:pPr>
              <w:spacing w:before="60"/>
              <w:jc w:val="center"/>
              <w:rPr>
                <w:rFonts w:ascii="Arial" w:hAnsi="Arial" w:cs="Arial"/>
                <w:spacing w:val="-2"/>
                <w:sz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r>
      <w:tr w:rsidR="000C3766" w:rsidRPr="00AF2D15" w:rsidTr="00DF5FFA">
        <w:tc>
          <w:tcPr>
            <w:tcW w:w="5740" w:type="dxa"/>
            <w:tcBorders>
              <w:top w:val="single" w:sz="4" w:space="0" w:color="auto"/>
              <w:left w:val="double" w:sz="4" w:space="0" w:color="auto"/>
              <w:bottom w:val="single" w:sz="12" w:space="0" w:color="auto"/>
              <w:right w:val="single" w:sz="4" w:space="0" w:color="auto"/>
            </w:tcBorders>
          </w:tcPr>
          <w:p w:rsidR="000C3766" w:rsidRPr="00FE323F" w:rsidRDefault="000C3766" w:rsidP="00DF5FFA">
            <w:pPr>
              <w:autoSpaceDE w:val="0"/>
              <w:autoSpaceDN w:val="0"/>
              <w:adjustRightInd w:val="0"/>
              <w:spacing w:before="60" w:after="60"/>
              <w:ind w:left="252"/>
              <w:rPr>
                <w:rFonts w:ascii="Arial" w:eastAsia="Times New Roman" w:hAnsi="Arial" w:cs="Arial"/>
                <w:b/>
                <w:bCs/>
                <w:sz w:val="20"/>
                <w:szCs w:val="20"/>
              </w:rPr>
            </w:pPr>
            <w:r w:rsidRPr="00AF2D15">
              <w:rPr>
                <w:rFonts w:ascii="Arial" w:hAnsi="Arial" w:cs="Arial"/>
                <w:sz w:val="20"/>
                <w:szCs w:val="20"/>
              </w:rPr>
              <w:t xml:space="preserve">We can quickly replace our existing </w:t>
            </w:r>
            <w:r>
              <w:rPr>
                <w:rFonts w:ascii="Arial" w:hAnsi="Arial" w:cs="Arial"/>
                <w:sz w:val="20"/>
                <w:szCs w:val="20"/>
              </w:rPr>
              <w:t xml:space="preserve">supply </w:t>
            </w:r>
            <w:r w:rsidRPr="00AF2D15">
              <w:rPr>
                <w:rFonts w:ascii="Arial" w:hAnsi="Arial" w:cs="Arial"/>
                <w:sz w:val="20"/>
                <w:szCs w:val="20"/>
              </w:rPr>
              <w:t>source with a more protected new source of supply.</w:t>
            </w:r>
          </w:p>
        </w:tc>
        <w:tc>
          <w:tcPr>
            <w:tcW w:w="812" w:type="dxa"/>
            <w:tcBorders>
              <w:top w:val="single" w:sz="4" w:space="0" w:color="auto"/>
              <w:left w:val="single" w:sz="4" w:space="0" w:color="auto"/>
              <w:bottom w:val="single" w:sz="12" w:space="0" w:color="auto"/>
              <w:right w:val="single" w:sz="4" w:space="0" w:color="auto"/>
            </w:tcBorders>
          </w:tcPr>
          <w:p w:rsidR="000C3766" w:rsidRPr="00AF2D15" w:rsidRDefault="000C3766"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753" w:type="dxa"/>
            <w:tcBorders>
              <w:top w:val="single" w:sz="4" w:space="0" w:color="auto"/>
              <w:left w:val="single" w:sz="4" w:space="0" w:color="auto"/>
              <w:bottom w:val="single" w:sz="12" w:space="0" w:color="auto"/>
              <w:right w:val="single" w:sz="4" w:space="0" w:color="auto"/>
            </w:tcBorders>
          </w:tcPr>
          <w:p w:rsidR="000C3766" w:rsidRPr="00AF2D15" w:rsidRDefault="000C3766"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743" w:type="dxa"/>
            <w:tcBorders>
              <w:top w:val="single" w:sz="4" w:space="0" w:color="auto"/>
              <w:left w:val="single" w:sz="4" w:space="0" w:color="auto"/>
              <w:bottom w:val="single" w:sz="12" w:space="0" w:color="auto"/>
              <w:right w:val="single" w:sz="4" w:space="0" w:color="auto"/>
            </w:tcBorders>
          </w:tcPr>
          <w:p w:rsidR="000C3766" w:rsidRPr="00AF2D15" w:rsidRDefault="000C3766"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c>
          <w:tcPr>
            <w:tcW w:w="1060" w:type="dxa"/>
            <w:tcBorders>
              <w:top w:val="single" w:sz="4" w:space="0" w:color="auto"/>
              <w:left w:val="single" w:sz="4" w:space="0" w:color="auto"/>
              <w:bottom w:val="single" w:sz="12" w:space="0" w:color="auto"/>
              <w:right w:val="double" w:sz="4" w:space="0" w:color="auto"/>
            </w:tcBorders>
          </w:tcPr>
          <w:p w:rsidR="000C3766" w:rsidRPr="00AF2D15" w:rsidRDefault="000C3766" w:rsidP="00DF5FFA">
            <w:pPr>
              <w:spacing w:before="60"/>
              <w:jc w:val="center"/>
            </w:pPr>
            <w:r w:rsidRPr="00AF2D15">
              <w:rPr>
                <w:rFonts w:ascii="Arial" w:hAnsi="Arial" w:cs="Arial"/>
                <w:b/>
                <w:spacing w:val="-2"/>
                <w:sz w:val="20"/>
              </w:rPr>
              <w:fldChar w:fldCharType="begin">
                <w:ffData>
                  <w:name w:val="Check1"/>
                  <w:enabled/>
                  <w:calcOnExit w:val="0"/>
                  <w:checkBox>
                    <w:sizeAuto/>
                    <w:default w:val="0"/>
                  </w:checkBox>
                </w:ffData>
              </w:fldChar>
            </w:r>
            <w:r w:rsidRPr="00AF2D15">
              <w:rPr>
                <w:rFonts w:ascii="Arial" w:hAnsi="Arial" w:cs="Arial"/>
                <w:b/>
                <w:spacing w:val="-2"/>
                <w:sz w:val="20"/>
              </w:rPr>
              <w:instrText xml:space="preserve"> FORMCHECKBOX </w:instrText>
            </w:r>
            <w:r w:rsidR="00040ACE">
              <w:rPr>
                <w:rFonts w:ascii="Arial" w:hAnsi="Arial" w:cs="Arial"/>
                <w:b/>
                <w:spacing w:val="-2"/>
                <w:sz w:val="20"/>
              </w:rPr>
            </w:r>
            <w:r w:rsidR="00040ACE">
              <w:rPr>
                <w:rFonts w:ascii="Arial" w:hAnsi="Arial" w:cs="Arial"/>
                <w:b/>
                <w:spacing w:val="-2"/>
                <w:sz w:val="20"/>
              </w:rPr>
              <w:fldChar w:fldCharType="separate"/>
            </w:r>
            <w:r w:rsidRPr="00AF2D15">
              <w:rPr>
                <w:rFonts w:ascii="Arial" w:hAnsi="Arial" w:cs="Arial"/>
                <w:b/>
                <w:spacing w:val="-2"/>
                <w:sz w:val="20"/>
              </w:rPr>
              <w:fldChar w:fldCharType="end"/>
            </w:r>
          </w:p>
        </w:tc>
      </w:tr>
      <w:tr w:rsidR="000C3766" w:rsidRPr="00611624" w:rsidTr="00DF5FFA">
        <w:tc>
          <w:tcPr>
            <w:tcW w:w="5740"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spacing w:before="60" w:after="60"/>
              <w:ind w:left="720" w:hanging="720"/>
              <w:rPr>
                <w:rFonts w:ascii="Arial" w:hAnsi="Arial" w:cs="Arial"/>
                <w:b/>
                <w:color w:val="FFFFFF" w:themeColor="background1"/>
                <w:szCs w:val="24"/>
              </w:rPr>
            </w:pPr>
            <w:r w:rsidRPr="008C1936">
              <w:rPr>
                <w:rFonts w:ascii="Arial" w:hAnsi="Arial" w:cs="Arial"/>
                <w:b/>
                <w:color w:val="FFFFFF" w:themeColor="background1"/>
                <w:szCs w:val="24"/>
              </w:rPr>
              <w:t>Temporary Treatment</w:t>
            </w:r>
          </w:p>
        </w:tc>
        <w:tc>
          <w:tcPr>
            <w:tcW w:w="812"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Yes</w:t>
            </w:r>
          </w:p>
        </w:tc>
        <w:tc>
          <w:tcPr>
            <w:tcW w:w="753"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No</w:t>
            </w:r>
          </w:p>
        </w:tc>
        <w:tc>
          <w:tcPr>
            <w:tcW w:w="743"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N/A</w:t>
            </w:r>
          </w:p>
        </w:tc>
        <w:tc>
          <w:tcPr>
            <w:tcW w:w="1060" w:type="dxa"/>
            <w:tcBorders>
              <w:top w:val="single" w:sz="12" w:space="0" w:color="auto"/>
              <w:left w:val="single" w:sz="12" w:space="0" w:color="auto"/>
              <w:bottom w:val="single" w:sz="12" w:space="0" w:color="auto"/>
              <w:right w:val="double" w:sz="4" w:space="0" w:color="auto"/>
            </w:tcBorders>
            <w:shd w:val="clear" w:color="auto" w:fill="000000" w:themeFill="text1"/>
            <w:vAlign w:val="center"/>
          </w:tcPr>
          <w:p w:rsidR="000C3766" w:rsidRPr="008C1936" w:rsidRDefault="000C3766"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To Do List</w:t>
            </w:r>
          </w:p>
        </w:tc>
      </w:tr>
      <w:tr w:rsidR="000C3766" w:rsidRPr="00AF2D15" w:rsidTr="00DF5FFA">
        <w:tc>
          <w:tcPr>
            <w:tcW w:w="574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We can quickly introduce chlorine into the water system and take advantage of the existing contact time to provide </w:t>
            </w:r>
            <w:r>
              <w:rPr>
                <w:rFonts w:ascii="Arial" w:hAnsi="Arial" w:cs="Arial"/>
                <w:sz w:val="20"/>
                <w:szCs w:val="20"/>
              </w:rPr>
              <w:t>4-log</w:t>
            </w:r>
            <w:r w:rsidRPr="00AF2D15">
              <w:rPr>
                <w:rFonts w:ascii="Arial" w:hAnsi="Arial" w:cs="Arial"/>
                <w:sz w:val="20"/>
                <w:szCs w:val="20"/>
              </w:rPr>
              <w:t xml:space="preserve"> virus treatment to a large p</w:t>
            </w:r>
            <w:r>
              <w:rPr>
                <w:rFonts w:ascii="Arial" w:hAnsi="Arial" w:cs="Arial"/>
                <w:sz w:val="20"/>
                <w:szCs w:val="20"/>
              </w:rPr>
              <w:t>art</w:t>
            </w:r>
            <w:r w:rsidRPr="00AF2D15">
              <w:rPr>
                <w:rFonts w:ascii="Arial" w:hAnsi="Arial" w:cs="Arial"/>
                <w:sz w:val="20"/>
                <w:szCs w:val="20"/>
              </w:rPr>
              <w:t xml:space="preserve"> of the distribution system.</w:t>
            </w:r>
          </w:p>
        </w:tc>
        <w:tc>
          <w:tcPr>
            <w:tcW w:w="812"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spacing w:before="60"/>
              <w:jc w:val="cente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0C3766" w:rsidRPr="00AF2D15" w:rsidRDefault="000C3766" w:rsidP="00DF5FFA">
            <w:pPr>
              <w:spacing w:before="60"/>
              <w:jc w:val="cente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r>
      <w:tr w:rsidR="000C3766" w:rsidRPr="00AF2D15" w:rsidTr="00DF5FFA">
        <w:tc>
          <w:tcPr>
            <w:tcW w:w="5740" w:type="dxa"/>
            <w:tcBorders>
              <w:top w:val="single" w:sz="4"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can reduce the production capacity of our pumps or alter the configuration of our storage quantities (operational storage) to increase the amount of time the water stays in the system before the first customer to achieve CT = 6.</w:t>
            </w:r>
          </w:p>
        </w:tc>
        <w:tc>
          <w:tcPr>
            <w:tcW w:w="812"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75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743" w:type="dxa"/>
            <w:tcBorders>
              <w:top w:val="single" w:sz="4" w:space="0" w:color="auto"/>
              <w:left w:val="sing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1060" w:type="dxa"/>
            <w:tcBorders>
              <w:top w:val="single" w:sz="4" w:space="0" w:color="auto"/>
              <w:left w:val="single" w:sz="4" w:space="0" w:color="auto"/>
              <w:bottom w:val="single" w:sz="4" w:space="0" w:color="auto"/>
              <w:right w:val="double" w:sz="4" w:space="0" w:color="auto"/>
            </w:tcBorders>
          </w:tcPr>
          <w:p w:rsidR="000C3766" w:rsidRPr="00AF2D15" w:rsidRDefault="000C3766"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r>
      <w:tr w:rsidR="000C3766" w:rsidRPr="00AF2D15" w:rsidTr="00DF5FFA">
        <w:tc>
          <w:tcPr>
            <w:tcW w:w="5740" w:type="dxa"/>
            <w:tcBorders>
              <w:top w:val="single" w:sz="4" w:space="0" w:color="auto"/>
              <w:left w:val="double" w:sz="4" w:space="0" w:color="auto"/>
              <w:bottom w:val="single" w:sz="12"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We can alter the demand for drinking water (maximum day or peak hour) through conservation messages to increase the time the water is in the system prior to the first customer to achieve </w:t>
            </w:r>
            <w:r>
              <w:rPr>
                <w:rFonts w:ascii="Arial" w:hAnsi="Arial" w:cs="Arial"/>
                <w:sz w:val="20"/>
                <w:szCs w:val="20"/>
              </w:rPr>
              <w:t>4-log</w:t>
            </w:r>
            <w:r w:rsidRPr="00AF2D15">
              <w:rPr>
                <w:rFonts w:ascii="Arial" w:hAnsi="Arial" w:cs="Arial"/>
                <w:sz w:val="20"/>
                <w:szCs w:val="20"/>
              </w:rPr>
              <w:t xml:space="preserve"> virus treatment with chlorine.</w:t>
            </w:r>
          </w:p>
        </w:tc>
        <w:tc>
          <w:tcPr>
            <w:tcW w:w="812" w:type="dxa"/>
            <w:tcBorders>
              <w:top w:val="single" w:sz="4" w:space="0" w:color="auto"/>
              <w:left w:val="single" w:sz="4" w:space="0" w:color="auto"/>
              <w:bottom w:val="single" w:sz="12" w:space="0" w:color="auto"/>
              <w:right w:val="single" w:sz="4" w:space="0" w:color="auto"/>
            </w:tcBorders>
          </w:tcPr>
          <w:p w:rsidR="000C3766" w:rsidRPr="00AF2D15" w:rsidRDefault="000C3766" w:rsidP="00DF5FFA">
            <w:pPr>
              <w:spacing w:before="60"/>
              <w:jc w:val="center"/>
              <w:rPr>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753" w:type="dxa"/>
            <w:tcBorders>
              <w:top w:val="single" w:sz="4" w:space="0" w:color="auto"/>
              <w:left w:val="single" w:sz="4" w:space="0" w:color="auto"/>
              <w:bottom w:val="single" w:sz="12" w:space="0" w:color="auto"/>
              <w:right w:val="single" w:sz="4" w:space="0" w:color="auto"/>
            </w:tcBorders>
          </w:tcPr>
          <w:p w:rsidR="000C3766" w:rsidRPr="00AF2D15" w:rsidRDefault="000C3766" w:rsidP="00DF5FFA">
            <w:pPr>
              <w:spacing w:before="60"/>
              <w:jc w:val="center"/>
              <w:rPr>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743" w:type="dxa"/>
            <w:tcBorders>
              <w:top w:val="single" w:sz="4" w:space="0" w:color="auto"/>
              <w:left w:val="single" w:sz="4" w:space="0" w:color="auto"/>
              <w:bottom w:val="single" w:sz="12" w:space="0" w:color="auto"/>
              <w:right w:val="single" w:sz="4" w:space="0" w:color="auto"/>
            </w:tcBorders>
          </w:tcPr>
          <w:p w:rsidR="000C3766" w:rsidRPr="00AF2D15" w:rsidRDefault="000C3766" w:rsidP="00DF5FFA">
            <w:pPr>
              <w:spacing w:before="60"/>
              <w:jc w:val="center"/>
              <w:rPr>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1060" w:type="dxa"/>
            <w:tcBorders>
              <w:top w:val="single" w:sz="4" w:space="0" w:color="auto"/>
              <w:left w:val="single" w:sz="4" w:space="0" w:color="auto"/>
              <w:bottom w:val="single" w:sz="12" w:space="0" w:color="auto"/>
              <w:right w:val="double" w:sz="4" w:space="0" w:color="auto"/>
            </w:tcBorders>
          </w:tcPr>
          <w:p w:rsidR="000C3766" w:rsidRPr="00AF2D15" w:rsidRDefault="000C3766" w:rsidP="00DF5FFA">
            <w:pPr>
              <w:spacing w:before="60"/>
              <w:jc w:val="center"/>
              <w:rPr>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r>
    </w:tbl>
    <w:p w:rsidR="000C3766" w:rsidRDefault="000C3766" w:rsidP="000C3766"/>
    <w:p w:rsidR="000C3766" w:rsidRDefault="000C3766" w:rsidP="000C3766">
      <w:r>
        <w:lastRenderedPageBreak/>
        <w:br w:type="page"/>
      </w:r>
    </w:p>
    <w:p w:rsidR="000C3766" w:rsidRDefault="000C3766" w:rsidP="000C3766"/>
    <w:tbl>
      <w:tblPr>
        <w:tblW w:w="0" w:type="auto"/>
        <w:tblInd w:w="46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542"/>
        <w:gridCol w:w="803"/>
        <w:gridCol w:w="742"/>
        <w:gridCol w:w="737"/>
        <w:gridCol w:w="1038"/>
      </w:tblGrid>
      <w:tr w:rsidR="000C3766" w:rsidRPr="00AF2D15" w:rsidTr="00DF5FFA">
        <w:tc>
          <w:tcPr>
            <w:tcW w:w="9108" w:type="dxa"/>
            <w:gridSpan w:val="5"/>
            <w:tcBorders>
              <w:top w:val="single" w:sz="12" w:space="0" w:color="auto"/>
              <w:left w:val="double" w:sz="4" w:space="0" w:color="auto"/>
              <w:bottom w:val="single" w:sz="12" w:space="0" w:color="auto"/>
              <w:right w:val="double" w:sz="4" w:space="0" w:color="auto"/>
            </w:tcBorders>
            <w:vAlign w:val="center"/>
          </w:tcPr>
          <w:p w:rsidR="000C3766" w:rsidRPr="00AF2D15" w:rsidRDefault="000C3766" w:rsidP="00DF5FFA">
            <w:pPr>
              <w:autoSpaceDE w:val="0"/>
              <w:autoSpaceDN w:val="0"/>
              <w:adjustRightInd w:val="0"/>
              <w:jc w:val="center"/>
              <w:rPr>
                <w:rFonts w:ascii="Arial" w:hAnsi="Arial" w:cs="Arial"/>
                <w:b/>
                <w:sz w:val="20"/>
                <w:szCs w:val="20"/>
              </w:rPr>
            </w:pPr>
            <w:r w:rsidRPr="00AF2D15">
              <w:rPr>
                <w:rFonts w:ascii="Arial" w:hAnsi="Arial" w:cs="Arial"/>
                <w:b/>
                <w:i/>
                <w:sz w:val="26"/>
                <w:szCs w:val="26"/>
              </w:rPr>
              <w:t>E. coli</w:t>
            </w:r>
            <w:r w:rsidRPr="00AF2D15">
              <w:rPr>
                <w:rFonts w:ascii="Arial" w:hAnsi="Arial" w:cs="Arial"/>
                <w:b/>
                <w:sz w:val="26"/>
                <w:szCs w:val="26"/>
              </w:rPr>
              <w:t xml:space="preserve">-Present Triggered Source Sample Response </w:t>
            </w:r>
            <w:r>
              <w:rPr>
                <w:rFonts w:ascii="Arial" w:hAnsi="Arial" w:cs="Arial"/>
                <w:b/>
                <w:sz w:val="26"/>
                <w:szCs w:val="26"/>
              </w:rPr>
              <w:t xml:space="preserve">Checklist </w:t>
            </w:r>
            <w:r w:rsidRPr="008C1936">
              <w:rPr>
                <w:rFonts w:ascii="Arial" w:hAnsi="Arial" w:cs="Arial"/>
                <w:szCs w:val="24"/>
              </w:rPr>
              <w:t>(continued)</w:t>
            </w:r>
          </w:p>
        </w:tc>
      </w:tr>
      <w:tr w:rsidR="000C3766" w:rsidRPr="00611624" w:rsidTr="00DF5FFA">
        <w:tc>
          <w:tcPr>
            <w:tcW w:w="5740"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spacing w:before="60" w:after="60"/>
              <w:ind w:left="720" w:hanging="720"/>
              <w:rPr>
                <w:rFonts w:ascii="Arial" w:hAnsi="Arial" w:cs="Arial"/>
                <w:b/>
                <w:color w:val="FFFFFF" w:themeColor="background1"/>
                <w:szCs w:val="24"/>
              </w:rPr>
            </w:pPr>
            <w:r w:rsidRPr="008C1936">
              <w:rPr>
                <w:rFonts w:ascii="Arial" w:hAnsi="Arial" w:cs="Arial"/>
                <w:b/>
                <w:color w:val="FFFFFF" w:themeColor="background1"/>
                <w:szCs w:val="24"/>
              </w:rPr>
              <w:t>Public Notice</w:t>
            </w:r>
          </w:p>
        </w:tc>
        <w:tc>
          <w:tcPr>
            <w:tcW w:w="812"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Yes</w:t>
            </w:r>
          </w:p>
        </w:tc>
        <w:tc>
          <w:tcPr>
            <w:tcW w:w="753"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No</w:t>
            </w:r>
          </w:p>
        </w:tc>
        <w:tc>
          <w:tcPr>
            <w:tcW w:w="743"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C3766" w:rsidRPr="008C1936" w:rsidRDefault="000C3766"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N/A</w:t>
            </w:r>
          </w:p>
        </w:tc>
        <w:tc>
          <w:tcPr>
            <w:tcW w:w="1060" w:type="dxa"/>
            <w:tcBorders>
              <w:top w:val="single" w:sz="12" w:space="0" w:color="auto"/>
              <w:left w:val="single" w:sz="12" w:space="0" w:color="auto"/>
              <w:bottom w:val="single" w:sz="12" w:space="0" w:color="auto"/>
              <w:right w:val="double" w:sz="4" w:space="0" w:color="auto"/>
            </w:tcBorders>
            <w:shd w:val="clear" w:color="auto" w:fill="000000" w:themeFill="text1"/>
            <w:vAlign w:val="center"/>
          </w:tcPr>
          <w:p w:rsidR="000C3766" w:rsidRPr="008C1936" w:rsidRDefault="000C3766" w:rsidP="00DF5FFA">
            <w:pPr>
              <w:autoSpaceDE w:val="0"/>
              <w:autoSpaceDN w:val="0"/>
              <w:adjustRightInd w:val="0"/>
              <w:jc w:val="center"/>
              <w:rPr>
                <w:rFonts w:ascii="Arial" w:hAnsi="Arial" w:cs="Arial"/>
                <w:b/>
                <w:color w:val="FFFFFF" w:themeColor="background1"/>
                <w:szCs w:val="24"/>
              </w:rPr>
            </w:pPr>
            <w:r w:rsidRPr="008C1936">
              <w:rPr>
                <w:rFonts w:ascii="Arial" w:hAnsi="Arial" w:cs="Arial"/>
                <w:b/>
                <w:color w:val="FFFFFF" w:themeColor="background1"/>
                <w:szCs w:val="24"/>
              </w:rPr>
              <w:t>To Do List</w:t>
            </w:r>
          </w:p>
        </w:tc>
      </w:tr>
      <w:tr w:rsidR="000C3766" w:rsidRPr="00AF2D15" w:rsidTr="00DF5FFA">
        <w:tc>
          <w:tcPr>
            <w:tcW w:w="5740" w:type="dxa"/>
            <w:tcBorders>
              <w:top w:val="single" w:sz="12" w:space="0" w:color="auto"/>
              <w:left w:val="doub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 xml:space="preserve">We discussed the requirement for immediate public notice </w:t>
            </w:r>
            <w:r>
              <w:rPr>
                <w:rFonts w:ascii="Arial" w:hAnsi="Arial" w:cs="Arial"/>
                <w:sz w:val="20"/>
                <w:szCs w:val="20"/>
              </w:rPr>
              <w:t>about</w:t>
            </w:r>
            <w:r w:rsidRPr="00AF2D15">
              <w:rPr>
                <w:rFonts w:ascii="Arial" w:hAnsi="Arial" w:cs="Arial"/>
                <w:sz w:val="20"/>
                <w:szCs w:val="20"/>
              </w:rPr>
              <w:t xml:space="preserve"> an </w:t>
            </w:r>
            <w:r w:rsidRPr="00AF2D15">
              <w:rPr>
                <w:rFonts w:ascii="Arial" w:hAnsi="Arial" w:cs="Arial"/>
                <w:i/>
                <w:sz w:val="20"/>
                <w:szCs w:val="20"/>
              </w:rPr>
              <w:t>E. coli</w:t>
            </w:r>
            <w:r w:rsidRPr="00AF2D15">
              <w:rPr>
                <w:rFonts w:ascii="Arial" w:hAnsi="Arial" w:cs="Arial"/>
                <w:sz w:val="20"/>
                <w:szCs w:val="20"/>
              </w:rPr>
              <w:t>-present source sample result with our water system’s governing body (board of directors or commissioners) and received direction from them on our response plan.</w:t>
            </w:r>
          </w:p>
        </w:tc>
        <w:tc>
          <w:tcPr>
            <w:tcW w:w="812" w:type="dxa"/>
            <w:tcBorders>
              <w:top w:val="single" w:sz="12" w:space="0" w:color="auto"/>
              <w:left w:val="sing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753" w:type="dxa"/>
            <w:tcBorders>
              <w:top w:val="single" w:sz="12" w:space="0" w:color="auto"/>
              <w:left w:val="sing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743" w:type="dxa"/>
            <w:tcBorders>
              <w:top w:val="single" w:sz="12" w:space="0" w:color="auto"/>
              <w:left w:val="single" w:sz="4" w:space="0" w:color="auto"/>
              <w:bottom w:val="single" w:sz="4" w:space="0" w:color="auto"/>
              <w:right w:val="single" w:sz="4" w:space="0" w:color="auto"/>
            </w:tcBorders>
          </w:tcPr>
          <w:p w:rsidR="000C3766" w:rsidRPr="00AF2D15" w:rsidRDefault="000C3766"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1060" w:type="dxa"/>
            <w:tcBorders>
              <w:top w:val="single" w:sz="12" w:space="0" w:color="auto"/>
              <w:left w:val="single" w:sz="4" w:space="0" w:color="auto"/>
              <w:bottom w:val="single" w:sz="4" w:space="0" w:color="auto"/>
              <w:right w:val="double" w:sz="4" w:space="0" w:color="auto"/>
            </w:tcBorders>
          </w:tcPr>
          <w:p w:rsidR="000C3766" w:rsidRPr="00AF2D15" w:rsidRDefault="000C3766"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r>
      <w:tr w:rsidR="000C3766" w:rsidRPr="00AF2D15" w:rsidTr="00DF5FFA">
        <w:tc>
          <w:tcPr>
            <w:tcW w:w="5740" w:type="dxa"/>
            <w:tcBorders>
              <w:top w:val="single" w:sz="4" w:space="0" w:color="auto"/>
              <w:left w:val="double" w:sz="4" w:space="0" w:color="auto"/>
              <w:bottom w:val="double" w:sz="4" w:space="0" w:color="auto"/>
              <w:right w:val="single" w:sz="4" w:space="0" w:color="auto"/>
            </w:tcBorders>
          </w:tcPr>
          <w:p w:rsidR="000C3766" w:rsidRPr="00AF2D15" w:rsidRDefault="000C3766" w:rsidP="00DF5FFA">
            <w:pPr>
              <w:autoSpaceDE w:val="0"/>
              <w:autoSpaceDN w:val="0"/>
              <w:adjustRightInd w:val="0"/>
              <w:spacing w:before="60" w:after="60"/>
              <w:ind w:left="252"/>
              <w:rPr>
                <w:rFonts w:ascii="Arial" w:hAnsi="Arial" w:cs="Arial"/>
                <w:sz w:val="20"/>
                <w:szCs w:val="20"/>
              </w:rPr>
            </w:pPr>
            <w:r w:rsidRPr="00AF2D15">
              <w:rPr>
                <w:rFonts w:ascii="Arial" w:hAnsi="Arial" w:cs="Arial"/>
                <w:sz w:val="20"/>
                <w:szCs w:val="20"/>
              </w:rPr>
              <w:t>We have prepared templates and a communications plan that will help us quickly distribute our messages.</w:t>
            </w:r>
          </w:p>
        </w:tc>
        <w:tc>
          <w:tcPr>
            <w:tcW w:w="812" w:type="dxa"/>
            <w:tcBorders>
              <w:top w:val="single" w:sz="4" w:space="0" w:color="auto"/>
              <w:left w:val="single" w:sz="4" w:space="0" w:color="auto"/>
              <w:bottom w:val="double" w:sz="4" w:space="0" w:color="auto"/>
              <w:right w:val="single" w:sz="4" w:space="0" w:color="auto"/>
            </w:tcBorders>
          </w:tcPr>
          <w:p w:rsidR="000C3766" w:rsidRPr="00AF2D15" w:rsidRDefault="000C3766"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753" w:type="dxa"/>
            <w:tcBorders>
              <w:top w:val="single" w:sz="4" w:space="0" w:color="auto"/>
              <w:left w:val="single" w:sz="4" w:space="0" w:color="auto"/>
              <w:bottom w:val="double" w:sz="4" w:space="0" w:color="auto"/>
              <w:right w:val="single" w:sz="4" w:space="0" w:color="auto"/>
            </w:tcBorders>
          </w:tcPr>
          <w:p w:rsidR="000C3766" w:rsidRPr="00AF2D15" w:rsidRDefault="000C3766"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743" w:type="dxa"/>
            <w:tcBorders>
              <w:top w:val="single" w:sz="4" w:space="0" w:color="auto"/>
              <w:left w:val="single" w:sz="4" w:space="0" w:color="auto"/>
              <w:bottom w:val="double" w:sz="4" w:space="0" w:color="auto"/>
              <w:right w:val="single" w:sz="4" w:space="0" w:color="auto"/>
            </w:tcBorders>
          </w:tcPr>
          <w:p w:rsidR="000C3766" w:rsidRPr="00AF2D15" w:rsidRDefault="000C3766"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c>
          <w:tcPr>
            <w:tcW w:w="1060" w:type="dxa"/>
            <w:tcBorders>
              <w:top w:val="single" w:sz="4" w:space="0" w:color="auto"/>
              <w:left w:val="single" w:sz="4" w:space="0" w:color="auto"/>
              <w:bottom w:val="double" w:sz="4" w:space="0" w:color="auto"/>
              <w:right w:val="double" w:sz="4" w:space="0" w:color="auto"/>
            </w:tcBorders>
          </w:tcPr>
          <w:p w:rsidR="000C3766" w:rsidRPr="00AF2D15" w:rsidRDefault="000C3766" w:rsidP="00DF5FFA">
            <w:pPr>
              <w:autoSpaceDE w:val="0"/>
              <w:autoSpaceDN w:val="0"/>
              <w:adjustRightInd w:val="0"/>
              <w:spacing w:before="60"/>
              <w:jc w:val="center"/>
              <w:rPr>
                <w:rFonts w:ascii="Arial" w:hAnsi="Arial" w:cs="Arial"/>
                <w:sz w:val="20"/>
                <w:szCs w:val="20"/>
              </w:rPr>
            </w:pPr>
            <w:r w:rsidRPr="00AF2D15">
              <w:rPr>
                <w:rFonts w:ascii="Arial" w:hAnsi="Arial" w:cs="Arial"/>
                <w:spacing w:val="-2"/>
                <w:sz w:val="20"/>
              </w:rPr>
              <w:fldChar w:fldCharType="begin">
                <w:ffData>
                  <w:name w:val="Check1"/>
                  <w:enabled/>
                  <w:calcOnExit w:val="0"/>
                  <w:checkBox>
                    <w:sizeAuto/>
                    <w:default w:val="0"/>
                  </w:checkBox>
                </w:ffData>
              </w:fldChar>
            </w:r>
            <w:r w:rsidRPr="00AF2D15">
              <w:rPr>
                <w:rFonts w:ascii="Arial" w:hAnsi="Arial" w:cs="Arial"/>
                <w:spacing w:val="-2"/>
                <w:sz w:val="20"/>
              </w:rPr>
              <w:instrText xml:space="preserve"> FORMCHECKBOX </w:instrText>
            </w:r>
            <w:r w:rsidR="00040ACE">
              <w:rPr>
                <w:rFonts w:ascii="Arial" w:hAnsi="Arial" w:cs="Arial"/>
                <w:spacing w:val="-2"/>
                <w:sz w:val="20"/>
              </w:rPr>
            </w:r>
            <w:r w:rsidR="00040ACE">
              <w:rPr>
                <w:rFonts w:ascii="Arial" w:hAnsi="Arial" w:cs="Arial"/>
                <w:spacing w:val="-2"/>
                <w:sz w:val="20"/>
              </w:rPr>
              <w:fldChar w:fldCharType="separate"/>
            </w:r>
            <w:r w:rsidRPr="00AF2D15">
              <w:rPr>
                <w:rFonts w:ascii="Arial" w:hAnsi="Arial" w:cs="Arial"/>
                <w:spacing w:val="-2"/>
                <w:sz w:val="20"/>
              </w:rPr>
              <w:fldChar w:fldCharType="end"/>
            </w:r>
          </w:p>
        </w:tc>
      </w:tr>
    </w:tbl>
    <w:p w:rsidR="000C3766" w:rsidRDefault="000C3766" w:rsidP="000C3766">
      <w:pPr>
        <w:rPr>
          <w:rFonts w:ascii="Arial" w:hAnsi="Arial" w:cs="Arial"/>
          <w:spacing w:val="-3"/>
          <w:sz w:val="26"/>
          <w:szCs w:val="26"/>
        </w:rPr>
      </w:pPr>
    </w:p>
    <w:p w:rsidR="000C3766" w:rsidRDefault="000C3766" w:rsidP="000C3766">
      <w:pPr>
        <w:rPr>
          <w:rFonts w:ascii="Arial" w:hAnsi="Arial" w:cs="Arial"/>
          <w:spacing w:val="-3"/>
          <w:sz w:val="26"/>
          <w:szCs w:val="26"/>
        </w:rPr>
      </w:pPr>
      <w:r>
        <w:rPr>
          <w:rFonts w:ascii="Arial" w:hAnsi="Arial" w:cs="Arial"/>
          <w:spacing w:val="-3"/>
          <w:sz w:val="26"/>
          <w:szCs w:val="26"/>
        </w:rPr>
        <w:br w:type="page"/>
      </w:r>
    </w:p>
    <w:p w:rsidR="000C3766" w:rsidRDefault="000C3766" w:rsidP="000C3766">
      <w:pPr>
        <w:rPr>
          <w:rFonts w:ascii="Arial" w:hAnsi="Arial" w:cs="Arial"/>
          <w:spacing w:val="-3"/>
          <w:sz w:val="26"/>
          <w:szCs w:val="26"/>
        </w:rPr>
      </w:pP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62"/>
      </w:tblGrid>
      <w:tr w:rsidR="000C3766" w:rsidRPr="00AF2D15" w:rsidTr="00DF5FFA">
        <w:tc>
          <w:tcPr>
            <w:tcW w:w="9108" w:type="dxa"/>
            <w:vAlign w:val="center"/>
          </w:tcPr>
          <w:p w:rsidR="000C3766" w:rsidRPr="00AF2D15" w:rsidRDefault="000C3766" w:rsidP="00DF5FFA">
            <w:pPr>
              <w:tabs>
                <w:tab w:val="center" w:pos="4680"/>
              </w:tabs>
              <w:suppressAutoHyphens/>
              <w:spacing w:before="60" w:after="60"/>
              <w:jc w:val="center"/>
              <w:rPr>
                <w:rFonts w:ascii="Arial" w:hAnsi="Arial" w:cs="Arial"/>
                <w:spacing w:val="-3"/>
                <w:sz w:val="26"/>
                <w:szCs w:val="26"/>
              </w:rPr>
            </w:pPr>
            <w:r w:rsidRPr="00AF2D15">
              <w:rPr>
                <w:rFonts w:ascii="Arial" w:hAnsi="Arial" w:cs="Arial"/>
                <w:b/>
                <w:sz w:val="26"/>
                <w:szCs w:val="26"/>
              </w:rPr>
              <w:t xml:space="preserve">Distribution System </w:t>
            </w:r>
            <w:r w:rsidRPr="00AF2D15">
              <w:rPr>
                <w:rFonts w:ascii="Arial" w:hAnsi="Arial" w:cs="Arial"/>
                <w:b/>
                <w:i/>
                <w:sz w:val="26"/>
                <w:szCs w:val="26"/>
              </w:rPr>
              <w:t>E. coli</w:t>
            </w:r>
            <w:r w:rsidRPr="00AF2D15">
              <w:rPr>
                <w:rFonts w:ascii="Arial" w:hAnsi="Arial" w:cs="Arial"/>
                <w:b/>
                <w:sz w:val="26"/>
                <w:szCs w:val="26"/>
              </w:rPr>
              <w:t xml:space="preserve"> Response Plan</w:t>
            </w:r>
          </w:p>
        </w:tc>
      </w:tr>
      <w:tr w:rsidR="000C3766" w:rsidRPr="00AF2D15" w:rsidTr="00DF5FFA">
        <w:tc>
          <w:tcPr>
            <w:tcW w:w="9108" w:type="dxa"/>
          </w:tcPr>
          <w:p w:rsidR="000C3766" w:rsidRPr="00AF2D15" w:rsidRDefault="000C3766" w:rsidP="00DF5FFA">
            <w:pPr>
              <w:autoSpaceDE w:val="0"/>
              <w:autoSpaceDN w:val="0"/>
              <w:adjustRightInd w:val="0"/>
              <w:spacing w:before="60" w:after="60"/>
              <w:rPr>
                <w:rFonts w:ascii="Arial" w:hAnsi="Arial" w:cs="Arial"/>
                <w:b/>
                <w:sz w:val="20"/>
                <w:szCs w:val="20"/>
              </w:rPr>
            </w:pPr>
            <w:r w:rsidRPr="00AF2D15">
              <w:rPr>
                <w:rFonts w:ascii="Arial" w:hAnsi="Arial" w:cs="Arial"/>
                <w:b/>
                <w:sz w:val="20"/>
                <w:szCs w:val="20"/>
              </w:rPr>
              <w:t xml:space="preserve">If we have </w:t>
            </w:r>
            <w:r w:rsidRPr="00AF2D15">
              <w:rPr>
                <w:rFonts w:ascii="Arial" w:hAnsi="Arial" w:cs="Arial"/>
                <w:b/>
                <w:i/>
                <w:sz w:val="20"/>
                <w:szCs w:val="20"/>
              </w:rPr>
              <w:t>E. coli</w:t>
            </w:r>
            <w:r w:rsidRPr="00AF2D15">
              <w:rPr>
                <w:rFonts w:ascii="Arial" w:hAnsi="Arial" w:cs="Arial"/>
                <w:b/>
                <w:sz w:val="20"/>
                <w:szCs w:val="20"/>
              </w:rPr>
              <w:t xml:space="preserve"> in our distribution system we will immediately:</w:t>
            </w:r>
          </w:p>
          <w:p w:rsidR="000C3766" w:rsidRPr="00AF2D15" w:rsidRDefault="000C3766" w:rsidP="000C3766">
            <w:pPr>
              <w:numPr>
                <w:ilvl w:val="0"/>
                <w:numId w:val="5"/>
              </w:numPr>
              <w:autoSpaceDE w:val="0"/>
              <w:autoSpaceDN w:val="0"/>
              <w:adjustRightInd w:val="0"/>
              <w:spacing w:before="60" w:after="60"/>
              <w:rPr>
                <w:rFonts w:ascii="Arial" w:hAnsi="Arial" w:cs="Arial"/>
                <w:sz w:val="20"/>
                <w:szCs w:val="20"/>
              </w:rPr>
            </w:pPr>
            <w:r w:rsidRPr="00AF2D15">
              <w:rPr>
                <w:rFonts w:ascii="Arial" w:hAnsi="Arial" w:cs="Arial"/>
                <w:sz w:val="20"/>
                <w:szCs w:val="20"/>
              </w:rPr>
              <w:t>Call DOH.</w:t>
            </w:r>
          </w:p>
          <w:p w:rsidR="000C3766" w:rsidRPr="00AF2D15" w:rsidRDefault="000C3766" w:rsidP="000C3766">
            <w:pPr>
              <w:numPr>
                <w:ilvl w:val="0"/>
                <w:numId w:val="5"/>
              </w:numPr>
              <w:autoSpaceDE w:val="0"/>
              <w:autoSpaceDN w:val="0"/>
              <w:adjustRightInd w:val="0"/>
              <w:spacing w:before="60" w:after="60"/>
              <w:rPr>
                <w:rFonts w:ascii="Arial" w:eastAsia="Times New Roman" w:hAnsi="Arial" w:cs="Arial"/>
                <w:b/>
                <w:bCs/>
                <w:sz w:val="20"/>
                <w:szCs w:val="20"/>
              </w:rPr>
            </w:pPr>
          </w:p>
          <w:p w:rsidR="000C3766" w:rsidRPr="00AF2D15" w:rsidRDefault="000C3766" w:rsidP="000C3766">
            <w:pPr>
              <w:numPr>
                <w:ilvl w:val="0"/>
                <w:numId w:val="5"/>
              </w:numPr>
              <w:autoSpaceDE w:val="0"/>
              <w:autoSpaceDN w:val="0"/>
              <w:adjustRightInd w:val="0"/>
              <w:spacing w:before="60" w:after="60"/>
              <w:rPr>
                <w:rFonts w:ascii="Arial" w:hAnsi="Arial" w:cs="Arial"/>
                <w:sz w:val="20"/>
                <w:szCs w:val="20"/>
              </w:rPr>
            </w:pPr>
          </w:p>
          <w:p w:rsidR="000C3766" w:rsidRPr="00AF2D15" w:rsidRDefault="000C3766" w:rsidP="000C3766">
            <w:pPr>
              <w:numPr>
                <w:ilvl w:val="0"/>
                <w:numId w:val="5"/>
              </w:numPr>
              <w:autoSpaceDE w:val="0"/>
              <w:autoSpaceDN w:val="0"/>
              <w:adjustRightInd w:val="0"/>
              <w:spacing w:before="60" w:after="60"/>
              <w:rPr>
                <w:rFonts w:ascii="Arial" w:hAnsi="Arial" w:cs="Arial"/>
                <w:sz w:val="20"/>
                <w:szCs w:val="20"/>
              </w:rPr>
            </w:pPr>
          </w:p>
          <w:p w:rsidR="000C3766" w:rsidRPr="00AF2D15" w:rsidRDefault="000C3766" w:rsidP="000C3766">
            <w:pPr>
              <w:numPr>
                <w:ilvl w:val="0"/>
                <w:numId w:val="5"/>
              </w:numPr>
              <w:autoSpaceDE w:val="0"/>
              <w:autoSpaceDN w:val="0"/>
              <w:adjustRightInd w:val="0"/>
              <w:spacing w:before="60" w:after="60"/>
              <w:rPr>
                <w:rFonts w:ascii="Arial" w:hAnsi="Arial" w:cs="Arial"/>
                <w:sz w:val="20"/>
                <w:szCs w:val="20"/>
              </w:rPr>
            </w:pPr>
          </w:p>
          <w:p w:rsidR="000C3766" w:rsidRPr="00AF2D15" w:rsidRDefault="000C3766" w:rsidP="000C3766">
            <w:pPr>
              <w:numPr>
                <w:ilvl w:val="0"/>
                <w:numId w:val="5"/>
              </w:numPr>
              <w:autoSpaceDE w:val="0"/>
              <w:autoSpaceDN w:val="0"/>
              <w:adjustRightInd w:val="0"/>
              <w:spacing w:before="60" w:after="60"/>
              <w:rPr>
                <w:rFonts w:ascii="Arial" w:hAnsi="Arial" w:cs="Arial"/>
                <w:sz w:val="20"/>
                <w:szCs w:val="20"/>
              </w:rPr>
            </w:pPr>
          </w:p>
          <w:p w:rsidR="000C3766" w:rsidRPr="00AF2D15" w:rsidRDefault="000C3766" w:rsidP="00DF5FFA">
            <w:pPr>
              <w:autoSpaceDE w:val="0"/>
              <w:autoSpaceDN w:val="0"/>
              <w:adjustRightInd w:val="0"/>
              <w:spacing w:before="60" w:after="60"/>
              <w:ind w:left="360"/>
              <w:rPr>
                <w:rFonts w:ascii="Arial" w:hAnsi="Arial" w:cs="Arial"/>
                <w:sz w:val="20"/>
                <w:szCs w:val="20"/>
              </w:rPr>
            </w:pPr>
            <w:r w:rsidRPr="00AF2D15">
              <w:rPr>
                <w:rFonts w:ascii="Arial" w:hAnsi="Arial" w:cs="Arial"/>
                <w:sz w:val="20"/>
                <w:szCs w:val="20"/>
              </w:rPr>
              <w:t xml:space="preserve">Discuss with DOH whether to issue a Health Advisory based on the findings of steps </w:t>
            </w:r>
            <w:r>
              <w:rPr>
                <w:rFonts w:ascii="Arial" w:hAnsi="Arial" w:cs="Arial"/>
                <w:sz w:val="20"/>
                <w:szCs w:val="20"/>
              </w:rPr>
              <w:t>2-…</w:t>
            </w:r>
            <w:r w:rsidRPr="00AF2D15">
              <w:rPr>
                <w:rFonts w:ascii="Arial" w:hAnsi="Arial" w:cs="Arial"/>
                <w:sz w:val="20"/>
                <w:szCs w:val="20"/>
              </w:rPr>
              <w:t>.</w:t>
            </w:r>
          </w:p>
          <w:p w:rsidR="000C3766" w:rsidRPr="00AF2D15" w:rsidRDefault="000C3766" w:rsidP="00DF5FFA">
            <w:pPr>
              <w:autoSpaceDE w:val="0"/>
              <w:autoSpaceDN w:val="0"/>
              <w:adjustRightInd w:val="0"/>
              <w:spacing w:before="60" w:after="60"/>
              <w:ind w:left="720"/>
              <w:rPr>
                <w:rFonts w:ascii="Arial" w:hAnsi="Arial" w:cs="Arial"/>
                <w:sz w:val="20"/>
                <w:szCs w:val="20"/>
              </w:rPr>
            </w:pPr>
          </w:p>
        </w:tc>
      </w:tr>
    </w:tbl>
    <w:p w:rsidR="000C3766" w:rsidRDefault="000C3766" w:rsidP="000C3766">
      <w:pPr>
        <w:tabs>
          <w:tab w:val="center" w:pos="4680"/>
        </w:tabs>
        <w:suppressAutoHyphens/>
        <w:spacing w:after="60"/>
        <w:rPr>
          <w:rFonts w:ascii="Arial" w:hAnsi="Arial" w:cs="Arial"/>
          <w:spacing w:val="-3"/>
          <w:sz w:val="26"/>
          <w:szCs w:val="26"/>
        </w:rPr>
      </w:pP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62"/>
      </w:tblGrid>
      <w:tr w:rsidR="000C3766" w:rsidRPr="00AF2D15" w:rsidTr="00DF5FFA">
        <w:tc>
          <w:tcPr>
            <w:tcW w:w="9108" w:type="dxa"/>
            <w:vAlign w:val="center"/>
          </w:tcPr>
          <w:p w:rsidR="000C3766" w:rsidRPr="00AF2D15" w:rsidRDefault="000C3766" w:rsidP="00DF5FFA">
            <w:pPr>
              <w:tabs>
                <w:tab w:val="center" w:pos="4680"/>
              </w:tabs>
              <w:suppressAutoHyphens/>
              <w:spacing w:before="60" w:after="60"/>
              <w:jc w:val="center"/>
              <w:rPr>
                <w:rFonts w:ascii="Arial" w:hAnsi="Arial" w:cs="Arial"/>
                <w:spacing w:val="-3"/>
                <w:sz w:val="26"/>
                <w:szCs w:val="26"/>
              </w:rPr>
            </w:pPr>
            <w:r w:rsidRPr="00AF2D15">
              <w:rPr>
                <w:rFonts w:ascii="Arial" w:hAnsi="Arial" w:cs="Arial"/>
                <w:b/>
                <w:i/>
                <w:sz w:val="26"/>
                <w:szCs w:val="26"/>
              </w:rPr>
              <w:t>E. coli</w:t>
            </w:r>
            <w:r>
              <w:rPr>
                <w:rFonts w:ascii="Arial" w:hAnsi="Arial" w:cs="Arial"/>
                <w:b/>
                <w:sz w:val="26"/>
                <w:szCs w:val="26"/>
              </w:rPr>
              <w:t>-</w:t>
            </w:r>
            <w:r w:rsidRPr="00AF2D15">
              <w:rPr>
                <w:rFonts w:ascii="Arial" w:hAnsi="Arial" w:cs="Arial"/>
                <w:b/>
                <w:sz w:val="26"/>
                <w:szCs w:val="26"/>
              </w:rPr>
              <w:t>Present Triggered Source Sample Response Plan</w:t>
            </w:r>
          </w:p>
        </w:tc>
      </w:tr>
      <w:tr w:rsidR="000C3766" w:rsidRPr="00AF2D15" w:rsidTr="00DF5FFA">
        <w:tc>
          <w:tcPr>
            <w:tcW w:w="9108" w:type="dxa"/>
          </w:tcPr>
          <w:p w:rsidR="000C3766" w:rsidRPr="00AF2D15" w:rsidRDefault="000C3766" w:rsidP="00DF5FFA">
            <w:pPr>
              <w:autoSpaceDE w:val="0"/>
              <w:autoSpaceDN w:val="0"/>
              <w:adjustRightInd w:val="0"/>
              <w:spacing w:before="60" w:after="60"/>
              <w:rPr>
                <w:rFonts w:ascii="Arial" w:eastAsia="Times New Roman" w:hAnsi="Arial" w:cs="Arial"/>
                <w:b/>
                <w:bCs/>
                <w:sz w:val="20"/>
                <w:szCs w:val="20"/>
              </w:rPr>
            </w:pPr>
            <w:r w:rsidRPr="00AF2D15">
              <w:rPr>
                <w:rFonts w:ascii="Arial" w:hAnsi="Arial" w:cs="Arial"/>
                <w:b/>
                <w:sz w:val="20"/>
                <w:szCs w:val="20"/>
              </w:rPr>
              <w:t xml:space="preserve">If we have </w:t>
            </w:r>
            <w:r w:rsidRPr="00AF2D15">
              <w:rPr>
                <w:rFonts w:ascii="Arial" w:hAnsi="Arial" w:cs="Arial"/>
                <w:b/>
                <w:i/>
                <w:sz w:val="20"/>
                <w:szCs w:val="20"/>
              </w:rPr>
              <w:t>E. coli</w:t>
            </w:r>
            <w:r w:rsidRPr="00AF2D15">
              <w:rPr>
                <w:rFonts w:ascii="Arial" w:hAnsi="Arial" w:cs="Arial"/>
                <w:b/>
                <w:sz w:val="20"/>
                <w:szCs w:val="20"/>
              </w:rPr>
              <w:t xml:space="preserve"> in our source water we will immediately:</w:t>
            </w:r>
          </w:p>
          <w:p w:rsidR="000C3766" w:rsidRPr="00AF2D15" w:rsidRDefault="000C3766" w:rsidP="000C3766">
            <w:pPr>
              <w:pStyle w:val="ListParagraph"/>
              <w:numPr>
                <w:ilvl w:val="0"/>
                <w:numId w:val="4"/>
              </w:numPr>
              <w:autoSpaceDE w:val="0"/>
              <w:autoSpaceDN w:val="0"/>
              <w:adjustRightInd w:val="0"/>
              <w:spacing w:before="60" w:after="60"/>
              <w:rPr>
                <w:rFonts w:ascii="Arial" w:eastAsia="Times New Roman" w:hAnsi="Arial" w:cs="Arial"/>
                <w:bCs/>
                <w:sz w:val="20"/>
                <w:szCs w:val="20"/>
              </w:rPr>
            </w:pPr>
            <w:r w:rsidRPr="00AF2D15">
              <w:rPr>
                <w:rFonts w:ascii="Arial" w:hAnsi="Arial" w:cs="Arial"/>
                <w:sz w:val="20"/>
                <w:szCs w:val="20"/>
              </w:rPr>
              <w:t>Call DOH.</w:t>
            </w:r>
          </w:p>
          <w:p w:rsidR="000C3766" w:rsidRPr="00AF2D15" w:rsidRDefault="000C3766" w:rsidP="000C3766">
            <w:pPr>
              <w:pStyle w:val="ListParagraph"/>
              <w:numPr>
                <w:ilvl w:val="0"/>
                <w:numId w:val="4"/>
              </w:numPr>
              <w:autoSpaceDE w:val="0"/>
              <w:autoSpaceDN w:val="0"/>
              <w:adjustRightInd w:val="0"/>
              <w:spacing w:before="60" w:after="60"/>
              <w:rPr>
                <w:rFonts w:ascii="Arial" w:hAnsi="Arial" w:cs="Arial"/>
                <w:sz w:val="20"/>
                <w:szCs w:val="20"/>
              </w:rPr>
            </w:pPr>
          </w:p>
          <w:p w:rsidR="000C3766" w:rsidRPr="006A01CD" w:rsidRDefault="000C3766" w:rsidP="000C3766">
            <w:pPr>
              <w:pStyle w:val="ListParagraph"/>
              <w:numPr>
                <w:ilvl w:val="0"/>
                <w:numId w:val="4"/>
              </w:numPr>
              <w:autoSpaceDE w:val="0"/>
              <w:autoSpaceDN w:val="0"/>
              <w:adjustRightInd w:val="0"/>
              <w:spacing w:before="60" w:after="60"/>
              <w:rPr>
                <w:rFonts w:ascii="Arial" w:eastAsia="Times New Roman" w:hAnsi="Arial" w:cs="Arial"/>
                <w:bCs/>
                <w:sz w:val="20"/>
                <w:szCs w:val="20"/>
              </w:rPr>
            </w:pPr>
          </w:p>
          <w:p w:rsidR="000C3766" w:rsidRPr="00AF2D15" w:rsidRDefault="000C3766" w:rsidP="000C3766">
            <w:pPr>
              <w:pStyle w:val="ListParagraph"/>
              <w:numPr>
                <w:ilvl w:val="0"/>
                <w:numId w:val="4"/>
              </w:numPr>
              <w:autoSpaceDE w:val="0"/>
              <w:autoSpaceDN w:val="0"/>
              <w:adjustRightInd w:val="0"/>
              <w:spacing w:before="60" w:after="60"/>
              <w:rPr>
                <w:rFonts w:ascii="Arial" w:eastAsia="Times New Roman" w:hAnsi="Arial" w:cs="Arial"/>
                <w:bCs/>
                <w:sz w:val="20"/>
                <w:szCs w:val="20"/>
              </w:rPr>
            </w:pPr>
            <w:r>
              <w:rPr>
                <w:rFonts w:ascii="Arial" w:eastAsia="Times New Roman" w:hAnsi="Arial" w:cs="Arial"/>
                <w:bCs/>
                <w:sz w:val="20"/>
                <w:szCs w:val="20"/>
              </w:rPr>
              <w:t>…</w:t>
            </w:r>
          </w:p>
        </w:tc>
      </w:tr>
    </w:tbl>
    <w:p w:rsidR="000C3766" w:rsidRPr="003B6790" w:rsidRDefault="000C3766" w:rsidP="000C3766">
      <w:pPr>
        <w:ind w:left="90"/>
        <w:rPr>
          <w:rFonts w:ascii="Arial" w:hAnsi="Arial" w:cs="Arial"/>
          <w:bCs/>
          <w:sz w:val="26"/>
          <w:szCs w:val="26"/>
        </w:rPr>
      </w:pPr>
    </w:p>
    <w:p w:rsidR="000C3766" w:rsidRDefault="000C3766" w:rsidP="000C3766">
      <w:pPr>
        <w:tabs>
          <w:tab w:val="center" w:pos="4680"/>
        </w:tabs>
        <w:suppressAutoHyphens/>
        <w:spacing w:after="60"/>
        <w:rPr>
          <w:rFonts w:ascii="Arial" w:hAnsi="Arial" w:cs="Arial"/>
          <w:spacing w:val="-3"/>
          <w:sz w:val="26"/>
          <w:szCs w:val="26"/>
        </w:rPr>
        <w:sectPr w:rsidR="000C3766" w:rsidSect="00D14FBB">
          <w:headerReference w:type="default" r:id="rId7"/>
          <w:footerReference w:type="default" r:id="rId8"/>
          <w:pgSz w:w="12240" w:h="15840"/>
          <w:pgMar w:top="1440" w:right="1440" w:bottom="1440" w:left="1440" w:header="720" w:footer="720" w:gutter="0"/>
          <w:pgNumType w:start="1"/>
          <w:cols w:space="720"/>
          <w:docGrid w:linePitch="360"/>
        </w:sectPr>
      </w:pPr>
    </w:p>
    <w:p w:rsidR="000C3766" w:rsidRDefault="000C3766" w:rsidP="000C3766">
      <w:pPr>
        <w:tabs>
          <w:tab w:val="left" w:pos="360"/>
        </w:tabs>
        <w:rPr>
          <w:rFonts w:ascii="Arial" w:hAnsi="Arial" w:cs="Arial"/>
          <w:b/>
          <w:bCs/>
          <w:sz w:val="26"/>
          <w:szCs w:val="26"/>
        </w:rPr>
        <w:sectPr w:rsidR="000C3766" w:rsidSect="00D51E40">
          <w:pgSz w:w="15840" w:h="12240" w:orient="landscape"/>
          <w:pgMar w:top="1440" w:right="1440" w:bottom="1440" w:left="1440" w:header="720" w:footer="720" w:gutter="0"/>
          <w:cols w:space="720"/>
          <w:docGrid w:linePitch="360"/>
        </w:sectPr>
      </w:pPr>
      <w:r>
        <w:rPr>
          <w:rFonts w:ascii="Arial" w:hAnsi="Arial" w:cs="Arial"/>
          <w:b/>
          <w:bCs/>
          <w:sz w:val="26"/>
          <w:szCs w:val="26"/>
        </w:rPr>
        <w:lastRenderedPageBreak/>
        <w:t>G</w:t>
      </w:r>
      <w:r w:rsidRPr="007D6686">
        <w:rPr>
          <w:rFonts w:ascii="Arial" w:hAnsi="Arial" w:cs="Arial"/>
          <w:b/>
          <w:bCs/>
          <w:sz w:val="26"/>
          <w:szCs w:val="26"/>
        </w:rPr>
        <w:t>.</w:t>
      </w:r>
      <w:r>
        <w:rPr>
          <w:rFonts w:ascii="Arial" w:hAnsi="Arial" w:cs="Arial"/>
          <w:b/>
          <w:bCs/>
          <w:sz w:val="26"/>
          <w:szCs w:val="26"/>
        </w:rPr>
        <w:tab/>
      </w:r>
      <w:r w:rsidRPr="007D6686">
        <w:rPr>
          <w:rFonts w:ascii="Arial" w:hAnsi="Arial" w:cs="Arial"/>
          <w:b/>
          <w:bCs/>
          <w:sz w:val="26"/>
          <w:szCs w:val="26"/>
        </w:rPr>
        <w:t>System Ma</w:t>
      </w:r>
      <w:r>
        <w:rPr>
          <w:rFonts w:ascii="Arial" w:hAnsi="Arial" w:cs="Arial"/>
          <w:b/>
          <w:bCs/>
          <w:sz w:val="26"/>
          <w:szCs w:val="26"/>
        </w:rPr>
        <w:t>p</w:t>
      </w:r>
    </w:p>
    <w:p w:rsidR="0011656B" w:rsidRDefault="0011656B"/>
    <w:sectPr w:rsidR="001165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40ACE">
      <w:r>
        <w:separator/>
      </w:r>
    </w:p>
  </w:endnote>
  <w:endnote w:type="continuationSeparator" w:id="0">
    <w:p w:rsidR="00000000" w:rsidRDefault="0004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9CF" w:rsidRDefault="00415FC6" w:rsidP="00D14FBB">
    <w:pPr>
      <w:pStyle w:val="Footer"/>
      <w:pBdr>
        <w:top w:val="single" w:sz="12" w:space="1" w:color="8EAADB" w:themeColor="accent5" w:themeTint="99"/>
      </w:pBdr>
    </w:pPr>
    <w:r>
      <w:t xml:space="preserve">Preparing a Coliform Monitoring Plan: </w:t>
    </w:r>
  </w:p>
  <w:p w:rsidR="00C739CF" w:rsidRDefault="00415FC6">
    <w:pPr>
      <w:pStyle w:val="Footer"/>
    </w:pPr>
    <w:r>
      <w:t>For noncommunity systems that don’t sample monthly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40ACE">
      <w:r>
        <w:separator/>
      </w:r>
    </w:p>
  </w:footnote>
  <w:footnote w:type="continuationSeparator" w:id="0">
    <w:p w:rsidR="00000000" w:rsidRDefault="00040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763737"/>
      <w:docPartObj>
        <w:docPartGallery w:val="Page Numbers (Margins)"/>
        <w:docPartUnique/>
      </w:docPartObj>
    </w:sdtPr>
    <w:sdtEndPr/>
    <w:sdtContent>
      <w:p w:rsidR="00D14FBB" w:rsidRDefault="00415FC6" w:rsidP="00BB3480">
        <w:pPr>
          <w:pStyle w:val="Header"/>
          <w:pBdr>
            <w:bottom w:val="single" w:sz="12" w:space="1" w:color="8EAADB" w:themeColor="accent5" w:themeTint="99"/>
          </w:pBdr>
        </w:pPr>
        <w:r>
          <w:rPr>
            <w:noProof/>
          </w:rPr>
          <mc:AlternateContent>
            <mc:Choice Requires="wps">
              <w:drawing>
                <wp:anchor distT="0" distB="0" distL="114300" distR="114300" simplePos="0" relativeHeight="251659264" behindDoc="0" locked="0" layoutInCell="0" allowOverlap="1" wp14:anchorId="5C4D9898" wp14:editId="27E3E679">
                  <wp:simplePos x="0" y="0"/>
                  <wp:positionH relativeFrom="rightMargin">
                    <wp:align>center</wp:align>
                  </wp:positionH>
                  <wp:positionV relativeFrom="margin">
                    <wp:align>bottom</wp:align>
                  </wp:positionV>
                  <wp:extent cx="510540" cy="218313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FBB" w:rsidRDefault="00415FC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rPr>
                                <w:fldChar w:fldCharType="begin"/>
                              </w:r>
                              <w:r>
                                <w:instrText xml:space="preserve"> PAGE    \* MERGEFORMAT </w:instrText>
                              </w:r>
                              <w:r>
                                <w:rPr>
                                  <w:rFonts w:asciiTheme="minorHAnsi" w:eastAsiaTheme="minorEastAsia" w:hAnsiTheme="minorHAnsi" w:cstheme="minorBidi"/>
                                  <w:sz w:val="22"/>
                                </w:rPr>
                                <w:fldChar w:fldCharType="separate"/>
                              </w:r>
                              <w:r w:rsidR="00040ACE" w:rsidRPr="00040ACE">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C4D9898"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" o:allowincell="f" filled="f" stroked="f">
                  <v:textbox style="layout-flow:vertical;mso-layout-flow-alt:bottom-to-top;mso-fit-shape-to-text:t">
                    <w:txbxContent>
                      <w:p w:rsidR="00D14FBB" w:rsidRDefault="00415FC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rPr>
                          <w:fldChar w:fldCharType="begin"/>
                        </w:r>
                        <w:r>
                          <w:instrText xml:space="preserve"> PAGE    \* MERGEFORMAT </w:instrText>
                        </w:r>
                        <w:r>
                          <w:rPr>
                            <w:rFonts w:asciiTheme="minorHAnsi" w:eastAsiaTheme="minorEastAsia" w:hAnsiTheme="minorHAnsi" w:cstheme="minorBidi"/>
                            <w:sz w:val="22"/>
                          </w:rPr>
                          <w:fldChar w:fldCharType="separate"/>
                        </w:r>
                        <w:r w:rsidR="00040ACE" w:rsidRPr="00040ACE">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935DB"/>
    <w:multiLevelType w:val="hybridMultilevel"/>
    <w:tmpl w:val="353A5B16"/>
    <w:lvl w:ilvl="0" w:tplc="EAA667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A003DD"/>
    <w:multiLevelType w:val="hybridMultilevel"/>
    <w:tmpl w:val="A93E41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4D432F"/>
    <w:multiLevelType w:val="multilevel"/>
    <w:tmpl w:val="AD3AF556"/>
    <w:lvl w:ilvl="0">
      <w:start w:val="1"/>
      <w:numFmt w:val="decimal"/>
      <w:pStyle w:val="Heading1"/>
      <w:suff w:val="space"/>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2D83BA8"/>
    <w:multiLevelType w:val="multilevel"/>
    <w:tmpl w:val="A384866E"/>
    <w:lvl w:ilvl="0">
      <w:start w:val="1"/>
      <w:numFmt w:val="decimal"/>
      <w:pStyle w:val="ODW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EED4257"/>
    <w:multiLevelType w:val="hybridMultilevel"/>
    <w:tmpl w:val="C97662C2"/>
    <w:lvl w:ilvl="0" w:tplc="37E60518">
      <w:start w:val="1"/>
      <w:numFmt w:val="upperLetter"/>
      <w:lvlText w:val="%1."/>
      <w:lvlJc w:val="left"/>
      <w:pPr>
        <w:tabs>
          <w:tab w:val="num" w:pos="540"/>
        </w:tabs>
        <w:ind w:left="540" w:hanging="360"/>
      </w:pPr>
      <w:rPr>
        <w:rFonts w:ascii="Arial" w:hAnsi="Arial" w:cs="Arial"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3"/>
  </w:num>
  <w:num w:numId="3">
    <w:abstractNumId w:val="4"/>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66"/>
    <w:rsid w:val="00040ACE"/>
    <w:rsid w:val="000C3766"/>
    <w:rsid w:val="0011656B"/>
    <w:rsid w:val="00415FC6"/>
    <w:rsid w:val="009E2A5F"/>
    <w:rsid w:val="00D94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45CE3-1307-4C39-AC22-D6ACD66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766"/>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qFormat/>
    <w:rsid w:val="00D94ED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3766"/>
    <w:pPr>
      <w:keepNext/>
      <w:spacing w:before="240" w:after="60"/>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WHeading1">
    <w:name w:val="ODW Heading 1"/>
    <w:basedOn w:val="Heading1"/>
    <w:qFormat/>
    <w:rsid w:val="00D94EDD"/>
    <w:pPr>
      <w:keepLines w:val="0"/>
      <w:numPr>
        <w:numId w:val="2"/>
      </w:numPr>
      <w:spacing w:after="60"/>
      <w:jc w:val="center"/>
    </w:pPr>
    <w:rPr>
      <w:rFonts w:ascii="Arial" w:eastAsia="Times New Roman" w:hAnsi="Arial" w:cs="Arial"/>
      <w:color w:val="000000"/>
      <w:sz w:val="26"/>
      <w:szCs w:val="26"/>
      <w:lang w:val="x-none" w:eastAsia="x-none"/>
    </w:rPr>
  </w:style>
  <w:style w:type="character" w:customStyle="1" w:styleId="Heading1Char">
    <w:name w:val="Heading 1 Char"/>
    <w:basedOn w:val="DefaultParagraphFont"/>
    <w:link w:val="Heading1"/>
    <w:rsid w:val="00D94ED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C3766"/>
    <w:rPr>
      <w:rFonts w:ascii="Cambria" w:eastAsia="Times New Roman" w:hAnsi="Cambria" w:cs="Times New Roman"/>
      <w:b/>
      <w:bCs/>
      <w:i/>
      <w:iCs/>
      <w:sz w:val="28"/>
      <w:szCs w:val="28"/>
      <w:lang w:val="x-none" w:eastAsia="x-none"/>
    </w:rPr>
  </w:style>
  <w:style w:type="paragraph" w:styleId="BalloonText">
    <w:name w:val="Balloon Text"/>
    <w:basedOn w:val="Normal"/>
    <w:link w:val="BalloonTextChar"/>
    <w:uiPriority w:val="99"/>
    <w:semiHidden/>
    <w:unhideWhenUsed/>
    <w:rsid w:val="000C3766"/>
    <w:rPr>
      <w:rFonts w:ascii="Tahoma" w:hAnsi="Tahoma" w:cs="Tahoma"/>
      <w:sz w:val="16"/>
      <w:szCs w:val="16"/>
    </w:rPr>
  </w:style>
  <w:style w:type="character" w:customStyle="1" w:styleId="BalloonTextChar">
    <w:name w:val="Balloon Text Char"/>
    <w:basedOn w:val="DefaultParagraphFont"/>
    <w:link w:val="BalloonText"/>
    <w:uiPriority w:val="99"/>
    <w:semiHidden/>
    <w:rsid w:val="000C3766"/>
    <w:rPr>
      <w:rFonts w:ascii="Tahoma" w:eastAsia="Calibri" w:hAnsi="Tahoma" w:cs="Tahoma"/>
      <w:sz w:val="16"/>
      <w:szCs w:val="16"/>
    </w:rPr>
  </w:style>
  <w:style w:type="character" w:styleId="Hyperlink">
    <w:name w:val="Hyperlink"/>
    <w:uiPriority w:val="99"/>
    <w:unhideWhenUsed/>
    <w:rsid w:val="000C3766"/>
    <w:rPr>
      <w:color w:val="0000FF"/>
      <w:u w:val="single"/>
    </w:rPr>
  </w:style>
  <w:style w:type="paragraph" w:styleId="TOC2">
    <w:name w:val="toc 2"/>
    <w:basedOn w:val="Normal"/>
    <w:next w:val="Normal"/>
    <w:autoRedefine/>
    <w:uiPriority w:val="39"/>
    <w:unhideWhenUsed/>
    <w:rsid w:val="000C3766"/>
    <w:pPr>
      <w:ind w:left="240"/>
    </w:pPr>
  </w:style>
  <w:style w:type="paragraph" w:styleId="TOC1">
    <w:name w:val="toc 1"/>
    <w:basedOn w:val="Normal"/>
    <w:next w:val="Normal"/>
    <w:autoRedefine/>
    <w:uiPriority w:val="39"/>
    <w:unhideWhenUsed/>
    <w:rsid w:val="000C3766"/>
    <w:pPr>
      <w:tabs>
        <w:tab w:val="right" w:leader="dot" w:pos="9350"/>
      </w:tabs>
      <w:spacing w:before="120"/>
    </w:pPr>
  </w:style>
  <w:style w:type="paragraph" w:styleId="ListParagraph">
    <w:name w:val="List Paragraph"/>
    <w:basedOn w:val="Normal"/>
    <w:uiPriority w:val="34"/>
    <w:qFormat/>
    <w:rsid w:val="000C3766"/>
    <w:pPr>
      <w:ind w:left="720"/>
      <w:contextualSpacing/>
    </w:pPr>
  </w:style>
  <w:style w:type="paragraph" w:customStyle="1" w:styleId="CMPpublication">
    <w:name w:val="CMP publication"/>
    <w:basedOn w:val="Heading1"/>
    <w:link w:val="CMPpublicationChar"/>
    <w:qFormat/>
    <w:rsid w:val="000C3766"/>
    <w:pPr>
      <w:keepLines w:val="0"/>
      <w:widowControl w:val="0"/>
      <w:numPr>
        <w:numId w:val="0"/>
      </w:numPr>
      <w:tabs>
        <w:tab w:val="left" w:pos="0"/>
      </w:tabs>
      <w:suppressAutoHyphens/>
      <w:autoSpaceDE w:val="0"/>
      <w:autoSpaceDN w:val="0"/>
      <w:adjustRightInd w:val="0"/>
      <w:spacing w:before="0" w:after="120"/>
      <w:jc w:val="center"/>
    </w:pPr>
    <w:rPr>
      <w:rFonts w:ascii="Arial" w:eastAsia="Times New Roman" w:hAnsi="Arial" w:cs="Times New Roman"/>
      <w:b/>
      <w:snapToGrid w:val="0"/>
      <w:color w:val="auto"/>
      <w:spacing w:val="-3"/>
      <w:sz w:val="28"/>
      <w:szCs w:val="28"/>
      <w:lang w:val="x-none" w:eastAsia="x-none"/>
    </w:rPr>
  </w:style>
  <w:style w:type="character" w:customStyle="1" w:styleId="CMPpublicationChar">
    <w:name w:val="CMP publication Char"/>
    <w:link w:val="CMPpublication"/>
    <w:rsid w:val="000C3766"/>
    <w:rPr>
      <w:rFonts w:ascii="Arial" w:eastAsia="Times New Roman" w:hAnsi="Arial" w:cs="Times New Roman"/>
      <w:b/>
      <w:snapToGrid w:val="0"/>
      <w:spacing w:val="-3"/>
      <w:sz w:val="28"/>
      <w:szCs w:val="28"/>
      <w:lang w:val="x-none" w:eastAsia="x-none"/>
    </w:rPr>
  </w:style>
  <w:style w:type="table" w:styleId="TableGrid">
    <w:name w:val="Table Grid"/>
    <w:basedOn w:val="TableNormal"/>
    <w:uiPriority w:val="59"/>
    <w:rsid w:val="000C376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766"/>
    <w:pPr>
      <w:tabs>
        <w:tab w:val="center" w:pos="4680"/>
        <w:tab w:val="right" w:pos="9360"/>
      </w:tabs>
    </w:pPr>
  </w:style>
  <w:style w:type="character" w:customStyle="1" w:styleId="HeaderChar">
    <w:name w:val="Header Char"/>
    <w:basedOn w:val="DefaultParagraphFont"/>
    <w:link w:val="Header"/>
    <w:uiPriority w:val="99"/>
    <w:rsid w:val="000C3766"/>
    <w:rPr>
      <w:rFonts w:ascii="Times New Roman" w:eastAsia="Calibri" w:hAnsi="Times New Roman" w:cs="Times New Roman"/>
      <w:sz w:val="24"/>
    </w:rPr>
  </w:style>
  <w:style w:type="paragraph" w:styleId="Footer">
    <w:name w:val="footer"/>
    <w:basedOn w:val="Normal"/>
    <w:link w:val="FooterChar"/>
    <w:uiPriority w:val="99"/>
    <w:unhideWhenUsed/>
    <w:rsid w:val="000C3766"/>
    <w:pPr>
      <w:tabs>
        <w:tab w:val="center" w:pos="4680"/>
        <w:tab w:val="right" w:pos="9360"/>
      </w:tabs>
    </w:pPr>
  </w:style>
  <w:style w:type="character" w:customStyle="1" w:styleId="FooterChar">
    <w:name w:val="Footer Char"/>
    <w:basedOn w:val="DefaultParagraphFont"/>
    <w:link w:val="Footer"/>
    <w:uiPriority w:val="99"/>
    <w:rsid w:val="000C3766"/>
    <w:rPr>
      <w:rFonts w:ascii="Times New Roman" w:eastAsia="Calibri" w:hAnsi="Times New Roman" w:cs="Times New Roman"/>
      <w:sz w:val="24"/>
    </w:rPr>
  </w:style>
  <w:style w:type="character" w:styleId="CommentReference">
    <w:name w:val="annotation reference"/>
    <w:uiPriority w:val="99"/>
    <w:semiHidden/>
    <w:unhideWhenUsed/>
    <w:rsid w:val="000C3766"/>
    <w:rPr>
      <w:sz w:val="16"/>
      <w:szCs w:val="16"/>
    </w:rPr>
  </w:style>
  <w:style w:type="paragraph" w:styleId="CommentText">
    <w:name w:val="annotation text"/>
    <w:basedOn w:val="Normal"/>
    <w:link w:val="CommentTextChar"/>
    <w:uiPriority w:val="99"/>
    <w:semiHidden/>
    <w:unhideWhenUsed/>
    <w:rsid w:val="000C3766"/>
    <w:rPr>
      <w:sz w:val="20"/>
      <w:szCs w:val="20"/>
    </w:rPr>
  </w:style>
  <w:style w:type="character" w:customStyle="1" w:styleId="CommentTextChar">
    <w:name w:val="Comment Text Char"/>
    <w:basedOn w:val="DefaultParagraphFont"/>
    <w:link w:val="CommentText"/>
    <w:uiPriority w:val="99"/>
    <w:semiHidden/>
    <w:rsid w:val="000C376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3766"/>
    <w:rPr>
      <w:b/>
      <w:bCs/>
      <w:lang w:val="x-none" w:eastAsia="x-none"/>
    </w:rPr>
  </w:style>
  <w:style w:type="character" w:customStyle="1" w:styleId="CommentSubjectChar">
    <w:name w:val="Comment Subject Char"/>
    <w:basedOn w:val="CommentTextChar"/>
    <w:link w:val="CommentSubject"/>
    <w:uiPriority w:val="99"/>
    <w:semiHidden/>
    <w:rsid w:val="000C3766"/>
    <w:rPr>
      <w:rFonts w:ascii="Times New Roman" w:eastAsia="Calibri" w:hAnsi="Times New Roman" w:cs="Times New Roman"/>
      <w:b/>
      <w:bCs/>
      <w:sz w:val="20"/>
      <w:szCs w:val="20"/>
      <w:lang w:val="x-none" w:eastAsia="x-none"/>
    </w:rPr>
  </w:style>
  <w:style w:type="paragraph" w:styleId="Revision">
    <w:name w:val="Revision"/>
    <w:hidden/>
    <w:uiPriority w:val="99"/>
    <w:semiHidden/>
    <w:rsid w:val="000C3766"/>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Health</Company>
  <LinksUpToDate>false</LinksUpToDate>
  <CharactersWithSpaces>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Waring, Linda A  (DOH)</dc:creator>
  <cp:keywords/>
  <dc:description/>
  <cp:lastModifiedBy>Waring, Linda A  (DOH)</cp:lastModifiedBy>
  <cp:revision>2</cp:revision>
  <dcterms:created xsi:type="dcterms:W3CDTF">2016-04-07T20:57:00Z</dcterms:created>
  <dcterms:modified xsi:type="dcterms:W3CDTF">2016-04-07T20:57:00Z</dcterms:modified>
</cp:coreProperties>
</file>