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RUSSIAN TEXT</w:t>
      </w:r>
    </w:p>
    <w:p w:rsidR="00000000" w:rsidDel="00000000" w:rsidP="00000000" w:rsidRDefault="00000000" w:rsidRPr="00000000" w14:paraId="00000002">
      <w:pPr>
        <w:rPr/>
      </w:pPr>
      <w:r w:rsidDel="00000000" w:rsidR="00000000" w:rsidRPr="00000000">
        <w:rPr>
          <w:b w:val="1"/>
          <w:sz w:val="28"/>
          <w:szCs w:val="28"/>
          <w:rtl w:val="0"/>
        </w:rPr>
        <w:t xml:space="preserve">Предлагаемая публикация в Facebook для выходцев из стран бывшего СССР – Наиболее часто задаваемые вопросы о жизни после вакцинации</w:t>
      </w:r>
      <w:r w:rsidDel="00000000" w:rsidR="00000000" w:rsidRPr="00000000">
        <w:rPr>
          <w:rtl w:val="0"/>
        </w:rPr>
      </w:r>
    </w:p>
    <w:p w:rsidR="00000000" w:rsidDel="00000000" w:rsidP="00000000" w:rsidRDefault="00000000" w:rsidRPr="00000000" w14:paraId="00000003">
      <w:pPr>
        <w:rPr/>
      </w:pPr>
      <w:r w:rsidDel="00000000" w:rsidR="00000000" w:rsidRPr="00000000">
        <w:rPr>
          <w:b w:val="1"/>
          <w:sz w:val="24"/>
          <w:szCs w:val="24"/>
          <w:rtl w:val="0"/>
        </w:rPr>
        <w:t xml:space="preserve">ТЕКСТ ПУБЛИКАЦИИ</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В штате Вашингтон вакцина от COVID-19 доступна всем от 12 лет и старше. Каждый день прививается все больше вашингтонцев. На сегодняшний момент в Вашингтоне выдано 4,6 миллиона вакцин. Всего через две недели после приема второй дозы вакцины Pfizer или Moderna или одной дозы вакцины Johnson and Johnson вы можете вернуться к своим обычным делам, которыми занимались до пандемии, и это очень хорошие новости. </w:t>
      </w:r>
    </w:p>
    <w:p w:rsidR="00000000" w:rsidDel="00000000" w:rsidP="00000000" w:rsidRDefault="00000000" w:rsidRPr="00000000" w14:paraId="00000005">
      <w:pPr>
        <w:rPr/>
      </w:pPr>
      <w:r w:rsidDel="00000000" w:rsidR="00000000" w:rsidRPr="00000000">
        <w:rPr>
          <w:color w:val="000000"/>
          <w:sz w:val="24"/>
          <w:szCs w:val="24"/>
          <w:rtl w:val="0"/>
        </w:rPr>
        <w:t xml:space="preserve">Привитые люди могут посещать непривитых, в отношении которых отсутствует высокий риск заболевания COVID-19 в тяжелой форме. Если у кого-то дома присутствует человек </w:t>
      </w:r>
      <w:hyperlink r:id="rId7">
        <w:r w:rsidDel="00000000" w:rsidR="00000000" w:rsidRPr="00000000">
          <w:rPr>
            <w:color w:val="000000"/>
            <w:sz w:val="24"/>
            <w:szCs w:val="24"/>
            <w:u w:val="none"/>
            <w:shd w:fill="f9f9f9" w:val="clear"/>
            <w:rtl w:val="0"/>
          </w:rPr>
          <w:t xml:space="preserve">с высоким риском заболевания COVID-19 в тяжелой форме</w:t>
        </w:r>
      </w:hyperlink>
      <w:r w:rsidDel="00000000" w:rsidR="00000000" w:rsidRPr="00000000">
        <w:rPr>
          <w:color w:val="000000"/>
          <w:sz w:val="24"/>
          <w:szCs w:val="24"/>
          <w:rtl w:val="0"/>
        </w:rPr>
        <w:t xml:space="preserve">, то вам просто следует встречаться на улице или в помещении с открытыми окнами. При этом следует носить маски и поддерживать дистанцию не менее 2 метров друг от друга. </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Для привитых людей очень низок риск заболеть COVID-19 во время социальной активности, поэтому ужинать в ресторане, например, безопасно. Полностью вакцинированные люди также могут посещать массовые мероприятия на открытом воздухе, например концерты, парады и спортивные состязания.  </w:t>
      </w:r>
    </w:p>
    <w:p w:rsidR="00000000" w:rsidDel="00000000" w:rsidP="00000000" w:rsidRDefault="00000000" w:rsidRPr="00000000" w14:paraId="00000007">
      <w:pPr>
        <w:rPr>
          <w:sz w:val="24"/>
          <w:szCs w:val="24"/>
        </w:rPr>
      </w:pPr>
      <w:r w:rsidDel="00000000" w:rsidR="00000000" w:rsidRPr="00000000">
        <w:rPr>
          <w:color w:val="000000"/>
          <w:sz w:val="24"/>
          <w:szCs w:val="24"/>
          <w:rtl w:val="0"/>
        </w:rPr>
        <w:t xml:space="preserve">При этом все же стоит проявлять осторожность. Будучи полностью вакцинированным, вы вряд ли заболеете COVID-19, однако небольшой шанс все же есть. Вакцины эффективны, но не на 100%. Если вы ощущаете у себя симптомы COVID-19, постарайтесь  избегать контакт с другими людьми и обратитесь к врачу. Вам могут порекомендовать пройти тестирование. </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ИЗОБРАЖЕНИЯ В ПУБЛИКАЦИИ </w:t>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color w:val="000000"/>
          <w:sz w:val="24"/>
          <w:szCs w:val="24"/>
          <w:rtl w:val="0"/>
        </w:rPr>
        <w:t xml:space="preserve">ОПИСАНИЕ ИЗОБРАЖЕНИЙ</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color w:val="000000"/>
          <w:sz w:val="24"/>
          <w:szCs w:val="24"/>
          <w:rtl w:val="0"/>
        </w:rPr>
        <w:t xml:space="preserve">Изображение 1</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В: Могут ли встречаться вакцинированные и не вакцинированные люди, живущие раздельно?</w:t>
      </w:r>
    </w:p>
    <w:p w:rsidR="00000000" w:rsidDel="00000000" w:rsidP="00000000" w:rsidRDefault="00000000" w:rsidRPr="00000000" w14:paraId="0000000C">
      <w:pPr>
        <w:rPr>
          <w:sz w:val="24"/>
          <w:szCs w:val="24"/>
        </w:rPr>
      </w:pPr>
      <w:r w:rsidDel="00000000" w:rsidR="00000000" w:rsidRPr="00000000">
        <w:rPr>
          <w:color w:val="000000"/>
          <w:sz w:val="24"/>
          <w:szCs w:val="24"/>
          <w:rtl w:val="0"/>
        </w:rPr>
        <w:t xml:space="preserve">О: Зависит от ситуации. Если у кого-то дома присутствует человек </w:t>
      </w:r>
      <w:hyperlink r:id="rId8">
        <w:r w:rsidDel="00000000" w:rsidR="00000000" w:rsidRPr="00000000">
          <w:rPr>
            <w:color w:val="000000"/>
            <w:sz w:val="24"/>
            <w:szCs w:val="24"/>
            <w:u w:val="none"/>
            <w:shd w:fill="f9f9f9" w:val="clear"/>
            <w:rtl w:val="0"/>
          </w:rPr>
          <w:t xml:space="preserve">с высоким риском заболевания COVID-19 в тяжелой форме</w:t>
        </w:r>
      </w:hyperlink>
      <w:r w:rsidDel="00000000" w:rsidR="00000000" w:rsidRPr="00000000">
        <w:rPr>
          <w:color w:val="000000"/>
          <w:sz w:val="24"/>
          <w:szCs w:val="24"/>
          <w:rtl w:val="0"/>
        </w:rPr>
        <w:t xml:space="preserve">, то вам просто следует встречаться на улице или в помещении с открытыми окнами. При этом следует носить маски и поддерживать дистанцию не менее 2 метров друг от друга.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Если в привитой или частично привитой семье нет никого из группы риска, то встречи с полностью вакцинированными людьми на улице или в помещении без масок представляют низкую опасность распространения COVID-19.</w:t>
      </w:r>
    </w:p>
    <w:p w:rsidR="00000000" w:rsidDel="00000000" w:rsidP="00000000" w:rsidRDefault="00000000" w:rsidRPr="00000000" w14:paraId="0000000E">
      <w:pPr>
        <w:rPr>
          <w:sz w:val="24"/>
          <w:szCs w:val="24"/>
        </w:rPr>
      </w:pPr>
      <w:r w:rsidDel="00000000" w:rsidR="00000000" w:rsidRPr="00000000">
        <w:rPr>
          <w:sz w:val="24"/>
          <w:szCs w:val="24"/>
          <w:rtl w:val="0"/>
        </w:rPr>
        <w:t xml:space="preserve">Изображение 2</w:t>
      </w:r>
    </w:p>
    <w:p w:rsidR="00000000" w:rsidDel="00000000" w:rsidP="00000000" w:rsidRDefault="00000000" w:rsidRPr="00000000" w14:paraId="0000000F">
      <w:pPr>
        <w:rPr>
          <w:sz w:val="24"/>
          <w:szCs w:val="24"/>
        </w:rPr>
      </w:pPr>
      <w:r w:rsidDel="00000000" w:rsidR="00000000" w:rsidRPr="00000000">
        <w:rPr>
          <w:sz w:val="24"/>
          <w:szCs w:val="24"/>
          <w:rtl w:val="0"/>
        </w:rPr>
        <w:t xml:space="preserve">В: Можем ли мы собираться большой группой, если все в ней привиты?</w:t>
      </w:r>
    </w:p>
    <w:p w:rsidR="00000000" w:rsidDel="00000000" w:rsidP="00000000" w:rsidRDefault="00000000" w:rsidRPr="00000000" w14:paraId="00000010">
      <w:pPr>
        <w:rPr>
          <w:sz w:val="24"/>
          <w:szCs w:val="24"/>
        </w:rPr>
      </w:pPr>
      <w:r w:rsidDel="00000000" w:rsidR="00000000" w:rsidRPr="00000000">
        <w:rPr>
          <w:sz w:val="24"/>
          <w:szCs w:val="24"/>
          <w:rtl w:val="0"/>
        </w:rPr>
        <w:t xml:space="preserve">О: Если каждый из вас подождал две недели после последней дозы вакцины, то вы можете свободно встречаться все вместе. Непривитым следует избегать крупных и массовых скоплений людей. </w:t>
      </w:r>
    </w:p>
    <w:p w:rsidR="00000000" w:rsidDel="00000000" w:rsidP="00000000" w:rsidRDefault="00000000" w:rsidRPr="00000000" w14:paraId="00000011">
      <w:pPr>
        <w:rPr>
          <w:sz w:val="24"/>
          <w:szCs w:val="24"/>
        </w:rPr>
      </w:pPr>
      <w:r w:rsidDel="00000000" w:rsidR="00000000" w:rsidRPr="00000000">
        <w:rPr>
          <w:sz w:val="24"/>
          <w:szCs w:val="24"/>
          <w:rtl w:val="0"/>
        </w:rPr>
        <w:t xml:space="preserve">Изображение 3</w:t>
      </w:r>
    </w:p>
    <w:p w:rsidR="00000000" w:rsidDel="00000000" w:rsidP="00000000" w:rsidRDefault="00000000" w:rsidRPr="00000000" w14:paraId="00000012">
      <w:pPr>
        <w:rPr>
          <w:sz w:val="24"/>
          <w:szCs w:val="24"/>
        </w:rPr>
      </w:pPr>
      <w:r w:rsidDel="00000000" w:rsidR="00000000" w:rsidRPr="00000000">
        <w:rPr>
          <w:sz w:val="24"/>
          <w:szCs w:val="24"/>
          <w:rtl w:val="0"/>
        </w:rPr>
        <w:t xml:space="preserve">В: Я смогу пойти в ресторан после вакцинации?</w:t>
      </w:r>
    </w:p>
    <w:p w:rsidR="00000000" w:rsidDel="00000000" w:rsidP="00000000" w:rsidRDefault="00000000" w:rsidRPr="00000000" w14:paraId="00000013">
      <w:pPr>
        <w:rPr/>
      </w:pPr>
      <w:r w:rsidDel="00000000" w:rsidR="00000000" w:rsidRPr="00000000">
        <w:rPr>
          <w:color w:val="000000"/>
          <w:sz w:val="24"/>
          <w:szCs w:val="24"/>
          <w:rtl w:val="0"/>
        </w:rPr>
        <w:t xml:space="preserve">О: Для полностью вакцинированных людей очень низок риск заболеть COVID-19 во время социальной активности, поэтому ужинать в ресторане, например, безопасно. Даже полностью привившись, нужно при этом соблюдать масочный режим, который требуется от владельцев бизнеса.</w:t>
      </w: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Изображение 4</w:t>
      </w:r>
    </w:p>
    <w:p w:rsidR="00000000" w:rsidDel="00000000" w:rsidP="00000000" w:rsidRDefault="00000000" w:rsidRPr="00000000" w14:paraId="00000015">
      <w:pPr>
        <w:rPr>
          <w:sz w:val="24"/>
          <w:szCs w:val="24"/>
        </w:rPr>
      </w:pPr>
      <w:r w:rsidDel="00000000" w:rsidR="00000000" w:rsidRPr="00000000">
        <w:rPr>
          <w:color w:val="000000"/>
          <w:sz w:val="24"/>
          <w:szCs w:val="24"/>
          <w:rtl w:val="0"/>
        </w:rPr>
        <w:t xml:space="preserve">В: Могу ли я заболеть COVID-19 после вакцинации?</w:t>
      </w: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color w:val="000000"/>
          <w:sz w:val="24"/>
          <w:szCs w:val="24"/>
          <w:rtl w:val="0"/>
        </w:rPr>
        <w:t xml:space="preserve">О: Маловероятно, но небольшой шанс все же есть. Вакцины эффективны, но не на 100%. Если вы ощущаете у себя симптомы COVID-19, постарайтесь не контактировать с другими людьми и обратитесь к врачу. Вам могут порекомендовать пройти тестирование. </w:t>
      </w: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Изображение 5</w:t>
      </w:r>
    </w:p>
    <w:p w:rsidR="00000000" w:rsidDel="00000000" w:rsidP="00000000" w:rsidRDefault="00000000" w:rsidRPr="00000000" w14:paraId="00000018">
      <w:pPr>
        <w:rPr>
          <w:sz w:val="24"/>
          <w:szCs w:val="24"/>
        </w:rPr>
      </w:pPr>
      <w:r w:rsidDel="00000000" w:rsidR="00000000" w:rsidRPr="00000000">
        <w:rPr>
          <w:sz w:val="24"/>
          <w:szCs w:val="24"/>
          <w:rtl w:val="0"/>
        </w:rPr>
        <w:t xml:space="preserve">В: Когда можно будет перестать носить маску в общественных местах?</w:t>
      </w:r>
    </w:p>
    <w:p w:rsidR="00000000" w:rsidDel="00000000" w:rsidP="00000000" w:rsidRDefault="00000000" w:rsidRPr="00000000" w14:paraId="00000019">
      <w:pPr>
        <w:rPr>
          <w:sz w:val="24"/>
          <w:szCs w:val="24"/>
        </w:rPr>
      </w:pPr>
      <w:r w:rsidDel="00000000" w:rsidR="00000000" w:rsidRPr="00000000">
        <w:rPr>
          <w:sz w:val="24"/>
          <w:szCs w:val="24"/>
          <w:rtl w:val="0"/>
        </w:rPr>
        <w:t xml:space="preserve">О: Вам следует носить маску с собой и быть готовым ее использовать, даже если вы полностью привиты. Вакцины от COVID-19 очень хорошо защищают от заболевания, вызываемого вирусом. Но вы все еще можете быть носителем вируса и распространять его среди невакцинированных людей. Вы останетесь здоровыми под защитой вакцины, а они могут заболеть, заразившись.</w:t>
      </w:r>
    </w:p>
    <w:p w:rsidR="00000000" w:rsidDel="00000000" w:rsidP="00000000" w:rsidRDefault="00000000" w:rsidRPr="00000000" w14:paraId="0000001A">
      <w:pPr>
        <w:rPr>
          <w:sz w:val="24"/>
          <w:szCs w:val="24"/>
        </w:rPr>
      </w:pPr>
      <w:r w:rsidDel="00000000" w:rsidR="00000000" w:rsidRPr="00000000">
        <w:rPr>
          <w:sz w:val="24"/>
          <w:szCs w:val="24"/>
          <w:rtl w:val="0"/>
        </w:rPr>
        <w:t xml:space="preserve">Маски также обязательны для ношения в самолетах, в общественном транспорте и в остальных местах, где того требует местное законодательство или бизнес.</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https://www.cdc.gov/coronavirus/2019-ncov/vaccines/pdfs/choosingSaferAct.pdf?v=1</w:t>
      </w:r>
    </w:p>
    <w:p w:rsidR="00000000" w:rsidDel="00000000" w:rsidP="00000000" w:rsidRDefault="00000000" w:rsidRPr="00000000" w14:paraId="0000001D">
      <w:pPr>
        <w:rPr>
          <w:sz w:val="24"/>
          <w:szCs w:val="24"/>
        </w:rPr>
      </w:pPr>
      <w:hyperlink r:id="rId9">
        <w:r w:rsidDel="00000000" w:rsidR="00000000" w:rsidRPr="00000000">
          <w:rPr>
            <w:color w:val="0563c1"/>
            <w:sz w:val="24"/>
            <w:szCs w:val="24"/>
            <w:u w:val="single"/>
            <w:rtl w:val="0"/>
          </w:rPr>
          <w:t xml:space="preserve">https://coronavirus.wa.gov/information-for/you-and-your-family/life-after-vaccine/life-after-vaccine-common-questions-and</w:t>
        </w:r>
      </w:hyperlink>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highlight w:val="white"/>
          <w:rtl w:val="0"/>
        </w:rPr>
        <w:t xml:space="preserve">Link to images: </w:t>
      </w:r>
      <w:hyperlink r:id="rId10">
        <w:r w:rsidDel="00000000" w:rsidR="00000000" w:rsidRPr="00000000">
          <w:rPr>
            <w:color w:val="0563c1"/>
            <w:sz w:val="24"/>
            <w:szCs w:val="24"/>
            <w:highlight w:val="white"/>
            <w:u w:val="single"/>
            <w:rtl w:val="0"/>
          </w:rPr>
          <w:t xml:space="preserve">https://drive.google.com/drive/folders/19y-J1yiE1ZCb8DQ0HTRxryyvD2SGo_6D?usp=sharing</w:t>
        </w:r>
      </w:hyperlink>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ENGLISH TEXT</w:t>
      </w:r>
    </w:p>
    <w:p w:rsidR="00000000" w:rsidDel="00000000" w:rsidP="00000000" w:rsidRDefault="00000000" w:rsidRPr="00000000" w14:paraId="00000020">
      <w:pPr>
        <w:rPr/>
      </w:pPr>
      <w:r w:rsidDel="00000000" w:rsidR="00000000" w:rsidRPr="00000000">
        <w:rPr>
          <w:b w:val="1"/>
          <w:sz w:val="28"/>
          <w:szCs w:val="28"/>
          <w:rtl w:val="0"/>
        </w:rPr>
        <w:t xml:space="preserve">FSU Facebook Post – Life After the Vaccine FAQ</w:t>
      </w:r>
      <w:r w:rsidDel="00000000" w:rsidR="00000000" w:rsidRPr="00000000">
        <w:rPr>
          <w:rtl w:val="0"/>
        </w:rPr>
      </w:r>
    </w:p>
    <w:p w:rsidR="00000000" w:rsidDel="00000000" w:rsidP="00000000" w:rsidRDefault="00000000" w:rsidRPr="00000000" w14:paraId="00000021">
      <w:pPr>
        <w:rPr/>
      </w:pPr>
      <w:r w:rsidDel="00000000" w:rsidR="00000000" w:rsidRPr="00000000">
        <w:rPr>
          <w:b w:val="1"/>
          <w:sz w:val="24"/>
          <w:szCs w:val="24"/>
          <w:rtl w:val="0"/>
        </w:rPr>
        <w:t xml:space="preserve">POST TEXT</w:t>
      </w: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In Washington State, a COVID-19 vaccine is available to everyone 12 years or older, and every day more Washingtonians are getting vaccinated. To date, 4.6 million COVID-19 vaccine doses have been administered in Washington. The good news is that two weeks after your second Pfizer or Moderna dose or your single Johnson and Johnson dose, you can start doing some of the activities you did before the pandemic. </w:t>
      </w:r>
    </w:p>
    <w:p w:rsidR="00000000" w:rsidDel="00000000" w:rsidP="00000000" w:rsidRDefault="00000000" w:rsidRPr="00000000" w14:paraId="00000023">
      <w:pPr>
        <w:rPr/>
      </w:pPr>
      <w:r w:rsidDel="00000000" w:rsidR="00000000" w:rsidRPr="00000000">
        <w:rPr>
          <w:color w:val="000000"/>
          <w:sz w:val="24"/>
          <w:szCs w:val="24"/>
          <w:rtl w:val="0"/>
        </w:rPr>
        <w:t xml:space="preserve">Vaccinated people can visit with unvaccinated people who are not at high-risk of a severe COVID-19 illness. If one of the households has people at </w:t>
      </w:r>
      <w:hyperlink r:id="rId11">
        <w:r w:rsidDel="00000000" w:rsidR="00000000" w:rsidRPr="00000000">
          <w:rPr>
            <w:color w:val="000000"/>
            <w:sz w:val="24"/>
            <w:szCs w:val="24"/>
            <w:u w:val="none"/>
            <w:shd w:fill="f9f9f9" w:val="clear"/>
            <w:rtl w:val="0"/>
          </w:rPr>
          <w:t xml:space="preserve">high risk of severe COVID-19 illness</w:t>
        </w:r>
      </w:hyperlink>
      <w:r w:rsidDel="00000000" w:rsidR="00000000" w:rsidRPr="00000000">
        <w:rPr>
          <w:color w:val="000000"/>
          <w:sz w:val="24"/>
          <w:szCs w:val="24"/>
          <w:rtl w:val="0"/>
        </w:rPr>
        <w:t xml:space="preserve">, then you should visit outdoors or indoors with the windows open, wearing masks, and maintaining least 6 feet of distance. </w:t>
      </w: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The risk of getting COVID-19 during social activities is low for fully vaccinated people, so an activity like dining at a restaurant is safe. Fully vaccinated people can also attend crowded, outdoor events like a live performance, parade, or sporting event with confidence.  </w:t>
      </w:r>
    </w:p>
    <w:p w:rsidR="00000000" w:rsidDel="00000000" w:rsidP="00000000" w:rsidRDefault="00000000" w:rsidRPr="00000000" w14:paraId="00000025">
      <w:pPr>
        <w:rPr>
          <w:sz w:val="24"/>
          <w:szCs w:val="24"/>
        </w:rPr>
      </w:pPr>
      <w:r w:rsidDel="00000000" w:rsidR="00000000" w:rsidRPr="00000000">
        <w:rPr>
          <w:color w:val="000000"/>
          <w:sz w:val="24"/>
          <w:szCs w:val="24"/>
          <w:rtl w:val="0"/>
        </w:rPr>
        <w:t xml:space="preserve">While it’s unlikely you will get COVID-19 once you are fully vaccinated, there is still a small chance. The vaccines are effective, but not 100%. If you are experiencing COVID-19 symptoms, you should stay away from others and contact your doctor. They may recommend you get tested. </w:t>
      </w: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b w:val="1"/>
          <w:sz w:val="24"/>
          <w:szCs w:val="24"/>
          <w:rtl w:val="0"/>
        </w:rPr>
        <w:t xml:space="preserve">POST IMAGES</w:t>
      </w:r>
      <w:r w:rsidDel="00000000" w:rsidR="00000000" w:rsidRPr="00000000">
        <w:rPr>
          <w:sz w:val="24"/>
          <w:szCs w:val="24"/>
          <w:rtl w:val="0"/>
        </w:rPr>
        <w:t xml:space="preserve"> </w:t>
      </w:r>
    </w:p>
    <w:p w:rsidR="00000000" w:rsidDel="00000000" w:rsidP="00000000" w:rsidRDefault="00000000" w:rsidRPr="00000000" w14:paraId="00000027">
      <w:pPr>
        <w:rPr>
          <w:sz w:val="24"/>
          <w:szCs w:val="24"/>
        </w:rPr>
      </w:pPr>
      <w:r w:rsidDel="00000000" w:rsidR="00000000" w:rsidRPr="00000000">
        <w:rPr>
          <w:b w:val="1"/>
          <w:color w:val="000000"/>
          <w:sz w:val="24"/>
          <w:szCs w:val="24"/>
          <w:rtl w:val="0"/>
        </w:rPr>
        <w:t xml:space="preserve">IMAGE DESCRIPTIONS</w:t>
      </w: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color w:val="000000"/>
          <w:sz w:val="24"/>
          <w:szCs w:val="24"/>
          <w:rtl w:val="0"/>
        </w:rPr>
        <w:t xml:space="preserve">Image 1</w:t>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Q: Should vaccinated and unvaccinated people from different households visit each other?</w:t>
      </w:r>
    </w:p>
    <w:p w:rsidR="00000000" w:rsidDel="00000000" w:rsidP="00000000" w:rsidRDefault="00000000" w:rsidRPr="00000000" w14:paraId="0000002A">
      <w:pPr>
        <w:rPr>
          <w:sz w:val="24"/>
          <w:szCs w:val="24"/>
        </w:rPr>
      </w:pPr>
      <w:r w:rsidDel="00000000" w:rsidR="00000000" w:rsidRPr="00000000">
        <w:rPr>
          <w:color w:val="000000"/>
          <w:sz w:val="24"/>
          <w:szCs w:val="24"/>
          <w:rtl w:val="0"/>
        </w:rPr>
        <w:t xml:space="preserve">A: It depends. If one of the households has people at </w:t>
      </w:r>
      <w:hyperlink r:id="rId12">
        <w:r w:rsidDel="00000000" w:rsidR="00000000" w:rsidRPr="00000000">
          <w:rPr>
            <w:color w:val="000000"/>
            <w:sz w:val="24"/>
            <w:szCs w:val="24"/>
            <w:u w:val="none"/>
            <w:shd w:fill="f9f9f9" w:val="clear"/>
            <w:rtl w:val="0"/>
          </w:rPr>
          <w:t xml:space="preserve">high-risk of severe COVID-19 illness</w:t>
        </w:r>
      </w:hyperlink>
      <w:r w:rsidDel="00000000" w:rsidR="00000000" w:rsidRPr="00000000">
        <w:rPr>
          <w:color w:val="000000"/>
          <w:sz w:val="24"/>
          <w:szCs w:val="24"/>
          <w:rtl w:val="0"/>
        </w:rPr>
        <w:t xml:space="preserve">, then you should visit outdoors or indoors with the windows open, wearing masks, and maintaining least 6 feet of distance. </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unvaccinated or partially vaccinated household does not have any high-risk individuals, then visiting outdoors or in a private indoor setting with one fully vaccinated household without anyone wearing masks is a low risk of spreading COVID-19.</w:t>
      </w:r>
    </w:p>
    <w:p w:rsidR="00000000" w:rsidDel="00000000" w:rsidP="00000000" w:rsidRDefault="00000000" w:rsidRPr="00000000" w14:paraId="0000002C">
      <w:pPr>
        <w:rPr>
          <w:sz w:val="24"/>
          <w:szCs w:val="24"/>
        </w:rPr>
      </w:pPr>
      <w:r w:rsidDel="00000000" w:rsidR="00000000" w:rsidRPr="00000000">
        <w:rPr>
          <w:sz w:val="24"/>
          <w:szCs w:val="24"/>
          <w:rtl w:val="0"/>
        </w:rPr>
        <w:t xml:space="preserve">Image 2</w:t>
      </w:r>
    </w:p>
    <w:p w:rsidR="00000000" w:rsidDel="00000000" w:rsidP="00000000" w:rsidRDefault="00000000" w:rsidRPr="00000000" w14:paraId="0000002D">
      <w:pPr>
        <w:rPr>
          <w:sz w:val="24"/>
          <w:szCs w:val="24"/>
        </w:rPr>
      </w:pPr>
      <w:r w:rsidDel="00000000" w:rsidR="00000000" w:rsidRPr="00000000">
        <w:rPr>
          <w:sz w:val="24"/>
          <w:szCs w:val="24"/>
          <w:rtl w:val="0"/>
        </w:rPr>
        <w:t xml:space="preserve">Q: Can I gather with a large group if we’re all vaccinated?</w:t>
      </w:r>
    </w:p>
    <w:p w:rsidR="00000000" w:rsidDel="00000000" w:rsidP="00000000" w:rsidRDefault="00000000" w:rsidRPr="00000000" w14:paraId="0000002E">
      <w:pPr>
        <w:rPr>
          <w:sz w:val="24"/>
          <w:szCs w:val="24"/>
        </w:rPr>
      </w:pPr>
      <w:r w:rsidDel="00000000" w:rsidR="00000000" w:rsidRPr="00000000">
        <w:rPr>
          <w:sz w:val="24"/>
          <w:szCs w:val="24"/>
          <w:rtl w:val="0"/>
        </w:rPr>
        <w:t xml:space="preserve">A: As long as everyone has waited two weeks after their final vaccine dose, you can feel free to gather together. Unvaccinated people should not attend large or crowded gatherings. </w:t>
      </w:r>
    </w:p>
    <w:p w:rsidR="00000000" w:rsidDel="00000000" w:rsidP="00000000" w:rsidRDefault="00000000" w:rsidRPr="00000000" w14:paraId="0000002F">
      <w:pPr>
        <w:rPr>
          <w:sz w:val="24"/>
          <w:szCs w:val="24"/>
        </w:rPr>
      </w:pPr>
      <w:r w:rsidDel="00000000" w:rsidR="00000000" w:rsidRPr="00000000">
        <w:rPr>
          <w:sz w:val="24"/>
          <w:szCs w:val="24"/>
          <w:rtl w:val="0"/>
        </w:rPr>
        <w:t xml:space="preserve">Image 3</w:t>
      </w:r>
    </w:p>
    <w:p w:rsidR="00000000" w:rsidDel="00000000" w:rsidP="00000000" w:rsidRDefault="00000000" w:rsidRPr="00000000" w14:paraId="00000030">
      <w:pPr>
        <w:rPr>
          <w:sz w:val="24"/>
          <w:szCs w:val="24"/>
        </w:rPr>
      </w:pPr>
      <w:r w:rsidDel="00000000" w:rsidR="00000000" w:rsidRPr="00000000">
        <w:rPr>
          <w:sz w:val="24"/>
          <w:szCs w:val="24"/>
          <w:rtl w:val="0"/>
        </w:rPr>
        <w:t xml:space="preserve">Q: Once I’m vaccinated, can I go out to eat at a restaurant?</w:t>
      </w:r>
    </w:p>
    <w:p w:rsidR="00000000" w:rsidDel="00000000" w:rsidP="00000000" w:rsidRDefault="00000000" w:rsidRPr="00000000" w14:paraId="00000031">
      <w:pPr>
        <w:rPr/>
      </w:pPr>
      <w:r w:rsidDel="00000000" w:rsidR="00000000" w:rsidRPr="00000000">
        <w:rPr>
          <w:color w:val="000000"/>
          <w:sz w:val="24"/>
          <w:szCs w:val="24"/>
          <w:rtl w:val="0"/>
        </w:rPr>
        <w:t xml:space="preserve">A: The risk of getting COVID-19 during social activities—like dining indoors at a restaurant—is low for fully vaccinated people. Fully vaccinated people should still follow the masking guidelines  required by the business.</w:t>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Image 4</w:t>
      </w:r>
    </w:p>
    <w:p w:rsidR="00000000" w:rsidDel="00000000" w:rsidP="00000000" w:rsidRDefault="00000000" w:rsidRPr="00000000" w14:paraId="00000033">
      <w:pPr>
        <w:rPr>
          <w:sz w:val="24"/>
          <w:szCs w:val="24"/>
        </w:rPr>
      </w:pPr>
      <w:r w:rsidDel="00000000" w:rsidR="00000000" w:rsidRPr="00000000">
        <w:rPr>
          <w:color w:val="000000"/>
          <w:sz w:val="24"/>
          <w:szCs w:val="24"/>
          <w:rtl w:val="0"/>
        </w:rPr>
        <w:t xml:space="preserve">Q: Can I still get sick from COVID-19 after I’m vaccinated?</w:t>
      </w: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color w:val="000000"/>
          <w:sz w:val="24"/>
          <w:szCs w:val="24"/>
          <w:rtl w:val="0"/>
        </w:rPr>
        <w:t xml:space="preserve">A: It’s very unlikely, but there is still a small chance. The vaccines are effective, but not 100%. If you are experiencing COVID-19 symptoms, you should stay away from others and contact your doctor. They may recommend you get tested. </w:t>
      </w: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Image 5</w:t>
      </w:r>
    </w:p>
    <w:p w:rsidR="00000000" w:rsidDel="00000000" w:rsidP="00000000" w:rsidRDefault="00000000" w:rsidRPr="00000000" w14:paraId="00000036">
      <w:pPr>
        <w:rPr>
          <w:sz w:val="24"/>
          <w:szCs w:val="24"/>
        </w:rPr>
      </w:pPr>
      <w:r w:rsidDel="00000000" w:rsidR="00000000" w:rsidRPr="00000000">
        <w:rPr>
          <w:sz w:val="24"/>
          <w:szCs w:val="24"/>
          <w:rtl w:val="0"/>
        </w:rPr>
        <w:t xml:space="preserve">Q: When can I stop wearing a mask in public?</w:t>
      </w:r>
    </w:p>
    <w:p w:rsidR="00000000" w:rsidDel="00000000" w:rsidP="00000000" w:rsidRDefault="00000000" w:rsidRPr="00000000" w14:paraId="00000037">
      <w:pPr>
        <w:rPr>
          <w:sz w:val="24"/>
          <w:szCs w:val="24"/>
        </w:rPr>
      </w:pPr>
      <w:r w:rsidDel="00000000" w:rsidR="00000000" w:rsidRPr="00000000">
        <w:rPr>
          <w:sz w:val="24"/>
          <w:szCs w:val="24"/>
          <w:rtl w:val="0"/>
        </w:rPr>
        <w:t xml:space="preserve">A: You should keep a mask ready to use, even if you are fully vaccinated. COVID-19 vaccines are very good at preventing serious illness from the virus. You might still carry the virus and potentially spread it to others who are not vaccinated. They could become ill while you stay healthy, protected by your vaccine.</w:t>
      </w:r>
    </w:p>
    <w:p w:rsidR="00000000" w:rsidDel="00000000" w:rsidP="00000000" w:rsidRDefault="00000000" w:rsidRPr="00000000" w14:paraId="00000038">
      <w:pPr>
        <w:rPr>
          <w:sz w:val="24"/>
          <w:szCs w:val="24"/>
        </w:rPr>
      </w:pPr>
      <w:r w:rsidDel="00000000" w:rsidR="00000000" w:rsidRPr="00000000">
        <w:rPr>
          <w:sz w:val="24"/>
          <w:szCs w:val="24"/>
          <w:rtl w:val="0"/>
        </w:rPr>
        <w:t xml:space="preserve">Masks also remain mandatory during flights, on public transit, and wherever local regulations or businesses require.</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https://www.cdc.gov/coronavirus/2019-ncov/vaccines/pdfs/choosingSaferAct.pdf?v=1</w:t>
      </w:r>
    </w:p>
    <w:p w:rsidR="00000000" w:rsidDel="00000000" w:rsidP="00000000" w:rsidRDefault="00000000" w:rsidRPr="00000000" w14:paraId="0000003B">
      <w:pPr>
        <w:rPr>
          <w:sz w:val="24"/>
          <w:szCs w:val="24"/>
        </w:rPr>
      </w:pPr>
      <w:r w:rsidDel="00000000" w:rsidR="00000000" w:rsidRPr="00000000">
        <w:rPr>
          <w:sz w:val="24"/>
          <w:szCs w:val="24"/>
          <w:rtl w:val="0"/>
        </w:rPr>
        <w:t xml:space="preserve">https://coronavirus.wa.gov/information-for/you-and-your-family/life-after-vaccine/life-after-vaccine-common-questions-and</w:t>
      </w:r>
    </w:p>
    <w:p w:rsidR="00000000" w:rsidDel="00000000" w:rsidP="00000000" w:rsidRDefault="00000000" w:rsidRPr="00000000" w14:paraId="0000003C">
      <w:pPr>
        <w:rPr>
          <w:b w:val="1"/>
          <w:sz w:val="24"/>
          <w:szCs w:val="24"/>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ineNumbering" w:customStyle="1">
    <w:name w:val="Line Numbering"/>
  </w:style>
  <w:style w:type="character" w:styleId="Hyperlink">
    <w:name w:val="Hyperlink"/>
    <w:basedOn w:val="DefaultParagraphFont"/>
    <w:uiPriority w:val="99"/>
    <w:unhideWhenUsed w:val="1"/>
    <w:rPr>
      <w:color w:val="0563c1" w:themeColor="hyperlink"/>
      <w:u w:val="single"/>
    </w:rPr>
  </w:style>
  <w:style w:type="character" w:styleId="FollowedHyperlink">
    <w:name w:val="FollowedHyperlink"/>
    <w:rPr>
      <w:color w:val="800000"/>
      <w:u w:val="single"/>
      <w:lang/>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character" w:styleId="UnresolvedMention">
    <w:name w:val="Unresolved Mention"/>
    <w:basedOn w:val="DefaultParagraphFont"/>
    <w:uiPriority w:val="99"/>
    <w:semiHidden w:val="1"/>
    <w:unhideWhenUsed w:val="1"/>
    <w:rsid w:val="002274C0"/>
    <w:rPr>
      <w:color w:val="605e5c"/>
      <w:shd w:color="auto" w:fill="e1dfdd" w:val="clear"/>
    </w:rPr>
  </w:style>
  <w:style w:type="character" w:styleId="BodyTextChar" w:customStyle="1">
    <w:name w:val="Body Text Char"/>
    <w:basedOn w:val="DefaultParagraphFont"/>
    <w:link w:val="BodyText"/>
    <w:rsid w:val="002274C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dc.gov/coronavirus/2019-ncov/need-extra-precautions/index.html" TargetMode="External"/><Relationship Id="rId10" Type="http://schemas.openxmlformats.org/officeDocument/2006/relationships/hyperlink" Target="https://drive.google.com/drive/folders/19y-J1yiE1ZCb8DQ0HTRxryyvD2SGo_6D?usp=sharing" TargetMode="External"/><Relationship Id="rId12" Type="http://schemas.openxmlformats.org/officeDocument/2006/relationships/hyperlink" Target="https://www.cdc.gov/coronavirus/2019-ncov/need-extra-precautions/index.html" TargetMode="External"/><Relationship Id="rId9" Type="http://schemas.openxmlformats.org/officeDocument/2006/relationships/hyperlink" Target="https://coronavirus.wa.gov/information-for/you-and-your-family/life-after-vaccine/life-after-vaccine-common-questions-an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dc.gov/coronavirus/2019-ncov/need-extra-precautions/index.html" TargetMode="External"/><Relationship Id="rId8" Type="http://schemas.openxmlformats.org/officeDocument/2006/relationships/hyperlink" Target="https://www.cdc.gov/coronavirus/2019-ncov/need-extra-precautio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KUOnbDCUh62R5cLWdLNd6v7vVg==">AMUW2mXbImO8xQs07OV+bB8GclTl0N97iLYXZ8Dddwrn5pvHGWz+NzIixlTzaWV+wjb08ruKndzU3LYbqC1JfBNw4fyg6KyuK7i2u9yvI/gpa3KopV7OSuY=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2021-06-03T23:49:00Z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0x010100809E6509F3BEFC429FA1D0E06132EAC9</vt:lpwstr>
  </property>
  <property fmtid="{D5CDD505-2E9C-101B-9397-08002B2CF9AE}" pid="3" name="MSIP_Label_1520fa42-cf58-4c22-8b93-58cf1d3bd1cb_ActionId">
    <vt:lpwstr>dda022ba-e5cf-42f1-949b-12264bb48f9a</vt:lpwstr>
  </property>
  <property fmtid="{D5CDD505-2E9C-101B-9397-08002B2CF9AE}" pid="4" name="MSIP_Label_1520fa42-cf58-4c22-8b93-58cf1d3bd1cb_ContentBits">
    <vt:lpwstr>0</vt:lpwstr>
  </property>
  <property fmtid="{D5CDD505-2E9C-101B-9397-08002B2CF9AE}" pid="5" name="MSIP_Label_1520fa42-cf58-4c22-8b93-58cf1d3bd1cb_Enabled">
    <vt:lpwstr>True</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etDate">
    <vt:lpwstr>2021-06-03T23:49:08Z</vt:lpwstr>
  </property>
  <property fmtid="{D5CDD505-2E9C-101B-9397-08002B2CF9AE}" pid="9" name="MSIP_Label_1520fa42-cf58-4c22-8b93-58cf1d3bd1cb_SiteId">
    <vt:lpwstr>11d0e217-264e-400a-8ba0-57dcc127d72d</vt:lpwstr>
  </property>
</Properties>
</file>