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37" w:rsidRDefault="000E3937" w:rsidP="003D092A">
      <w:pPr>
        <w:spacing w:after="0" w:line="240" w:lineRule="auto"/>
        <w:rPr>
          <w:rFonts w:ascii="Arial" w:hAnsi="Arial" w:cs="Arial"/>
          <w:b/>
        </w:rPr>
      </w:pPr>
    </w:p>
    <w:p w:rsidR="008A59EA" w:rsidRPr="009158DF" w:rsidRDefault="008A59EA" w:rsidP="003D092A">
      <w:pPr>
        <w:spacing w:after="0" w:line="240" w:lineRule="auto"/>
        <w:rPr>
          <w:rFonts w:ascii="Arial" w:hAnsi="Arial" w:cs="Arial"/>
          <w:b/>
        </w:rPr>
      </w:pPr>
      <w:r w:rsidRPr="009158DF">
        <w:rPr>
          <w:rFonts w:ascii="Arial" w:hAnsi="Arial" w:cs="Arial"/>
          <w:b/>
        </w:rPr>
        <w:t xml:space="preserve">Hospital Employees </w:t>
      </w:r>
      <w:r w:rsidR="00817507">
        <w:rPr>
          <w:rFonts w:ascii="Arial" w:hAnsi="Arial" w:cs="Arial"/>
          <w:b/>
        </w:rPr>
        <w:t>Compensation</w:t>
      </w:r>
    </w:p>
    <w:p w:rsidR="003D092A" w:rsidRPr="009158DF" w:rsidRDefault="003D092A" w:rsidP="003D092A">
      <w:pPr>
        <w:spacing w:after="0" w:line="240" w:lineRule="auto"/>
        <w:rPr>
          <w:rFonts w:ascii="Arial" w:hAnsi="Arial" w:cs="Arial"/>
        </w:rPr>
      </w:pPr>
    </w:p>
    <w:p w:rsidR="00331355" w:rsidRDefault="008A59EA" w:rsidP="003D092A">
      <w:pPr>
        <w:spacing w:after="0" w:line="240" w:lineRule="auto"/>
        <w:rPr>
          <w:rFonts w:ascii="Arial" w:hAnsi="Arial" w:cs="Arial"/>
        </w:rPr>
      </w:pPr>
      <w:r w:rsidRPr="009158DF">
        <w:rPr>
          <w:rFonts w:ascii="Arial" w:hAnsi="Arial" w:cs="Arial"/>
        </w:rPr>
        <w:t>In accordance with RCW</w:t>
      </w:r>
      <w:r w:rsidR="00B42409" w:rsidRPr="009158DF">
        <w:rPr>
          <w:rFonts w:ascii="Arial" w:hAnsi="Arial" w:cs="Arial"/>
        </w:rPr>
        <w:t xml:space="preserve"> 43.70.052</w:t>
      </w:r>
      <w:r w:rsidR="00CF717D">
        <w:rPr>
          <w:rFonts w:ascii="Arial" w:hAnsi="Arial" w:cs="Arial"/>
        </w:rPr>
        <w:t>(3</w:t>
      </w:r>
      <w:proofErr w:type="gramStart"/>
      <w:r w:rsidR="00CF717D">
        <w:rPr>
          <w:rFonts w:ascii="Arial" w:hAnsi="Arial" w:cs="Arial"/>
        </w:rPr>
        <w:t>)(</w:t>
      </w:r>
      <w:proofErr w:type="gramEnd"/>
      <w:r w:rsidR="00CF717D">
        <w:rPr>
          <w:rFonts w:ascii="Arial" w:hAnsi="Arial" w:cs="Arial"/>
        </w:rPr>
        <w:t>a)</w:t>
      </w:r>
      <w:r w:rsidR="00B42409" w:rsidRPr="009158DF">
        <w:rPr>
          <w:rFonts w:ascii="Arial" w:hAnsi="Arial" w:cs="Arial"/>
        </w:rPr>
        <w:t xml:space="preserve">, </w:t>
      </w:r>
      <w:r w:rsidR="00B7321C" w:rsidRPr="009158DF">
        <w:rPr>
          <w:rFonts w:ascii="Arial" w:hAnsi="Arial" w:cs="Arial"/>
        </w:rPr>
        <w:t>hospitals which do not operate on a for-profit basis must annually submit employee compensation information to the Department of Health (DOH).</w:t>
      </w:r>
      <w:r w:rsidR="00B42409" w:rsidRPr="009158DF">
        <w:rPr>
          <w:rFonts w:ascii="Arial" w:hAnsi="Arial" w:cs="Arial"/>
        </w:rPr>
        <w:t xml:space="preserve"> </w:t>
      </w:r>
    </w:p>
    <w:p w:rsidR="00331355" w:rsidRDefault="00331355" w:rsidP="003D092A">
      <w:pPr>
        <w:spacing w:after="0" w:line="240" w:lineRule="auto"/>
        <w:rPr>
          <w:rFonts w:ascii="Arial" w:hAnsi="Arial" w:cs="Arial"/>
        </w:rPr>
      </w:pPr>
    </w:p>
    <w:p w:rsidR="00331355" w:rsidRPr="00331355" w:rsidRDefault="00331355" w:rsidP="003D092A">
      <w:pPr>
        <w:spacing w:after="0" w:line="240" w:lineRule="auto"/>
        <w:rPr>
          <w:rFonts w:ascii="Arial" w:hAnsi="Arial" w:cs="Arial"/>
          <w:b/>
        </w:rPr>
      </w:pPr>
      <w:r w:rsidRPr="00331355">
        <w:rPr>
          <w:rFonts w:ascii="Arial" w:hAnsi="Arial" w:cs="Arial"/>
          <w:b/>
        </w:rPr>
        <w:t>Forms</w:t>
      </w:r>
      <w:r w:rsidR="005F78CE">
        <w:rPr>
          <w:rFonts w:ascii="Arial" w:hAnsi="Arial" w:cs="Arial"/>
          <w:b/>
        </w:rPr>
        <w:t>:</w:t>
      </w:r>
    </w:p>
    <w:p w:rsidR="00331355" w:rsidRDefault="00331355" w:rsidP="003D092A">
      <w:pPr>
        <w:spacing w:after="0" w:line="240" w:lineRule="auto"/>
        <w:rPr>
          <w:rFonts w:ascii="Arial" w:hAnsi="Arial" w:cs="Arial"/>
        </w:rPr>
      </w:pPr>
    </w:p>
    <w:p w:rsidR="00331355" w:rsidRDefault="00331355" w:rsidP="00331355">
      <w:pPr>
        <w:spacing w:after="0" w:line="240" w:lineRule="auto"/>
        <w:rPr>
          <w:rFonts w:ascii="Arial" w:hAnsi="Arial" w:cs="Arial"/>
        </w:rPr>
      </w:pPr>
      <w:r w:rsidRPr="009158DF">
        <w:rPr>
          <w:rFonts w:ascii="Arial" w:hAnsi="Arial" w:cs="Arial"/>
        </w:rPr>
        <w:t xml:space="preserve">Hospitals </w:t>
      </w:r>
      <w:r>
        <w:rPr>
          <w:rFonts w:ascii="Arial" w:hAnsi="Arial" w:cs="Arial"/>
        </w:rPr>
        <w:t>shall</w:t>
      </w:r>
      <w:r w:rsidRPr="009158DF">
        <w:rPr>
          <w:rFonts w:ascii="Arial" w:hAnsi="Arial" w:cs="Arial"/>
        </w:rPr>
        <w:t xml:space="preserve"> submit names and compensation </w:t>
      </w:r>
      <w:r>
        <w:rPr>
          <w:rFonts w:ascii="Arial" w:hAnsi="Arial" w:cs="Arial"/>
        </w:rPr>
        <w:t xml:space="preserve">information </w:t>
      </w:r>
      <w:r w:rsidRPr="009158DF">
        <w:rPr>
          <w:rFonts w:ascii="Arial" w:hAnsi="Arial" w:cs="Arial"/>
        </w:rPr>
        <w:t xml:space="preserve">using DOH Form </w:t>
      </w:r>
      <w:r w:rsidR="00004B65">
        <w:rPr>
          <w:rFonts w:ascii="Arial" w:hAnsi="Arial" w:cs="Arial"/>
        </w:rPr>
        <w:t>346-095</w:t>
      </w:r>
      <w:r w:rsidR="00877D13">
        <w:rPr>
          <w:rFonts w:ascii="Arial" w:hAnsi="Arial" w:cs="Arial"/>
        </w:rPr>
        <w:t xml:space="preserve"> </w:t>
      </w:r>
      <w:r w:rsidRPr="009158DF">
        <w:rPr>
          <w:rFonts w:ascii="Arial" w:hAnsi="Arial" w:cs="Arial"/>
        </w:rPr>
        <w:t>Compensation of Hospital Employees. If the five highest compensated employees do not include the lead administrator for the hospital, please also submit compensation information for the lead administrator</w:t>
      </w:r>
      <w:r>
        <w:rPr>
          <w:rFonts w:ascii="Arial" w:hAnsi="Arial" w:cs="Arial"/>
        </w:rPr>
        <w:t>.</w:t>
      </w:r>
    </w:p>
    <w:p w:rsidR="00331355" w:rsidRDefault="00331355" w:rsidP="00331355">
      <w:pPr>
        <w:spacing w:after="0" w:line="240" w:lineRule="auto"/>
        <w:rPr>
          <w:rFonts w:ascii="Arial" w:hAnsi="Arial" w:cs="Arial"/>
        </w:rPr>
      </w:pPr>
    </w:p>
    <w:p w:rsidR="00331355" w:rsidRPr="009158DF" w:rsidRDefault="000A239A" w:rsidP="00331355">
      <w:pPr>
        <w:spacing w:after="0" w:line="240" w:lineRule="auto"/>
        <w:rPr>
          <w:rFonts w:ascii="Arial" w:hAnsi="Arial" w:cs="Arial"/>
        </w:rPr>
      </w:pPr>
      <w:hyperlink r:id="rId7" w:history="1">
        <w:r w:rsidR="00331355" w:rsidRPr="00A16711">
          <w:rPr>
            <w:rStyle w:val="Hyperlink"/>
            <w:rFonts w:ascii="Arial" w:hAnsi="Arial" w:cs="Arial"/>
          </w:rPr>
          <w:t xml:space="preserve">DOH Form </w:t>
        </w:r>
        <w:r w:rsidR="00004B65">
          <w:rPr>
            <w:rStyle w:val="Hyperlink"/>
            <w:rFonts w:ascii="Arial" w:hAnsi="Arial" w:cs="Arial"/>
          </w:rPr>
          <w:t>346-095</w:t>
        </w:r>
        <w:r w:rsidR="007D7DA7" w:rsidRPr="00A16711">
          <w:rPr>
            <w:rStyle w:val="Hyperlink"/>
            <w:rFonts w:ascii="Arial" w:hAnsi="Arial" w:cs="Arial"/>
          </w:rPr>
          <w:t xml:space="preserve"> </w:t>
        </w:r>
        <w:r w:rsidR="00331355" w:rsidRPr="00A16711">
          <w:rPr>
            <w:rStyle w:val="Hyperlink"/>
            <w:rFonts w:ascii="Arial" w:hAnsi="Arial" w:cs="Arial"/>
          </w:rPr>
          <w:t>Compensation of Hospital Employees</w:t>
        </w:r>
      </w:hyperlink>
      <w:r w:rsidR="00331355">
        <w:rPr>
          <w:rFonts w:ascii="Arial" w:hAnsi="Arial" w:cs="Arial"/>
        </w:rPr>
        <w:t xml:space="preserve"> </w:t>
      </w:r>
    </w:p>
    <w:p w:rsidR="00331355" w:rsidRDefault="00331355" w:rsidP="003D092A">
      <w:pPr>
        <w:spacing w:after="0" w:line="240" w:lineRule="auto"/>
        <w:rPr>
          <w:rFonts w:ascii="Arial" w:hAnsi="Arial" w:cs="Arial"/>
        </w:rPr>
      </w:pPr>
    </w:p>
    <w:p w:rsidR="00331355" w:rsidRDefault="00331355" w:rsidP="00331355">
      <w:pPr>
        <w:spacing w:after="0" w:line="240" w:lineRule="auto"/>
        <w:rPr>
          <w:rFonts w:ascii="Arial" w:hAnsi="Arial" w:cs="Arial"/>
        </w:rPr>
      </w:pPr>
      <w:r w:rsidRPr="00331355">
        <w:rPr>
          <w:rFonts w:ascii="Arial" w:hAnsi="Arial" w:cs="Arial"/>
        </w:rPr>
        <w:t>Nonprofit</w:t>
      </w:r>
      <w:r w:rsidRPr="002B50F1">
        <w:rPr>
          <w:rFonts w:ascii="Arial" w:hAnsi="Arial" w:cs="Arial"/>
        </w:rPr>
        <w:t xml:space="preserve"> hospital</w:t>
      </w:r>
      <w:r>
        <w:rPr>
          <w:rFonts w:ascii="Arial" w:hAnsi="Arial" w:cs="Arial"/>
        </w:rPr>
        <w:t>s</w:t>
      </w:r>
      <w:r w:rsidRPr="002B5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submit IRS form 990 schedule J to the </w:t>
      </w:r>
      <w:r w:rsidR="00A16711">
        <w:rPr>
          <w:rFonts w:ascii="Arial" w:hAnsi="Arial" w:cs="Arial"/>
        </w:rPr>
        <w:t>department</w:t>
      </w:r>
      <w:r>
        <w:rPr>
          <w:rFonts w:ascii="Arial" w:hAnsi="Arial" w:cs="Arial"/>
        </w:rPr>
        <w:t xml:space="preserve"> to meet requirements of this law. Compensation information for the lead administrator for the hospital must be included and clearly indicated on the schedule.</w:t>
      </w:r>
    </w:p>
    <w:p w:rsidR="00331355" w:rsidRDefault="00331355" w:rsidP="003313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1355" w:rsidRDefault="00331355" w:rsidP="00331355">
      <w:pPr>
        <w:spacing w:after="0"/>
        <w:rPr>
          <w:rFonts w:ascii="Arial" w:hAnsi="Arial" w:cs="Arial"/>
        </w:rPr>
      </w:pPr>
      <w:r w:rsidRPr="00331355">
        <w:rPr>
          <w:rFonts w:ascii="Arial" w:hAnsi="Arial" w:cs="Arial"/>
        </w:rPr>
        <w:t>In addition,</w:t>
      </w:r>
      <w:r>
        <w:rPr>
          <w:rFonts w:ascii="Arial" w:hAnsi="Arial" w:cs="Arial"/>
        </w:rPr>
        <w:t xml:space="preserve"> if a hospital licensed under RCW 70.41 is also part of a health care system, the hospital can meet requirements of this law by submitting IRS form 990 schedule J for the health system. Compensation information for the lead administrator for the hospital must be included and clearly indicated on the schedule.</w:t>
      </w:r>
    </w:p>
    <w:p w:rsidR="00331355" w:rsidRDefault="00331355" w:rsidP="00331355">
      <w:pPr>
        <w:spacing w:after="0"/>
        <w:rPr>
          <w:rFonts w:ascii="Arial" w:hAnsi="Arial" w:cs="Arial"/>
        </w:rPr>
      </w:pPr>
    </w:p>
    <w:p w:rsidR="001C2B24" w:rsidRDefault="000A239A" w:rsidP="00331355">
      <w:pPr>
        <w:spacing w:after="0"/>
        <w:rPr>
          <w:rFonts w:ascii="Arial" w:hAnsi="Arial" w:cs="Arial"/>
        </w:rPr>
      </w:pPr>
      <w:hyperlink r:id="rId8" w:history="1">
        <w:r w:rsidR="001C2B24" w:rsidRPr="00877D13">
          <w:rPr>
            <w:rStyle w:val="Hyperlink"/>
            <w:rFonts w:ascii="Arial" w:hAnsi="Arial" w:cs="Arial"/>
          </w:rPr>
          <w:t>IRS form 990 schedule J</w:t>
        </w:r>
      </w:hyperlink>
    </w:p>
    <w:p w:rsidR="00331355" w:rsidRDefault="00331355" w:rsidP="003D092A">
      <w:pPr>
        <w:spacing w:after="0" w:line="240" w:lineRule="auto"/>
        <w:rPr>
          <w:rFonts w:ascii="Arial" w:hAnsi="Arial" w:cs="Arial"/>
        </w:rPr>
      </w:pPr>
    </w:p>
    <w:p w:rsidR="00B766DC" w:rsidRPr="009158DF" w:rsidRDefault="00B766DC" w:rsidP="003D092A">
      <w:pPr>
        <w:spacing w:after="0" w:line="240" w:lineRule="auto"/>
        <w:rPr>
          <w:rFonts w:ascii="Arial" w:hAnsi="Arial" w:cs="Arial"/>
        </w:rPr>
      </w:pPr>
      <w:r w:rsidRPr="009158DF">
        <w:rPr>
          <w:rFonts w:ascii="Arial" w:hAnsi="Arial" w:cs="Arial"/>
        </w:rPr>
        <w:t>Please submit compensation information either by mail or email:</w:t>
      </w:r>
    </w:p>
    <w:p w:rsidR="003D092A" w:rsidRPr="009158DF" w:rsidRDefault="003D092A" w:rsidP="003D092A">
      <w:pPr>
        <w:spacing w:after="0" w:line="240" w:lineRule="auto"/>
        <w:ind w:left="720"/>
        <w:rPr>
          <w:rFonts w:ascii="Arial" w:hAnsi="Arial" w:cs="Arial"/>
        </w:rPr>
      </w:pPr>
    </w:p>
    <w:p w:rsidR="00B766DC" w:rsidRPr="009158DF" w:rsidRDefault="00B766DC" w:rsidP="003D092A">
      <w:pPr>
        <w:spacing w:after="0" w:line="240" w:lineRule="auto"/>
        <w:ind w:left="720"/>
        <w:rPr>
          <w:rFonts w:ascii="Arial" w:hAnsi="Arial" w:cs="Arial"/>
        </w:rPr>
      </w:pPr>
      <w:r w:rsidRPr="009158DF">
        <w:rPr>
          <w:rFonts w:ascii="Arial" w:hAnsi="Arial" w:cs="Arial"/>
        </w:rPr>
        <w:t>Washington State Department of Health</w:t>
      </w:r>
    </w:p>
    <w:p w:rsidR="00960666" w:rsidRDefault="00BE006C" w:rsidP="003D092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Community Health Systems</w:t>
      </w:r>
    </w:p>
    <w:p w:rsidR="00960666" w:rsidRDefault="00960666" w:rsidP="003D092A">
      <w:pPr>
        <w:spacing w:after="0" w:line="240" w:lineRule="auto"/>
        <w:ind w:left="720"/>
        <w:rPr>
          <w:rFonts w:ascii="Arial" w:hAnsi="Arial" w:cs="Arial"/>
        </w:rPr>
      </w:pPr>
      <w:r w:rsidRPr="0096066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ospital </w:t>
      </w:r>
      <w:r w:rsidR="00BE006C">
        <w:rPr>
          <w:rFonts w:ascii="Arial" w:hAnsi="Arial" w:cs="Arial"/>
        </w:rPr>
        <w:t>Financial and Charity Care Section</w:t>
      </w:r>
    </w:p>
    <w:p w:rsidR="00B766DC" w:rsidRPr="009158DF" w:rsidRDefault="00B766DC" w:rsidP="003D092A">
      <w:pPr>
        <w:spacing w:after="0" w:line="240" w:lineRule="auto"/>
        <w:ind w:left="720"/>
        <w:rPr>
          <w:rFonts w:ascii="Arial" w:hAnsi="Arial" w:cs="Arial"/>
        </w:rPr>
      </w:pPr>
      <w:r w:rsidRPr="009158DF">
        <w:rPr>
          <w:rFonts w:ascii="Arial" w:hAnsi="Arial" w:cs="Arial"/>
        </w:rPr>
        <w:t>MS: 478</w:t>
      </w:r>
      <w:r w:rsidR="00BE006C">
        <w:rPr>
          <w:rFonts w:ascii="Arial" w:hAnsi="Arial" w:cs="Arial"/>
        </w:rPr>
        <w:t>53</w:t>
      </w:r>
      <w:r w:rsidRPr="009158DF">
        <w:rPr>
          <w:rFonts w:ascii="Arial" w:hAnsi="Arial" w:cs="Arial"/>
        </w:rPr>
        <w:tab/>
      </w:r>
    </w:p>
    <w:p w:rsidR="00B766DC" w:rsidRPr="009158DF" w:rsidRDefault="00B766DC" w:rsidP="003D092A">
      <w:pPr>
        <w:spacing w:after="0" w:line="240" w:lineRule="auto"/>
        <w:ind w:left="720"/>
        <w:rPr>
          <w:rFonts w:ascii="Arial" w:hAnsi="Arial" w:cs="Arial"/>
        </w:rPr>
      </w:pPr>
      <w:r w:rsidRPr="009158DF">
        <w:rPr>
          <w:rFonts w:ascii="Arial" w:hAnsi="Arial" w:cs="Arial"/>
        </w:rPr>
        <w:t>Olympia, WA 98504-78</w:t>
      </w:r>
      <w:r w:rsidR="00BE006C">
        <w:rPr>
          <w:rFonts w:ascii="Arial" w:hAnsi="Arial" w:cs="Arial"/>
        </w:rPr>
        <w:t>53</w:t>
      </w:r>
      <w:r w:rsidRPr="009158DF">
        <w:rPr>
          <w:rFonts w:ascii="Arial" w:hAnsi="Arial" w:cs="Arial"/>
        </w:rPr>
        <w:tab/>
      </w:r>
    </w:p>
    <w:p w:rsidR="00476EB7" w:rsidRPr="00571061" w:rsidRDefault="00476EB7" w:rsidP="00476EB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 w:rsidR="00EB4479" w:rsidRPr="00092AC8">
          <w:rPr>
            <w:rStyle w:val="Hyperlink"/>
            <w:rFonts w:ascii="Arial" w:hAnsi="Arial" w:cs="Arial"/>
          </w:rPr>
          <w:t>hos@doh.wa.gov</w:t>
        </w:r>
      </w:hyperlink>
      <w:r w:rsidR="00EB4479">
        <w:rPr>
          <w:rFonts w:ascii="Arial" w:hAnsi="Arial" w:cs="Arial"/>
        </w:rPr>
        <w:t xml:space="preserve"> </w:t>
      </w:r>
      <w:r w:rsidRPr="00501A19">
        <w:rPr>
          <w:rFonts w:ascii="Arial" w:hAnsi="Arial" w:cs="Arial"/>
        </w:rPr>
        <w:t xml:space="preserve"> </w:t>
      </w:r>
      <w:r w:rsidRPr="0057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31355" w:rsidRPr="009158DF" w:rsidRDefault="00331355" w:rsidP="009158DF">
      <w:pPr>
        <w:spacing w:after="0" w:line="240" w:lineRule="auto"/>
        <w:ind w:left="720"/>
        <w:rPr>
          <w:rFonts w:ascii="Arial" w:hAnsi="Arial" w:cs="Arial"/>
        </w:rPr>
      </w:pPr>
    </w:p>
    <w:p w:rsidR="00454C0F" w:rsidRPr="002157E0" w:rsidRDefault="005F78CE" w:rsidP="00454C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56A43">
        <w:rPr>
          <w:rFonts w:ascii="Arial" w:hAnsi="Arial" w:cs="Arial"/>
          <w:b/>
        </w:rPr>
        <w:t>ue date</w:t>
      </w:r>
      <w:r>
        <w:rPr>
          <w:rFonts w:ascii="Arial" w:hAnsi="Arial" w:cs="Arial"/>
          <w:b/>
        </w:rPr>
        <w:t>s</w:t>
      </w:r>
      <w:r w:rsidR="00056A43">
        <w:rPr>
          <w:rFonts w:ascii="Arial" w:hAnsi="Arial" w:cs="Arial"/>
          <w:b/>
        </w:rPr>
        <w:t>:</w:t>
      </w:r>
    </w:p>
    <w:p w:rsidR="00454C0F" w:rsidRPr="00571061" w:rsidRDefault="00454C0F" w:rsidP="00454C0F">
      <w:pPr>
        <w:spacing w:after="0"/>
        <w:ind w:left="720"/>
        <w:rPr>
          <w:rFonts w:ascii="Arial" w:hAnsi="Arial" w:cs="Arial"/>
        </w:rPr>
      </w:pPr>
    </w:p>
    <w:p w:rsidR="005F78CE" w:rsidRDefault="00A16711" w:rsidP="00454C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F78CE">
        <w:rPr>
          <w:rFonts w:ascii="Arial" w:hAnsi="Arial" w:cs="Arial"/>
        </w:rPr>
        <w:t>ue date</w:t>
      </w:r>
      <w:r>
        <w:rPr>
          <w:rFonts w:ascii="Arial" w:hAnsi="Arial" w:cs="Arial"/>
        </w:rPr>
        <w:t>s depend</w:t>
      </w:r>
      <w:r w:rsidR="005F78CE">
        <w:rPr>
          <w:rFonts w:ascii="Arial" w:hAnsi="Arial" w:cs="Arial"/>
        </w:rPr>
        <w:t xml:space="preserve"> on the format used to submit hospital compensation information. Nonprofit hospitals may use either format. </w:t>
      </w:r>
    </w:p>
    <w:p w:rsidR="005F78CE" w:rsidRDefault="005F78CE" w:rsidP="00454C0F">
      <w:pPr>
        <w:spacing w:after="0" w:line="240" w:lineRule="auto"/>
        <w:rPr>
          <w:rFonts w:ascii="Arial" w:hAnsi="Arial" w:cs="Arial"/>
        </w:rPr>
      </w:pPr>
    </w:p>
    <w:p w:rsidR="005F78CE" w:rsidRDefault="005F78CE" w:rsidP="005F78CE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If a</w:t>
      </w:r>
      <w:r w:rsidR="00454C0F" w:rsidRPr="002B50F1">
        <w:rPr>
          <w:rFonts w:ascii="Arial" w:hAnsi="Arial" w:cs="Arial"/>
        </w:rPr>
        <w:t xml:space="preserve"> </w:t>
      </w:r>
      <w:r w:rsidR="00454C0F" w:rsidRPr="002C365F">
        <w:rPr>
          <w:rFonts w:ascii="Arial" w:hAnsi="Arial" w:cs="Arial"/>
          <w:b/>
          <w:u w:val="single"/>
        </w:rPr>
        <w:t>nonprofit</w:t>
      </w:r>
      <w:r w:rsidR="00454C0F" w:rsidRPr="002B50F1">
        <w:rPr>
          <w:rFonts w:ascii="Arial" w:hAnsi="Arial" w:cs="Arial"/>
        </w:rPr>
        <w:t xml:space="preserve"> hospital </w:t>
      </w:r>
      <w:r>
        <w:rPr>
          <w:rFonts w:ascii="Arial" w:hAnsi="Arial" w:cs="Arial"/>
        </w:rPr>
        <w:t xml:space="preserve">reports compensation information to </w:t>
      </w:r>
      <w:r w:rsidR="00A16711">
        <w:rPr>
          <w:rFonts w:ascii="Arial" w:hAnsi="Arial" w:cs="Arial"/>
        </w:rPr>
        <w:t>the department</w:t>
      </w:r>
      <w:r>
        <w:rPr>
          <w:rFonts w:ascii="Arial" w:hAnsi="Arial" w:cs="Arial"/>
        </w:rPr>
        <w:t xml:space="preserve"> by submitting IRS form 990 schedule J with compensation information for the lead administrator included and clearly indicated on the schedule, this report is due w</w:t>
      </w:r>
      <w:r w:rsidRPr="002B50F1">
        <w:rPr>
          <w:rFonts w:ascii="Arial" w:hAnsi="Arial" w:cs="Arial"/>
        </w:rPr>
        <w:t>ithin</w:t>
      </w:r>
      <w:r>
        <w:rPr>
          <w:rFonts w:ascii="Arial" w:hAnsi="Arial" w:cs="Arial"/>
        </w:rPr>
        <w:t xml:space="preserve"> 135</w:t>
      </w:r>
      <w:r w:rsidRPr="002B50F1">
        <w:rPr>
          <w:rFonts w:ascii="Arial" w:hAnsi="Arial" w:cs="Arial"/>
        </w:rPr>
        <w:t xml:space="preserve"> days following the end of each</w:t>
      </w:r>
      <w:r>
        <w:rPr>
          <w:rFonts w:ascii="Arial" w:hAnsi="Arial" w:cs="Arial"/>
        </w:rPr>
        <w:t xml:space="preserve"> h</w:t>
      </w:r>
      <w:r w:rsidRPr="002B50F1">
        <w:rPr>
          <w:rFonts w:ascii="Arial" w:hAnsi="Arial" w:cs="Arial"/>
        </w:rPr>
        <w:t xml:space="preserve">ospital's </w:t>
      </w:r>
      <w:r w:rsidRPr="002C365F">
        <w:rPr>
          <w:rFonts w:ascii="Arial" w:hAnsi="Arial" w:cs="Arial"/>
          <w:b/>
          <w:u w:val="single"/>
        </w:rPr>
        <w:t>fiscal</w:t>
      </w:r>
      <w:r w:rsidRPr="002B50F1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>.</w:t>
      </w:r>
    </w:p>
    <w:p w:rsidR="000E3937" w:rsidRDefault="000E3937" w:rsidP="00FC518F">
      <w:pPr>
        <w:spacing w:after="0"/>
        <w:rPr>
          <w:rFonts w:ascii="Arial" w:hAnsi="Arial" w:cs="Arial"/>
        </w:rPr>
      </w:pPr>
    </w:p>
    <w:p w:rsidR="00454C0F" w:rsidRDefault="00454C0F" w:rsidP="005F78CE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454C0F" w:rsidRDefault="00454C0F" w:rsidP="00454C0F">
      <w:pPr>
        <w:spacing w:after="0"/>
        <w:rPr>
          <w:rFonts w:ascii="Arial" w:hAnsi="Arial" w:cs="Arial"/>
          <w:b/>
          <w:sz w:val="16"/>
          <w:szCs w:val="16"/>
        </w:rPr>
      </w:pPr>
    </w:p>
    <w:p w:rsidR="000E3937" w:rsidRDefault="000E3937" w:rsidP="00454C0F">
      <w:pPr>
        <w:spacing w:after="0"/>
        <w:rPr>
          <w:rFonts w:ascii="Arial" w:hAnsi="Arial" w:cs="Arial"/>
          <w:b/>
          <w:sz w:val="16"/>
          <w:szCs w:val="16"/>
        </w:rPr>
      </w:pPr>
    </w:p>
    <w:p w:rsidR="000E3937" w:rsidRPr="00A953C7" w:rsidRDefault="000E3937" w:rsidP="00454C0F">
      <w:pPr>
        <w:spacing w:after="0"/>
        <w:rPr>
          <w:rFonts w:ascii="Arial" w:hAnsi="Arial" w:cs="Arial"/>
          <w:b/>
          <w:sz w:val="16"/>
          <w:szCs w:val="16"/>
        </w:rPr>
      </w:pPr>
    </w:p>
    <w:p w:rsidR="00EA0459" w:rsidRDefault="005F78CE" w:rsidP="005F78C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a hospital submits </w:t>
      </w:r>
      <w:r w:rsidRPr="002B50F1">
        <w:rPr>
          <w:rFonts w:ascii="Arial" w:hAnsi="Arial" w:cs="Arial"/>
        </w:rPr>
        <w:t xml:space="preserve">the names and compensation of the five highest compensated employees of the </w:t>
      </w:r>
      <w:r>
        <w:rPr>
          <w:rFonts w:ascii="Arial" w:hAnsi="Arial" w:cs="Arial"/>
        </w:rPr>
        <w:t>h</w:t>
      </w:r>
      <w:r w:rsidRPr="002B50F1">
        <w:rPr>
          <w:rFonts w:ascii="Arial" w:hAnsi="Arial" w:cs="Arial"/>
        </w:rPr>
        <w:t>ospital</w:t>
      </w:r>
      <w:r>
        <w:rPr>
          <w:rFonts w:ascii="Arial" w:hAnsi="Arial" w:cs="Arial"/>
        </w:rPr>
        <w:t xml:space="preserve"> </w:t>
      </w:r>
      <w:r w:rsidRPr="002B50F1">
        <w:rPr>
          <w:rFonts w:ascii="Arial" w:hAnsi="Arial" w:cs="Arial"/>
        </w:rPr>
        <w:t xml:space="preserve">who do not have any direct patient responsibilities </w:t>
      </w:r>
      <w:r>
        <w:rPr>
          <w:rFonts w:ascii="Arial" w:hAnsi="Arial" w:cs="Arial"/>
        </w:rPr>
        <w:t>using DOH</w:t>
      </w:r>
      <w:r w:rsidR="00877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 </w:t>
      </w:r>
      <w:r w:rsidR="00004B65">
        <w:rPr>
          <w:rFonts w:ascii="Arial" w:hAnsi="Arial" w:cs="Arial"/>
        </w:rPr>
        <w:t>346-095</w:t>
      </w:r>
      <w:r>
        <w:rPr>
          <w:rFonts w:ascii="Arial" w:hAnsi="Arial" w:cs="Arial"/>
        </w:rPr>
        <w:t>--</w:t>
      </w:r>
      <w:r w:rsidRPr="005F78CE">
        <w:rPr>
          <w:rFonts w:ascii="Arial" w:hAnsi="Arial" w:cs="Arial"/>
        </w:rPr>
        <w:t xml:space="preserve"> </w:t>
      </w:r>
      <w:r w:rsidRPr="00EC1ED7">
        <w:rPr>
          <w:rFonts w:ascii="Arial" w:hAnsi="Arial" w:cs="Arial"/>
        </w:rPr>
        <w:t>Compensation of Hospital Employees</w:t>
      </w:r>
      <w:r>
        <w:rPr>
          <w:rFonts w:ascii="Arial" w:hAnsi="Arial" w:cs="Arial"/>
        </w:rPr>
        <w:t xml:space="preserve">, the report is due within </w:t>
      </w:r>
      <w:r w:rsidR="00EA0459">
        <w:rPr>
          <w:rFonts w:ascii="Arial" w:hAnsi="Arial" w:cs="Arial"/>
        </w:rPr>
        <w:t>135</w:t>
      </w:r>
      <w:r w:rsidR="00EA0459" w:rsidRPr="002B50F1">
        <w:rPr>
          <w:rFonts w:ascii="Arial" w:hAnsi="Arial" w:cs="Arial"/>
        </w:rPr>
        <w:t xml:space="preserve"> days following the end of each</w:t>
      </w:r>
      <w:r w:rsidR="00EA0459">
        <w:rPr>
          <w:rFonts w:ascii="Arial" w:hAnsi="Arial" w:cs="Arial"/>
        </w:rPr>
        <w:t xml:space="preserve"> </w:t>
      </w:r>
      <w:r w:rsidR="00EA0459" w:rsidRPr="002B50F1">
        <w:rPr>
          <w:rFonts w:ascii="Arial" w:hAnsi="Arial" w:cs="Arial"/>
        </w:rPr>
        <w:t xml:space="preserve">hospital's </w:t>
      </w:r>
      <w:r w:rsidR="00EA0459" w:rsidRPr="002C365F">
        <w:rPr>
          <w:rFonts w:ascii="Arial" w:hAnsi="Arial" w:cs="Arial"/>
          <w:b/>
          <w:u w:val="single"/>
        </w:rPr>
        <w:t>calendar</w:t>
      </w:r>
      <w:r w:rsidR="00EA0459" w:rsidRPr="002B50F1">
        <w:rPr>
          <w:rFonts w:ascii="Arial" w:hAnsi="Arial" w:cs="Arial"/>
        </w:rPr>
        <w:t xml:space="preserve"> year.</w:t>
      </w:r>
    </w:p>
    <w:p w:rsidR="00454C0F" w:rsidRDefault="00454C0F" w:rsidP="003D092A">
      <w:pPr>
        <w:spacing w:after="0" w:line="240" w:lineRule="auto"/>
        <w:rPr>
          <w:rFonts w:ascii="Arial" w:hAnsi="Arial" w:cs="Arial"/>
          <w:b/>
        </w:rPr>
      </w:pPr>
    </w:p>
    <w:p w:rsidR="00B05648" w:rsidRDefault="00B05648" w:rsidP="003D092A">
      <w:pPr>
        <w:spacing w:after="0" w:line="240" w:lineRule="auto"/>
        <w:rPr>
          <w:rFonts w:ascii="Arial" w:hAnsi="Arial" w:cs="Arial"/>
          <w:b/>
        </w:rPr>
      </w:pPr>
    </w:p>
    <w:p w:rsidR="005316E0" w:rsidRDefault="001C2B24" w:rsidP="003D092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Definitions:</w:t>
      </w:r>
    </w:p>
    <w:p w:rsidR="008A14F3" w:rsidRPr="009158DF" w:rsidRDefault="008A14F3" w:rsidP="003D092A">
      <w:pPr>
        <w:spacing w:after="0" w:line="240" w:lineRule="auto"/>
        <w:rPr>
          <w:rFonts w:ascii="Arial" w:hAnsi="Arial" w:cs="Arial"/>
          <w:b/>
        </w:rPr>
      </w:pPr>
    </w:p>
    <w:p w:rsidR="003D092A" w:rsidRDefault="00EC1ED7" w:rsidP="003D092A">
      <w:pPr>
        <w:spacing w:after="0" w:line="240" w:lineRule="auto"/>
        <w:rPr>
          <w:rFonts w:ascii="Arial" w:hAnsi="Arial" w:cs="Arial"/>
        </w:rPr>
      </w:pPr>
      <w:r w:rsidRPr="00EC1ED7">
        <w:rPr>
          <w:rFonts w:ascii="Arial" w:hAnsi="Arial" w:cs="Arial"/>
        </w:rPr>
        <w:t xml:space="preserve">Hospitals </w:t>
      </w:r>
      <w:r w:rsidR="002C365F">
        <w:rPr>
          <w:rFonts w:ascii="Arial" w:hAnsi="Arial" w:cs="Arial"/>
        </w:rPr>
        <w:t>shall</w:t>
      </w:r>
      <w:r w:rsidRPr="00EC1ED7">
        <w:rPr>
          <w:rFonts w:ascii="Arial" w:hAnsi="Arial" w:cs="Arial"/>
        </w:rPr>
        <w:t xml:space="preserve"> use the following definitions to complete the DOH Form </w:t>
      </w:r>
      <w:r w:rsidR="00004B65">
        <w:rPr>
          <w:rFonts w:ascii="Arial" w:hAnsi="Arial" w:cs="Arial"/>
        </w:rPr>
        <w:t>346-095</w:t>
      </w:r>
      <w:r w:rsidR="007D7DA7">
        <w:rPr>
          <w:rFonts w:ascii="Arial" w:hAnsi="Arial" w:cs="Arial"/>
        </w:rPr>
        <w:t xml:space="preserve"> </w:t>
      </w:r>
      <w:r w:rsidRPr="00EC1ED7">
        <w:rPr>
          <w:rFonts w:ascii="Arial" w:hAnsi="Arial" w:cs="Arial"/>
        </w:rPr>
        <w:t>Compensation of Hospital Employees</w:t>
      </w:r>
      <w:r>
        <w:rPr>
          <w:rFonts w:ascii="Arial" w:hAnsi="Arial" w:cs="Arial"/>
        </w:rPr>
        <w:t>:</w:t>
      </w:r>
    </w:p>
    <w:p w:rsidR="00056A43" w:rsidRPr="009158DF" w:rsidRDefault="00056A43" w:rsidP="003D092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6077"/>
      </w:tblGrid>
      <w:tr w:rsidR="00B766DC" w:rsidRPr="009158DF" w:rsidTr="00B7321C">
        <w:tc>
          <w:tcPr>
            <w:tcW w:w="3348" w:type="dxa"/>
          </w:tcPr>
          <w:p w:rsidR="00B766DC" w:rsidRPr="009158DF" w:rsidRDefault="00B766DC" w:rsidP="003D092A">
            <w:pPr>
              <w:jc w:val="center"/>
              <w:rPr>
                <w:rFonts w:ascii="Arial" w:hAnsi="Arial" w:cs="Arial"/>
                <w:b/>
              </w:rPr>
            </w:pPr>
            <w:r w:rsidRPr="009158DF">
              <w:rPr>
                <w:rFonts w:ascii="Arial" w:hAnsi="Arial" w:cs="Arial"/>
                <w:b/>
              </w:rPr>
              <w:t>Required Item</w:t>
            </w:r>
          </w:p>
        </w:tc>
        <w:tc>
          <w:tcPr>
            <w:tcW w:w="6228" w:type="dxa"/>
          </w:tcPr>
          <w:p w:rsidR="00B766DC" w:rsidRPr="009158DF" w:rsidRDefault="00B766DC" w:rsidP="003D092A">
            <w:pPr>
              <w:jc w:val="center"/>
              <w:rPr>
                <w:rFonts w:ascii="Arial" w:hAnsi="Arial" w:cs="Arial"/>
                <w:b/>
              </w:rPr>
            </w:pPr>
            <w:r w:rsidRPr="009158DF">
              <w:rPr>
                <w:rFonts w:ascii="Arial" w:hAnsi="Arial" w:cs="Arial"/>
                <w:b/>
              </w:rPr>
              <w:t>Definition</w:t>
            </w:r>
          </w:p>
        </w:tc>
      </w:tr>
      <w:tr w:rsidR="00B766DC" w:rsidRPr="009158DF" w:rsidTr="00B7321C">
        <w:tc>
          <w:tcPr>
            <w:tcW w:w="3348" w:type="dxa"/>
          </w:tcPr>
          <w:p w:rsidR="00B766DC" w:rsidRPr="009158DF" w:rsidRDefault="00B766DC" w:rsidP="003D092A">
            <w:pPr>
              <w:rPr>
                <w:rFonts w:ascii="Arial" w:hAnsi="Arial" w:cs="Arial"/>
              </w:rPr>
            </w:pPr>
            <w:r w:rsidRPr="009158DF">
              <w:rPr>
                <w:rFonts w:ascii="Arial" w:hAnsi="Arial" w:cs="Arial"/>
              </w:rPr>
              <w:t>Reporting Period</w:t>
            </w:r>
          </w:p>
        </w:tc>
        <w:tc>
          <w:tcPr>
            <w:tcW w:w="6228" w:type="dxa"/>
          </w:tcPr>
          <w:p w:rsidR="00B766DC" w:rsidRPr="009158DF" w:rsidRDefault="00A16711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766DC" w:rsidRPr="009158DF">
              <w:rPr>
                <w:rFonts w:ascii="Arial" w:hAnsi="Arial" w:cs="Arial"/>
              </w:rPr>
              <w:t>alendar year the report covers.</w:t>
            </w:r>
          </w:p>
        </w:tc>
      </w:tr>
      <w:tr w:rsidR="00B766DC" w:rsidRPr="009158DF" w:rsidTr="00B7321C">
        <w:tc>
          <w:tcPr>
            <w:tcW w:w="3348" w:type="dxa"/>
          </w:tcPr>
          <w:p w:rsidR="00B766DC" w:rsidRPr="009158DF" w:rsidRDefault="00A953C7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</w:t>
            </w:r>
          </w:p>
        </w:tc>
        <w:tc>
          <w:tcPr>
            <w:tcW w:w="6228" w:type="dxa"/>
          </w:tcPr>
          <w:p w:rsidR="00B766DC" w:rsidRPr="009158DF" w:rsidRDefault="00A16711" w:rsidP="00476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766DC" w:rsidRPr="009158DF">
              <w:rPr>
                <w:rFonts w:ascii="Arial" w:hAnsi="Arial" w:cs="Arial"/>
              </w:rPr>
              <w:t xml:space="preserve">ame </w:t>
            </w:r>
            <w:r w:rsidR="00476EB7">
              <w:rPr>
                <w:rFonts w:ascii="Arial" w:hAnsi="Arial" w:cs="Arial"/>
              </w:rPr>
              <w:t>of hospital or health system reporting compensation information</w:t>
            </w:r>
            <w:r w:rsidR="00B766DC" w:rsidRPr="009158DF">
              <w:rPr>
                <w:rFonts w:ascii="Arial" w:hAnsi="Arial" w:cs="Arial"/>
              </w:rPr>
              <w:t>.</w:t>
            </w:r>
          </w:p>
        </w:tc>
      </w:tr>
      <w:tr w:rsidR="00B766DC" w:rsidRPr="009158DF" w:rsidTr="00B7321C">
        <w:tc>
          <w:tcPr>
            <w:tcW w:w="3348" w:type="dxa"/>
          </w:tcPr>
          <w:p w:rsidR="00B766DC" w:rsidRPr="004A000F" w:rsidRDefault="00B766DC" w:rsidP="004A00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000F">
              <w:rPr>
                <w:rFonts w:ascii="Arial" w:hAnsi="Arial" w:cs="Arial"/>
              </w:rPr>
              <w:t>Employee Name</w:t>
            </w:r>
          </w:p>
        </w:tc>
        <w:tc>
          <w:tcPr>
            <w:tcW w:w="6228" w:type="dxa"/>
          </w:tcPr>
          <w:p w:rsidR="00B766DC" w:rsidRPr="009158DF" w:rsidRDefault="00A16711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B766DC" w:rsidRPr="009158DF">
              <w:rPr>
                <w:rFonts w:ascii="Arial" w:hAnsi="Arial" w:cs="Arial"/>
              </w:rPr>
              <w:t>ull name of the five highest compensated employees who do not have direct patient care responsibilities.</w:t>
            </w:r>
          </w:p>
        </w:tc>
      </w:tr>
      <w:tr w:rsidR="00B766DC" w:rsidRPr="009158DF" w:rsidTr="00B7321C">
        <w:tc>
          <w:tcPr>
            <w:tcW w:w="3348" w:type="dxa"/>
          </w:tcPr>
          <w:p w:rsidR="00B766DC" w:rsidRPr="005F78CE" w:rsidRDefault="00B766DC" w:rsidP="003D092A">
            <w:pPr>
              <w:rPr>
                <w:rFonts w:ascii="Arial" w:hAnsi="Arial" w:cs="Arial"/>
              </w:rPr>
            </w:pPr>
            <w:r w:rsidRPr="005F78CE">
              <w:rPr>
                <w:rFonts w:ascii="Arial" w:hAnsi="Arial" w:cs="Arial"/>
              </w:rPr>
              <w:t>Lead administrator</w:t>
            </w:r>
          </w:p>
        </w:tc>
        <w:tc>
          <w:tcPr>
            <w:tcW w:w="6228" w:type="dxa"/>
          </w:tcPr>
          <w:p w:rsidR="00B766DC" w:rsidRPr="005F78CE" w:rsidRDefault="005F78CE" w:rsidP="005F78CE">
            <w:pPr>
              <w:rPr>
                <w:rFonts w:ascii="Arial" w:hAnsi="Arial" w:cs="Arial"/>
              </w:rPr>
            </w:pPr>
            <w:r w:rsidRPr="005F78CE">
              <w:rPr>
                <w:rFonts w:ascii="Arial" w:hAnsi="Arial" w:cs="Arial"/>
              </w:rPr>
              <w:t>Clearly indicate compensation information for the</w:t>
            </w:r>
            <w:r w:rsidR="00A953C7" w:rsidRPr="005F78CE">
              <w:rPr>
                <w:rFonts w:ascii="Arial" w:hAnsi="Arial" w:cs="Arial"/>
              </w:rPr>
              <w:t xml:space="preserve"> Lead Adminis</w:t>
            </w:r>
            <w:r w:rsidR="00FC518F" w:rsidRPr="005F78CE">
              <w:rPr>
                <w:rFonts w:ascii="Arial" w:hAnsi="Arial" w:cs="Arial"/>
              </w:rPr>
              <w:t>tra</w:t>
            </w:r>
            <w:r w:rsidR="00A953C7" w:rsidRPr="005F78CE">
              <w:rPr>
                <w:rFonts w:ascii="Arial" w:hAnsi="Arial" w:cs="Arial"/>
              </w:rPr>
              <w:t>t</w:t>
            </w:r>
            <w:r w:rsidR="00FC518F" w:rsidRPr="005F78CE">
              <w:rPr>
                <w:rFonts w:ascii="Arial" w:hAnsi="Arial" w:cs="Arial"/>
              </w:rPr>
              <w:t>o</w:t>
            </w:r>
            <w:r w:rsidR="00A953C7" w:rsidRPr="005F78CE">
              <w:rPr>
                <w:rFonts w:ascii="Arial" w:hAnsi="Arial" w:cs="Arial"/>
              </w:rPr>
              <w:t xml:space="preserve">r </w:t>
            </w:r>
            <w:r w:rsidRPr="005F78CE">
              <w:rPr>
                <w:rFonts w:ascii="Arial" w:hAnsi="Arial" w:cs="Arial"/>
              </w:rPr>
              <w:t>of</w:t>
            </w:r>
            <w:r w:rsidR="00A953C7" w:rsidRPr="005F78CE">
              <w:rPr>
                <w:rFonts w:ascii="Arial" w:hAnsi="Arial" w:cs="Arial"/>
              </w:rPr>
              <w:t xml:space="preserve"> the hospital</w:t>
            </w:r>
          </w:p>
        </w:tc>
      </w:tr>
      <w:tr w:rsidR="00A953C7" w:rsidRPr="009158DF" w:rsidTr="00B7321C">
        <w:tc>
          <w:tcPr>
            <w:tcW w:w="3348" w:type="dxa"/>
          </w:tcPr>
          <w:p w:rsidR="00A953C7" w:rsidRPr="00E8773A" w:rsidRDefault="00A953C7" w:rsidP="003D092A">
            <w:pPr>
              <w:rPr>
                <w:rFonts w:ascii="Arial" w:hAnsi="Arial" w:cs="Arial"/>
                <w:highlight w:val="yellow"/>
              </w:rPr>
            </w:pPr>
            <w:r w:rsidRPr="00476EB7">
              <w:rPr>
                <w:rFonts w:ascii="Arial" w:hAnsi="Arial" w:cs="Arial"/>
              </w:rPr>
              <w:t xml:space="preserve">Hospital Name </w:t>
            </w:r>
          </w:p>
        </w:tc>
        <w:tc>
          <w:tcPr>
            <w:tcW w:w="6228" w:type="dxa"/>
          </w:tcPr>
          <w:p w:rsidR="00A953C7" w:rsidRPr="009158DF" w:rsidRDefault="00A16711" w:rsidP="00A16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76EB7">
              <w:rPr>
                <w:rFonts w:ascii="Arial" w:hAnsi="Arial" w:cs="Arial"/>
              </w:rPr>
              <w:t>ame of the h</w:t>
            </w:r>
            <w:r w:rsidR="00A953C7" w:rsidRPr="00476EB7">
              <w:rPr>
                <w:rFonts w:ascii="Arial" w:hAnsi="Arial" w:cs="Arial"/>
              </w:rPr>
              <w:t xml:space="preserve">ospital </w:t>
            </w:r>
            <w:r>
              <w:rPr>
                <w:rFonts w:ascii="Arial" w:hAnsi="Arial" w:cs="Arial"/>
              </w:rPr>
              <w:t xml:space="preserve">where </w:t>
            </w:r>
            <w:r w:rsidR="00A953C7" w:rsidRPr="00476EB7">
              <w:rPr>
                <w:rFonts w:ascii="Arial" w:hAnsi="Arial" w:cs="Arial"/>
              </w:rPr>
              <w:t xml:space="preserve">the employee </w:t>
            </w:r>
            <w:r>
              <w:rPr>
                <w:rFonts w:ascii="Arial" w:hAnsi="Arial" w:cs="Arial"/>
              </w:rPr>
              <w:t>works.</w:t>
            </w:r>
            <w:r w:rsidR="00A953C7">
              <w:rPr>
                <w:rFonts w:ascii="Arial" w:hAnsi="Arial" w:cs="Arial"/>
              </w:rPr>
              <w:t xml:space="preserve"> </w:t>
            </w:r>
          </w:p>
        </w:tc>
      </w:tr>
      <w:tr w:rsidR="00B766DC" w:rsidRPr="009158DF" w:rsidTr="00B7321C">
        <w:tc>
          <w:tcPr>
            <w:tcW w:w="3348" w:type="dxa"/>
          </w:tcPr>
          <w:p w:rsidR="00B766DC" w:rsidRPr="009158DF" w:rsidRDefault="004A000F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</w:t>
            </w:r>
            <w:r w:rsidR="00252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i) </w:t>
            </w:r>
            <w:r w:rsidR="00B766DC" w:rsidRPr="009158DF">
              <w:rPr>
                <w:rFonts w:ascii="Arial" w:hAnsi="Arial" w:cs="Arial"/>
              </w:rPr>
              <w:t>Base Compensation</w:t>
            </w:r>
          </w:p>
        </w:tc>
        <w:tc>
          <w:tcPr>
            <w:tcW w:w="6228" w:type="dxa"/>
          </w:tcPr>
          <w:p w:rsidR="00182FBC" w:rsidRPr="009158DF" w:rsidRDefault="00B766DC" w:rsidP="00A16711">
            <w:pPr>
              <w:rPr>
                <w:rFonts w:ascii="Arial" w:hAnsi="Arial" w:cs="Arial"/>
              </w:rPr>
            </w:pPr>
            <w:r w:rsidRPr="009158DF">
              <w:rPr>
                <w:rFonts w:ascii="Arial" w:hAnsi="Arial" w:cs="Arial"/>
              </w:rPr>
              <w:t>Please refer to IRS 990 for definition</w:t>
            </w:r>
            <w:r w:rsidR="003F00C9" w:rsidRPr="009158DF">
              <w:rPr>
                <w:rFonts w:ascii="Arial" w:hAnsi="Arial" w:cs="Arial"/>
              </w:rPr>
              <w:t xml:space="preserve">: </w:t>
            </w:r>
            <w:hyperlink r:id="rId10" w:history="1">
              <w:r w:rsidR="00A953C7" w:rsidRPr="0014688C">
                <w:rPr>
                  <w:rStyle w:val="Hyperlink"/>
                  <w:rFonts w:ascii="Arial" w:hAnsi="Arial" w:cs="Arial"/>
                </w:rPr>
                <w:t>http://www.irs.gov/pub/irs-pdf/i990sj.pdf</w:t>
              </w:r>
            </w:hyperlink>
          </w:p>
        </w:tc>
      </w:tr>
      <w:tr w:rsidR="00B766DC" w:rsidRPr="009158DF" w:rsidTr="00B7321C">
        <w:tc>
          <w:tcPr>
            <w:tcW w:w="3348" w:type="dxa"/>
          </w:tcPr>
          <w:p w:rsidR="00B766DC" w:rsidRPr="009158DF" w:rsidRDefault="004A000F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</w:t>
            </w:r>
            <w:r w:rsidR="00252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ii) </w:t>
            </w:r>
            <w:r w:rsidR="003D092A" w:rsidRPr="009158DF">
              <w:rPr>
                <w:rFonts w:ascii="Arial" w:hAnsi="Arial" w:cs="Arial"/>
              </w:rPr>
              <w:t>Bonus and</w:t>
            </w:r>
            <w:r w:rsidR="00B766DC" w:rsidRPr="009158DF">
              <w:rPr>
                <w:rFonts w:ascii="Arial" w:hAnsi="Arial" w:cs="Arial"/>
              </w:rPr>
              <w:t xml:space="preserve"> Incentive Compensation</w:t>
            </w:r>
          </w:p>
        </w:tc>
        <w:tc>
          <w:tcPr>
            <w:tcW w:w="6228" w:type="dxa"/>
          </w:tcPr>
          <w:p w:rsidR="00B766DC" w:rsidRPr="009158DF" w:rsidRDefault="00182FBC" w:rsidP="00A16711">
            <w:pPr>
              <w:rPr>
                <w:rFonts w:ascii="Arial" w:hAnsi="Arial" w:cs="Arial"/>
              </w:rPr>
            </w:pPr>
            <w:r w:rsidRPr="009158DF">
              <w:rPr>
                <w:rFonts w:ascii="Arial" w:hAnsi="Arial" w:cs="Arial"/>
              </w:rPr>
              <w:t xml:space="preserve">Please refer to IRS 990 for definition: </w:t>
            </w:r>
            <w:hyperlink r:id="rId11" w:history="1">
              <w:r w:rsidR="00A953C7" w:rsidRPr="0014688C">
                <w:rPr>
                  <w:rStyle w:val="Hyperlink"/>
                  <w:rFonts w:ascii="Arial" w:hAnsi="Arial" w:cs="Arial"/>
                </w:rPr>
                <w:t>http://www.irs.gov/pub/irs-pdf/i990sj.pdf</w:t>
              </w:r>
            </w:hyperlink>
          </w:p>
        </w:tc>
      </w:tr>
      <w:tr w:rsidR="00B766DC" w:rsidRPr="009158DF" w:rsidTr="00B7321C">
        <w:tc>
          <w:tcPr>
            <w:tcW w:w="3348" w:type="dxa"/>
          </w:tcPr>
          <w:p w:rsidR="00B766DC" w:rsidRPr="009158DF" w:rsidRDefault="004A000F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</w:t>
            </w:r>
            <w:r w:rsidR="00252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iii) </w:t>
            </w:r>
            <w:r w:rsidR="00B766DC" w:rsidRPr="009158DF">
              <w:rPr>
                <w:rFonts w:ascii="Arial" w:hAnsi="Arial" w:cs="Arial"/>
              </w:rPr>
              <w:t>Other Reportable Compensation</w:t>
            </w:r>
          </w:p>
        </w:tc>
        <w:tc>
          <w:tcPr>
            <w:tcW w:w="6228" w:type="dxa"/>
          </w:tcPr>
          <w:p w:rsidR="00B766DC" w:rsidRPr="009158DF" w:rsidRDefault="00182FBC" w:rsidP="00A16711">
            <w:pPr>
              <w:rPr>
                <w:rFonts w:ascii="Arial" w:hAnsi="Arial" w:cs="Arial"/>
              </w:rPr>
            </w:pPr>
            <w:r w:rsidRPr="009158DF">
              <w:rPr>
                <w:rFonts w:ascii="Arial" w:hAnsi="Arial" w:cs="Arial"/>
              </w:rPr>
              <w:t xml:space="preserve">Please refer to IRS 990 for definition: </w:t>
            </w:r>
            <w:hyperlink r:id="rId12" w:history="1">
              <w:r w:rsidR="00A953C7" w:rsidRPr="0014688C">
                <w:rPr>
                  <w:rStyle w:val="Hyperlink"/>
                  <w:rFonts w:ascii="Arial" w:hAnsi="Arial" w:cs="Arial"/>
                </w:rPr>
                <w:t>http://www.irs.gov/pub/irs-pdf/i990sj.pdf</w:t>
              </w:r>
            </w:hyperlink>
          </w:p>
        </w:tc>
      </w:tr>
      <w:tr w:rsidR="00B766DC" w:rsidRPr="009158DF" w:rsidTr="00B7321C">
        <w:tc>
          <w:tcPr>
            <w:tcW w:w="3348" w:type="dxa"/>
          </w:tcPr>
          <w:p w:rsidR="00B766DC" w:rsidRPr="004A000F" w:rsidRDefault="004A000F" w:rsidP="004A0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(C) </w:t>
            </w:r>
            <w:r w:rsidR="00B766DC" w:rsidRPr="004A000F">
              <w:rPr>
                <w:rFonts w:ascii="Arial" w:hAnsi="Arial" w:cs="Arial"/>
              </w:rPr>
              <w:t>Retirement and Deferred Compensation</w:t>
            </w:r>
          </w:p>
        </w:tc>
        <w:tc>
          <w:tcPr>
            <w:tcW w:w="6228" w:type="dxa"/>
          </w:tcPr>
          <w:p w:rsidR="00B766DC" w:rsidRPr="009158DF" w:rsidRDefault="00182FBC" w:rsidP="00A16711">
            <w:pPr>
              <w:rPr>
                <w:rFonts w:ascii="Arial" w:hAnsi="Arial" w:cs="Arial"/>
              </w:rPr>
            </w:pPr>
            <w:r w:rsidRPr="009158DF">
              <w:rPr>
                <w:rFonts w:ascii="Arial" w:hAnsi="Arial" w:cs="Arial"/>
              </w:rPr>
              <w:t xml:space="preserve">Please refer to IRS 990 for definition: </w:t>
            </w:r>
            <w:hyperlink r:id="rId13" w:history="1">
              <w:r w:rsidR="00A953C7" w:rsidRPr="0014688C">
                <w:rPr>
                  <w:rStyle w:val="Hyperlink"/>
                  <w:rFonts w:ascii="Arial" w:hAnsi="Arial" w:cs="Arial"/>
                </w:rPr>
                <w:t>http://www.irs.gov/pub/irs-pdf/i990sj.pdf</w:t>
              </w:r>
            </w:hyperlink>
          </w:p>
        </w:tc>
      </w:tr>
      <w:tr w:rsidR="00B766DC" w:rsidRPr="009158DF" w:rsidTr="00B7321C">
        <w:tc>
          <w:tcPr>
            <w:tcW w:w="3348" w:type="dxa"/>
          </w:tcPr>
          <w:p w:rsidR="00B766DC" w:rsidRPr="009158DF" w:rsidRDefault="004A000F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(D) </w:t>
            </w:r>
            <w:r w:rsidR="00B766DC" w:rsidRPr="009158DF">
              <w:rPr>
                <w:rFonts w:ascii="Arial" w:hAnsi="Arial" w:cs="Arial"/>
              </w:rPr>
              <w:t>Non-Taxable Benefits</w:t>
            </w:r>
          </w:p>
        </w:tc>
        <w:tc>
          <w:tcPr>
            <w:tcW w:w="6228" w:type="dxa"/>
          </w:tcPr>
          <w:p w:rsidR="00B766DC" w:rsidRPr="009158DF" w:rsidRDefault="00182FBC" w:rsidP="00A16711">
            <w:pPr>
              <w:rPr>
                <w:rFonts w:ascii="Arial" w:hAnsi="Arial" w:cs="Arial"/>
              </w:rPr>
            </w:pPr>
            <w:r w:rsidRPr="009158DF">
              <w:rPr>
                <w:rFonts w:ascii="Arial" w:hAnsi="Arial" w:cs="Arial"/>
              </w:rPr>
              <w:t xml:space="preserve">Please refer to IRS 990 for definition: </w:t>
            </w:r>
            <w:hyperlink r:id="rId14" w:history="1">
              <w:r w:rsidR="00A953C7" w:rsidRPr="0014688C">
                <w:rPr>
                  <w:rStyle w:val="Hyperlink"/>
                  <w:rFonts w:ascii="Arial" w:hAnsi="Arial" w:cs="Arial"/>
                </w:rPr>
                <w:t>http://www.irs.gov/pub/irs-pdf/i990sj.pdf</w:t>
              </w:r>
            </w:hyperlink>
          </w:p>
        </w:tc>
      </w:tr>
      <w:tr w:rsidR="00B766DC" w:rsidRPr="009158DF" w:rsidTr="00B7321C">
        <w:tc>
          <w:tcPr>
            <w:tcW w:w="3348" w:type="dxa"/>
          </w:tcPr>
          <w:p w:rsidR="00B766DC" w:rsidRPr="009158DF" w:rsidRDefault="004A000F" w:rsidP="003D0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(E) </w:t>
            </w:r>
            <w:r w:rsidR="00B766DC" w:rsidRPr="009158DF">
              <w:rPr>
                <w:rFonts w:ascii="Arial" w:hAnsi="Arial" w:cs="Arial"/>
              </w:rPr>
              <w:t>Total Compensation</w:t>
            </w:r>
          </w:p>
        </w:tc>
        <w:tc>
          <w:tcPr>
            <w:tcW w:w="6228" w:type="dxa"/>
          </w:tcPr>
          <w:p w:rsidR="00B766DC" w:rsidRPr="009158DF" w:rsidRDefault="00B766DC" w:rsidP="003D092A">
            <w:pPr>
              <w:rPr>
                <w:rFonts w:ascii="Arial" w:hAnsi="Arial" w:cs="Arial"/>
              </w:rPr>
            </w:pPr>
            <w:r w:rsidRPr="009158DF">
              <w:rPr>
                <w:rFonts w:ascii="Arial" w:hAnsi="Arial" w:cs="Arial"/>
              </w:rPr>
              <w:t>Sum of all compensation categories</w:t>
            </w:r>
          </w:p>
        </w:tc>
      </w:tr>
    </w:tbl>
    <w:p w:rsidR="00B766DC" w:rsidRDefault="00B766DC" w:rsidP="003D092A">
      <w:pPr>
        <w:spacing w:after="0" w:line="240" w:lineRule="auto"/>
        <w:rPr>
          <w:rFonts w:ascii="Arial" w:hAnsi="Arial" w:cs="Arial"/>
        </w:rPr>
      </w:pPr>
    </w:p>
    <w:p w:rsidR="00FF4738" w:rsidRPr="0025236C" w:rsidRDefault="00FF4738" w:rsidP="00FF4738">
      <w:pPr>
        <w:spacing w:after="0" w:line="240" w:lineRule="auto"/>
        <w:rPr>
          <w:rFonts w:ascii="Arial" w:hAnsi="Arial" w:cs="Arial"/>
        </w:rPr>
      </w:pPr>
      <w:r w:rsidRPr="0025236C">
        <w:rPr>
          <w:rFonts w:ascii="Arial" w:hAnsi="Arial" w:cs="Arial"/>
        </w:rPr>
        <w:t xml:space="preserve">IRS Schedule 990 Schedule J Instructions </w:t>
      </w:r>
    </w:p>
    <w:p w:rsidR="00FF4738" w:rsidRPr="0025236C" w:rsidRDefault="00F16F4E" w:rsidP="00FF4738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5236C">
        <w:rPr>
          <w:rFonts w:ascii="Arial" w:hAnsi="Arial" w:cs="Arial"/>
        </w:rPr>
        <w:instrText xml:space="preserve"> HYPERLINK "http://www.irs.gov/pub/irs-pdf/i990sj.pdf" </w:instrText>
      </w:r>
      <w:r>
        <w:rPr>
          <w:rFonts w:ascii="Arial" w:hAnsi="Arial" w:cs="Arial"/>
        </w:rPr>
        <w:fldChar w:fldCharType="separate"/>
      </w:r>
      <w:r w:rsidR="00FF4738" w:rsidRPr="0025236C">
        <w:rPr>
          <w:rStyle w:val="Hyperlink"/>
          <w:rFonts w:ascii="Arial" w:hAnsi="Arial" w:cs="Arial"/>
        </w:rPr>
        <w:t>http://www.irs.gov/pub/irs-pdf/i990sj.pdf</w:t>
      </w:r>
      <w:r w:rsidR="0025236C" w:rsidRPr="0025236C">
        <w:rPr>
          <w:rStyle w:val="Hyperlink"/>
          <w:rFonts w:ascii="Arial" w:hAnsi="Arial" w:cs="Arial"/>
        </w:rPr>
        <w:t xml:space="preserve"> </w:t>
      </w:r>
    </w:p>
    <w:p w:rsidR="00FF4738" w:rsidRDefault="00F16F4E" w:rsidP="003D09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FF4738" w:rsidRDefault="00FF4738" w:rsidP="003D092A">
      <w:pPr>
        <w:spacing w:after="0" w:line="240" w:lineRule="auto"/>
        <w:rPr>
          <w:rFonts w:ascii="Arial" w:hAnsi="Arial" w:cs="Arial"/>
        </w:rPr>
      </w:pPr>
    </w:p>
    <w:p w:rsidR="001C2B24" w:rsidRDefault="001C2B24" w:rsidP="001C2B24">
      <w:pPr>
        <w:spacing w:after="0" w:line="240" w:lineRule="auto"/>
        <w:rPr>
          <w:rFonts w:ascii="Arial" w:hAnsi="Arial" w:cs="Arial"/>
          <w:b/>
        </w:rPr>
      </w:pPr>
      <w:r w:rsidRPr="001C2B24">
        <w:rPr>
          <w:rFonts w:ascii="Arial" w:hAnsi="Arial" w:cs="Arial"/>
          <w:b/>
        </w:rPr>
        <w:t>For more information:</w:t>
      </w:r>
    </w:p>
    <w:p w:rsidR="001C2B24" w:rsidRPr="001C2B24" w:rsidRDefault="001C2B24" w:rsidP="001C2B24">
      <w:pPr>
        <w:spacing w:after="0" w:line="240" w:lineRule="auto"/>
        <w:rPr>
          <w:rFonts w:ascii="Arial" w:hAnsi="Arial" w:cs="Arial"/>
          <w:b/>
        </w:rPr>
      </w:pPr>
    </w:p>
    <w:p w:rsidR="00EC1ED7" w:rsidRDefault="001C2B24" w:rsidP="003D092A">
      <w:pPr>
        <w:spacing w:after="0" w:line="240" w:lineRule="auto"/>
        <w:rPr>
          <w:color w:val="1F497D"/>
        </w:rPr>
      </w:pPr>
      <w:r w:rsidRPr="001C2B24">
        <w:rPr>
          <w:rFonts w:ascii="Arial" w:hAnsi="Arial" w:cs="Arial"/>
        </w:rPr>
        <w:t xml:space="preserve">The DOH Hospital Employee Compensation web page has additional information at this link: </w:t>
      </w:r>
      <w:hyperlink r:id="rId15" w:history="1">
        <w:r w:rsidR="003138DB">
          <w:rPr>
            <w:rStyle w:val="Hyperlink"/>
          </w:rPr>
          <w:t>http://www.doh.wa.gov/DataandStatisticalReports/HealthcareinWashington/HospitalandPatientData/HospitalFinancialData/HospitalEmployeeCompensation.aspx</w:t>
        </w:r>
      </w:hyperlink>
    </w:p>
    <w:p w:rsidR="003138DB" w:rsidRDefault="003138DB" w:rsidP="003D092A">
      <w:pPr>
        <w:spacing w:after="0" w:line="240" w:lineRule="auto"/>
        <w:rPr>
          <w:rFonts w:ascii="Arial" w:hAnsi="Arial" w:cs="Arial"/>
        </w:rPr>
      </w:pPr>
    </w:p>
    <w:p w:rsidR="001C2B24" w:rsidRDefault="000A239A" w:rsidP="003D092A">
      <w:pPr>
        <w:spacing w:after="0" w:line="240" w:lineRule="auto"/>
        <w:rPr>
          <w:rFonts w:ascii="Arial" w:hAnsi="Arial" w:cs="Arial"/>
        </w:rPr>
      </w:pPr>
      <w:hyperlink r:id="rId16" w:history="1">
        <w:r w:rsidR="001C2B24" w:rsidRPr="007D7DA7">
          <w:rPr>
            <w:rStyle w:val="Hyperlink"/>
            <w:rFonts w:ascii="Arial" w:hAnsi="Arial" w:cs="Arial"/>
          </w:rPr>
          <w:t>Frequently Asked Questions about Hospital compensation reporting</w:t>
        </w:r>
      </w:hyperlink>
      <w:bookmarkStart w:id="0" w:name="_GoBack"/>
      <w:bookmarkEnd w:id="0"/>
    </w:p>
    <w:p w:rsidR="001C2B24" w:rsidRDefault="001C2B24" w:rsidP="003D092A">
      <w:pPr>
        <w:spacing w:after="0" w:line="240" w:lineRule="auto"/>
        <w:rPr>
          <w:rFonts w:ascii="Arial" w:hAnsi="Arial" w:cs="Arial"/>
        </w:rPr>
      </w:pPr>
    </w:p>
    <w:p w:rsidR="001C2B24" w:rsidRPr="0025236C" w:rsidRDefault="000A239A" w:rsidP="003D092A">
      <w:pPr>
        <w:spacing w:after="0" w:line="240" w:lineRule="auto"/>
        <w:rPr>
          <w:rFonts w:ascii="Arial" w:hAnsi="Arial" w:cs="Arial"/>
        </w:rPr>
      </w:pPr>
      <w:hyperlink r:id="rId17" w:history="1">
        <w:r w:rsidR="001C2B24" w:rsidRPr="007D7DA7">
          <w:rPr>
            <w:rStyle w:val="Hyperlink"/>
            <w:rFonts w:ascii="Arial" w:hAnsi="Arial" w:cs="Arial"/>
          </w:rPr>
          <w:t xml:space="preserve">Example of DOH Form </w:t>
        </w:r>
        <w:r w:rsidR="00004B65">
          <w:rPr>
            <w:rStyle w:val="Hyperlink"/>
            <w:rFonts w:ascii="Arial" w:hAnsi="Arial" w:cs="Arial"/>
          </w:rPr>
          <w:t>346-095</w:t>
        </w:r>
        <w:r w:rsidR="00877D13" w:rsidRPr="007D7DA7">
          <w:rPr>
            <w:rStyle w:val="Hyperlink"/>
            <w:rFonts w:ascii="Arial" w:hAnsi="Arial" w:cs="Arial"/>
          </w:rPr>
          <w:t xml:space="preserve"> </w:t>
        </w:r>
        <w:r w:rsidR="001C2B24" w:rsidRPr="007D7DA7">
          <w:rPr>
            <w:rStyle w:val="Hyperlink"/>
            <w:rFonts w:ascii="Arial" w:hAnsi="Arial" w:cs="Arial"/>
          </w:rPr>
          <w:t>filled in with sample information</w:t>
        </w:r>
      </w:hyperlink>
    </w:p>
    <w:sectPr w:rsidR="001C2B24" w:rsidRPr="0025236C" w:rsidSect="00A00347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CE" w:rsidRDefault="005F78CE" w:rsidP="002C365F">
      <w:pPr>
        <w:spacing w:after="0" w:line="240" w:lineRule="auto"/>
      </w:pPr>
      <w:r>
        <w:separator/>
      </w:r>
    </w:p>
  </w:endnote>
  <w:endnote w:type="continuationSeparator" w:id="0">
    <w:p w:rsidR="005F78CE" w:rsidRDefault="005F78CE" w:rsidP="002C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CE" w:rsidRDefault="005F78CE" w:rsidP="002C365F">
      <w:pPr>
        <w:spacing w:after="0" w:line="240" w:lineRule="auto"/>
      </w:pPr>
      <w:r>
        <w:separator/>
      </w:r>
    </w:p>
  </w:footnote>
  <w:footnote w:type="continuationSeparator" w:id="0">
    <w:p w:rsidR="005F78CE" w:rsidRDefault="005F78CE" w:rsidP="002C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7B" w:rsidRDefault="00885F7B" w:rsidP="00885F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-423545</wp:posOffset>
          </wp:positionV>
          <wp:extent cx="1200150" cy="524510"/>
          <wp:effectExtent l="19050" t="0" r="0" b="0"/>
          <wp:wrapTight wrapText="bothSides">
            <wp:wrapPolygon edited="0">
              <wp:start x="4457" y="0"/>
              <wp:lineTo x="-343" y="12552"/>
              <wp:lineTo x="-343" y="21182"/>
              <wp:lineTo x="1371" y="21182"/>
              <wp:lineTo x="21600" y="21182"/>
              <wp:lineTo x="21600" y="14121"/>
              <wp:lineTo x="20914" y="12552"/>
              <wp:lineTo x="21600" y="9414"/>
              <wp:lineTo x="21600" y="5492"/>
              <wp:lineTo x="6514" y="0"/>
              <wp:lineTo x="4457" y="0"/>
            </wp:wrapPolygon>
          </wp:wrapTight>
          <wp:docPr id="4" name="Picture 0" descr="DohWebSmall15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WebSmall158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78CE" w:rsidRDefault="00D37C8D" w:rsidP="00885F7B">
    <w:pPr>
      <w:pStyle w:val="Header"/>
      <w:jc w:val="right"/>
    </w:pPr>
    <w:r>
      <w:t xml:space="preserve">DOH </w:t>
    </w:r>
    <w:r w:rsidR="000E3937">
      <w:t xml:space="preserve">Publication </w:t>
    </w:r>
    <w:r w:rsidR="00004B65">
      <w:t>346-095</w:t>
    </w:r>
    <w:r w:rsidR="00885F7B">
      <w:t xml:space="preserve"> Instruction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B9B"/>
    <w:multiLevelType w:val="hybridMultilevel"/>
    <w:tmpl w:val="AA7A8830"/>
    <w:lvl w:ilvl="0" w:tplc="375AFD1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A484B"/>
    <w:multiLevelType w:val="hybridMultilevel"/>
    <w:tmpl w:val="426E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EA"/>
    <w:rsid w:val="00003EB9"/>
    <w:rsid w:val="00004B65"/>
    <w:rsid w:val="00056A43"/>
    <w:rsid w:val="000A239A"/>
    <w:rsid w:val="000E3937"/>
    <w:rsid w:val="00147D48"/>
    <w:rsid w:val="001700E4"/>
    <w:rsid w:val="001756E7"/>
    <w:rsid w:val="001762BB"/>
    <w:rsid w:val="00182FBC"/>
    <w:rsid w:val="001A4D45"/>
    <w:rsid w:val="001C2B24"/>
    <w:rsid w:val="0025236C"/>
    <w:rsid w:val="002B50F1"/>
    <w:rsid w:val="002C365F"/>
    <w:rsid w:val="002D21C0"/>
    <w:rsid w:val="003138DB"/>
    <w:rsid w:val="00331355"/>
    <w:rsid w:val="0033304F"/>
    <w:rsid w:val="003D092A"/>
    <w:rsid w:val="003D0C74"/>
    <w:rsid w:val="003F00C9"/>
    <w:rsid w:val="00454C0F"/>
    <w:rsid w:val="00476EB7"/>
    <w:rsid w:val="00481FD0"/>
    <w:rsid w:val="004A000F"/>
    <w:rsid w:val="004F5338"/>
    <w:rsid w:val="00500D5D"/>
    <w:rsid w:val="005316E0"/>
    <w:rsid w:val="005E51B7"/>
    <w:rsid w:val="005F78CE"/>
    <w:rsid w:val="006038C1"/>
    <w:rsid w:val="00607F78"/>
    <w:rsid w:val="00755141"/>
    <w:rsid w:val="0078700F"/>
    <w:rsid w:val="007B06B5"/>
    <w:rsid w:val="007B7316"/>
    <w:rsid w:val="007D0EF4"/>
    <w:rsid w:val="007D7DA7"/>
    <w:rsid w:val="008129D6"/>
    <w:rsid w:val="00816435"/>
    <w:rsid w:val="00817507"/>
    <w:rsid w:val="00877695"/>
    <w:rsid w:val="00877D13"/>
    <w:rsid w:val="008851BC"/>
    <w:rsid w:val="00885F7B"/>
    <w:rsid w:val="008A14F3"/>
    <w:rsid w:val="008A59EA"/>
    <w:rsid w:val="008F7D93"/>
    <w:rsid w:val="009158DF"/>
    <w:rsid w:val="00960666"/>
    <w:rsid w:val="009B2F92"/>
    <w:rsid w:val="009D2FF4"/>
    <w:rsid w:val="009F06EA"/>
    <w:rsid w:val="00A00347"/>
    <w:rsid w:val="00A16711"/>
    <w:rsid w:val="00A21769"/>
    <w:rsid w:val="00A953C7"/>
    <w:rsid w:val="00AE1535"/>
    <w:rsid w:val="00B05648"/>
    <w:rsid w:val="00B15029"/>
    <w:rsid w:val="00B42409"/>
    <w:rsid w:val="00B7321C"/>
    <w:rsid w:val="00B766DC"/>
    <w:rsid w:val="00BD4414"/>
    <w:rsid w:val="00BE006C"/>
    <w:rsid w:val="00C279D7"/>
    <w:rsid w:val="00C33908"/>
    <w:rsid w:val="00C649D3"/>
    <w:rsid w:val="00CF717D"/>
    <w:rsid w:val="00D07D5D"/>
    <w:rsid w:val="00D1694F"/>
    <w:rsid w:val="00D37C8D"/>
    <w:rsid w:val="00D96576"/>
    <w:rsid w:val="00DE24E3"/>
    <w:rsid w:val="00E72BAF"/>
    <w:rsid w:val="00E8773A"/>
    <w:rsid w:val="00EA0459"/>
    <w:rsid w:val="00EB4479"/>
    <w:rsid w:val="00EC1ED7"/>
    <w:rsid w:val="00F16F4E"/>
    <w:rsid w:val="00F519FC"/>
    <w:rsid w:val="00FC518F"/>
    <w:rsid w:val="00FE2480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0BBA7F9-2904-4D46-A957-888DD47D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6DC"/>
    <w:pPr>
      <w:ind w:left="720"/>
      <w:contextualSpacing/>
    </w:pPr>
  </w:style>
  <w:style w:type="table" w:styleId="TableGrid">
    <w:name w:val="Table Grid"/>
    <w:basedOn w:val="TableNormal"/>
    <w:uiPriority w:val="59"/>
    <w:rsid w:val="00B7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5F"/>
  </w:style>
  <w:style w:type="paragraph" w:styleId="Footer">
    <w:name w:val="footer"/>
    <w:basedOn w:val="Normal"/>
    <w:link w:val="FooterChar"/>
    <w:uiPriority w:val="99"/>
    <w:unhideWhenUsed/>
    <w:rsid w:val="002C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5F"/>
  </w:style>
  <w:style w:type="character" w:styleId="FollowedHyperlink">
    <w:name w:val="FollowedHyperlink"/>
    <w:basedOn w:val="DefaultParagraphFont"/>
    <w:uiPriority w:val="99"/>
    <w:semiHidden/>
    <w:unhideWhenUsed/>
    <w:rsid w:val="00A953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1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i990sj.pdf" TargetMode="External"/><Relationship Id="rId13" Type="http://schemas.openxmlformats.org/officeDocument/2006/relationships/hyperlink" Target="http://www.irs.gov/pub/irs-pdf/i990sj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h.wa.gov/Portals/1/Documents/2300/HospPatientData/346-095_CompensationofHospitalEmployees.xlsx" TargetMode="External"/><Relationship Id="rId12" Type="http://schemas.openxmlformats.org/officeDocument/2006/relationships/hyperlink" Target="http://www.irs.gov/pub/irs-pdf/i990sj.pdf" TargetMode="External"/><Relationship Id="rId17" Type="http://schemas.openxmlformats.org/officeDocument/2006/relationships/hyperlink" Target="https://www.doh.wa.gov/Portals/1/Documents/2300/HospPatientData/DOHForm346-095Example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h.wa.gov/Portals/1/Documents/2300/HospPatientData/DOHForm346-095FrequentlyAskedQuestions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s.gov/pub/irs-pdf/i990sj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h.wa.gov/DataandStatisticalReports/HealthcareinWashington/HospitalandPatientData/HospitalFinancialData/HospitalEmployeeCompensation.aspx" TargetMode="External"/><Relationship Id="rId10" Type="http://schemas.openxmlformats.org/officeDocument/2006/relationships/hyperlink" Target="http://www.irs.gov/pub/irs-pdf/i990sj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s@doh.wa.gov" TargetMode="External"/><Relationship Id="rId14" Type="http://schemas.openxmlformats.org/officeDocument/2006/relationships/hyperlink" Target="http://www.irs.gov/pub/irs-pdf/i990sj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Randall.Huyck@DOH.WA.GOV</Manager>
  <Company>Washington State Department of Health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Employee Compensation Reporting Instructions</dc:title>
  <dc:subject>Hospital Employee Compensation</dc:subject>
  <dc:creator>Washington State Dept of Health - HSQA - Community Health Systems</dc:creator>
  <cp:lastModifiedBy>Huyck, Randall  (DOH)</cp:lastModifiedBy>
  <cp:revision>3</cp:revision>
  <cp:lastPrinted>2012-07-19T21:12:00Z</cp:lastPrinted>
  <dcterms:created xsi:type="dcterms:W3CDTF">2017-12-06T16:39:00Z</dcterms:created>
  <dcterms:modified xsi:type="dcterms:W3CDTF">2017-12-06T17:02:00Z</dcterms:modified>
</cp:coreProperties>
</file>