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BA" w:rsidRDefault="007A6FBA" w:rsidP="007A6FBA">
      <w:pPr>
        <w:spacing w:after="0" w:line="240" w:lineRule="auto"/>
      </w:pPr>
      <w:r w:rsidRPr="001E0F64">
        <w:rPr>
          <w:noProof/>
        </w:rPr>
        <w:drawing>
          <wp:anchor distT="0" distB="0" distL="114300" distR="114300" simplePos="0" relativeHeight="251657216" behindDoc="0" locked="0" layoutInCell="1" allowOverlap="1" wp14:anchorId="2F03DDFC" wp14:editId="4267C93D">
            <wp:simplePos x="0" y="0"/>
            <wp:positionH relativeFrom="column">
              <wp:posOffset>-304377</wp:posOffset>
            </wp:positionH>
            <wp:positionV relativeFrom="paragraph">
              <wp:posOffset>-596900</wp:posOffset>
            </wp:positionV>
            <wp:extent cx="2057400" cy="909955"/>
            <wp:effectExtent l="0" t="0" r="0" b="4445"/>
            <wp:wrapNone/>
            <wp:docPr id="6" name="Picture 6" descr="P:\EHSPHL\PHL\EPI\COMMON\03_Notifiable Conditions\foodborne\ORCA Student Projects\Norovirus Toolkit\DoH Logo\DOHcolo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HSPHL\PHL\EPI\COMMON\03_Notifiable Conditions\foodborne\ORCA Student Projects\Norovirus Toolkit\DoH Logo\DOHcolor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FBA" w:rsidRDefault="007A6FBA" w:rsidP="007A6FBA">
      <w:pPr>
        <w:spacing w:after="0" w:line="240" w:lineRule="auto"/>
      </w:pPr>
    </w:p>
    <w:p w:rsidR="00CE7907" w:rsidRPr="007A6FBA" w:rsidRDefault="001E0F64" w:rsidP="007A6FB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6AD38E" wp14:editId="3242AC8E">
                <wp:simplePos x="0" y="0"/>
                <wp:positionH relativeFrom="column">
                  <wp:posOffset>1362075</wp:posOffset>
                </wp:positionH>
                <wp:positionV relativeFrom="paragraph">
                  <wp:posOffset>-712470</wp:posOffset>
                </wp:positionV>
                <wp:extent cx="75438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02" w:rsidRPr="006D7F58" w:rsidRDefault="00CE7907" w:rsidP="003E1D02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D7F58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Resources for Specimen Submission </w:t>
                            </w:r>
                            <w:proofErr w:type="gramStart"/>
                            <w:r w:rsidR="0005252B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357CBE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uring</w:t>
                            </w:r>
                            <w:proofErr w:type="gramEnd"/>
                            <w:r w:rsidR="00357CBE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D7F58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Norovirus Outbreaks</w:t>
                            </w:r>
                            <w:r w:rsidR="003E1D02" w:rsidRPr="006D7F58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for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D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56.1pt;width:594pt;height:7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" filled="f" stroked="f">
                <v:textbox>
                  <w:txbxContent>
                    <w:p w:rsidR="003E1D02" w:rsidRPr="006D7F58" w:rsidRDefault="00CE7907" w:rsidP="003E1D02">
                      <w:pPr>
                        <w:jc w:val="center"/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</w:pPr>
                      <w:r w:rsidRPr="006D7F58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Resources for Specimen Submission </w:t>
                      </w:r>
                      <w:proofErr w:type="gramStart"/>
                      <w:r w:rsidR="0005252B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D</w:t>
                      </w:r>
                      <w:bookmarkStart w:id="1" w:name="_GoBack"/>
                      <w:bookmarkEnd w:id="1"/>
                      <w:r w:rsidR="00357CBE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uring</w:t>
                      </w:r>
                      <w:proofErr w:type="gramEnd"/>
                      <w:r w:rsidR="00357CBE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D7F58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Norovirus Outbreaks</w:t>
                      </w:r>
                      <w:r w:rsidR="003E1D02" w:rsidRPr="006D7F58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for Facilities</w:t>
                      </w:r>
                    </w:p>
                  </w:txbxContent>
                </v:textbox>
              </v:shape>
            </w:pict>
          </mc:Fallback>
        </mc:AlternateContent>
      </w:r>
      <w:r w:rsidR="007A6FBA">
        <w:rPr>
          <w:rFonts w:ascii="Arial" w:hAnsi="Arial" w:cs="Arial"/>
          <w:sz w:val="16"/>
          <w:szCs w:val="16"/>
        </w:rPr>
        <w:t xml:space="preserve">              DOH 420-183</w:t>
      </w:r>
    </w:p>
    <w:tbl>
      <w:tblPr>
        <w:tblStyle w:val="LightList-Accent6"/>
        <w:tblpPr w:leftFromText="180" w:rightFromText="180" w:vertAnchor="page" w:horzAnchor="margin" w:tblpXSpec="center" w:tblpY="2467"/>
        <w:tblW w:w="15216" w:type="dxa"/>
        <w:tblLook w:val="04A0" w:firstRow="1" w:lastRow="0" w:firstColumn="1" w:lastColumn="0" w:noHBand="0" w:noVBand="1"/>
      </w:tblPr>
      <w:tblGrid>
        <w:gridCol w:w="3564"/>
        <w:gridCol w:w="3870"/>
        <w:gridCol w:w="2250"/>
        <w:gridCol w:w="2700"/>
        <w:gridCol w:w="2832"/>
      </w:tblGrid>
      <w:tr w:rsidR="007A6FBA" w:rsidRPr="00BE15B4" w:rsidTr="007A6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30870"/>
            <w:noWrap/>
            <w:hideMark/>
          </w:tcPr>
          <w:p w:rsidR="007A6FBA" w:rsidRPr="006C36DB" w:rsidRDefault="007A6FBA" w:rsidP="007A6FBA">
            <w:pPr>
              <w:jc w:val="center"/>
              <w:rPr>
                <w:rFonts w:ascii="Helvetica" w:eastAsia="Times New Roman" w:hAnsi="Helvetica" w:cs="Arial"/>
              </w:rPr>
            </w:pPr>
            <w:r w:rsidRPr="006C36DB">
              <w:rPr>
                <w:rFonts w:ascii="Helvetica" w:eastAsia="Times New Roman" w:hAnsi="Helvetica" w:cs="Arial"/>
              </w:rPr>
              <w:t>Department Notification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30870"/>
            <w:noWrap/>
            <w:hideMark/>
          </w:tcPr>
          <w:p w:rsidR="007A6FBA" w:rsidRPr="006C36DB" w:rsidRDefault="007A6FBA" w:rsidP="007A6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  <w:r w:rsidRPr="006C36DB">
              <w:rPr>
                <w:rFonts w:ascii="Helvetica" w:eastAsia="Times New Roman" w:hAnsi="Helvetica" w:cs="Arial"/>
              </w:rPr>
              <w:t>Contact Department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30870"/>
            <w:noWrap/>
            <w:hideMark/>
          </w:tcPr>
          <w:p w:rsidR="007A6FBA" w:rsidRPr="006C36DB" w:rsidRDefault="007A6FBA" w:rsidP="007A6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  <w:r w:rsidRPr="006C36DB">
              <w:rPr>
                <w:rFonts w:ascii="Helvetica" w:eastAsia="Times New Roman" w:hAnsi="Helvetica" w:cs="Arial"/>
              </w:rPr>
              <w:t>Contact Name(s)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30870"/>
            <w:noWrap/>
            <w:hideMark/>
          </w:tcPr>
          <w:p w:rsidR="007A6FBA" w:rsidRPr="006C36DB" w:rsidRDefault="007A6FBA" w:rsidP="007A6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b w:val="0"/>
                <w:bCs w:val="0"/>
              </w:rPr>
            </w:pPr>
            <w:r w:rsidRPr="006C36DB">
              <w:rPr>
                <w:rFonts w:ascii="Helvetica" w:eastAsia="Times New Roman" w:hAnsi="Helvetica" w:cs="Arial"/>
              </w:rPr>
              <w:t>Contact Name(s)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30870"/>
          </w:tcPr>
          <w:p w:rsidR="007A6FBA" w:rsidRPr="006C36DB" w:rsidRDefault="007A6FBA" w:rsidP="007A6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  <w:r w:rsidRPr="006C36DB">
              <w:rPr>
                <w:rFonts w:ascii="Helvetica" w:eastAsia="Times New Roman" w:hAnsi="Helvetica" w:cs="Arial"/>
              </w:rPr>
              <w:t>Contact e-mail(s)/phone number</w:t>
            </w:r>
          </w:p>
        </w:tc>
      </w:tr>
      <w:tr w:rsidR="007A6FBA" w:rsidTr="007A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BA" w:rsidRPr="006C36DB" w:rsidRDefault="007A6FBA" w:rsidP="007A6FBA">
            <w:pPr>
              <w:rPr>
                <w:rFonts w:ascii="Helvetica" w:eastAsia="Times New Roman" w:hAnsi="Helvetica" w:cs="Arial"/>
              </w:rPr>
            </w:pPr>
            <w:r w:rsidRPr="006C36DB">
              <w:rPr>
                <w:rFonts w:ascii="Helvetica" w:eastAsia="Times New Roman" w:hAnsi="Helvetica" w:cs="Arial"/>
                <w:b w:val="0"/>
              </w:rPr>
              <w:t>Local healthcare facility and/or  contracted clinical laboratory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  <w:r w:rsidRPr="006C36DB">
              <w:rPr>
                <w:rFonts w:ascii="Helvetica" w:eastAsia="Times New Roman" w:hAnsi="Helvetica" w:cs="Arial"/>
                <w:noProof/>
              </w:rPr>
              <w:t>Clinical Virology lead</w:t>
            </w:r>
          </w:p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  <w:tr w:rsidR="007A6FBA" w:rsidTr="007A6FBA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BA" w:rsidRPr="006C36DB" w:rsidRDefault="007A6FBA" w:rsidP="007A6FBA">
            <w:pPr>
              <w:rPr>
                <w:rFonts w:ascii="Helvetica" w:eastAsia="Times New Roman" w:hAnsi="Helvetica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BA" w:rsidRPr="006C36DB" w:rsidRDefault="007A6FBA" w:rsidP="007A6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  <w:tr w:rsidR="007A6FBA" w:rsidTr="007A6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BA" w:rsidRPr="006C36DB" w:rsidRDefault="007A6FBA" w:rsidP="007A6FBA">
            <w:pPr>
              <w:rPr>
                <w:rFonts w:ascii="Helvetica" w:eastAsia="Times New Roman" w:hAnsi="Helvetica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  <w:noProof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BA" w:rsidRPr="006C36DB" w:rsidRDefault="007A6FBA" w:rsidP="007A6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Arial"/>
              </w:rPr>
            </w:pPr>
          </w:p>
        </w:tc>
      </w:tr>
    </w:tbl>
    <w:p w:rsidR="00D32F88" w:rsidRDefault="00D97329" w:rsidP="007A6FBA">
      <w:pPr>
        <w:spacing w:after="0" w:line="240" w:lineRule="auto"/>
      </w:pPr>
      <w:r w:rsidRPr="00BE15B4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F9CD0C" wp14:editId="303C38C0">
                <wp:simplePos x="0" y="0"/>
                <wp:positionH relativeFrom="column">
                  <wp:posOffset>2457450</wp:posOffset>
                </wp:positionH>
                <wp:positionV relativeFrom="paragraph">
                  <wp:posOffset>2915285</wp:posOffset>
                </wp:positionV>
                <wp:extent cx="0" cy="3714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EED79" id="Straight Connector 2" o:spid="_x0000_s1026" style="position:absolute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5pt,229.55pt" to="193.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" strokecolor="white [3212]" strokeweight="1.5pt"/>
            </w:pict>
          </mc:Fallback>
        </mc:AlternateContent>
      </w:r>
    </w:p>
    <w:sectPr w:rsidR="00D32F88" w:rsidSect="00CE79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E0" w:rsidRDefault="00F75CE0" w:rsidP="00F75CE0">
      <w:pPr>
        <w:spacing w:after="0" w:line="240" w:lineRule="auto"/>
      </w:pPr>
      <w:r>
        <w:separator/>
      </w:r>
    </w:p>
  </w:endnote>
  <w:endnote w:type="continuationSeparator" w:id="0">
    <w:p w:rsidR="00F75CE0" w:rsidRDefault="00F75CE0" w:rsidP="00F7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E0" w:rsidRPr="00A72E65" w:rsidRDefault="00F75CE0" w:rsidP="00F54118">
    <w:pPr>
      <w:pStyle w:val="Footer"/>
      <w:jc w:val="center"/>
      <w:rPr>
        <w:rFonts w:ascii="Helvetica" w:hAnsi="Helvetica"/>
        <w:sz w:val="16"/>
        <w:szCs w:val="16"/>
      </w:rPr>
    </w:pPr>
    <w:r w:rsidRPr="00A72E65">
      <w:rPr>
        <w:rFonts w:ascii="Helvetica" w:hAnsi="Helvetica"/>
        <w:sz w:val="16"/>
        <w:szCs w:val="16"/>
      </w:rPr>
      <w:t>Adapted from CDC Sample Framework: Resources for Specimen Submission during Norovirus Outbreaks (CS#226212-A).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E0" w:rsidRDefault="00F75CE0" w:rsidP="00F75CE0">
      <w:pPr>
        <w:spacing w:after="0" w:line="240" w:lineRule="auto"/>
      </w:pPr>
      <w:r>
        <w:separator/>
      </w:r>
    </w:p>
  </w:footnote>
  <w:footnote w:type="continuationSeparator" w:id="0">
    <w:p w:rsidR="00F75CE0" w:rsidRDefault="00F75CE0" w:rsidP="00F75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7"/>
    <w:rsid w:val="0005252B"/>
    <w:rsid w:val="001E0F64"/>
    <w:rsid w:val="002C104A"/>
    <w:rsid w:val="00357CBE"/>
    <w:rsid w:val="003E1D02"/>
    <w:rsid w:val="006C36DB"/>
    <w:rsid w:val="006D7F58"/>
    <w:rsid w:val="007A6FBA"/>
    <w:rsid w:val="0086010A"/>
    <w:rsid w:val="00A72E65"/>
    <w:rsid w:val="00CE7907"/>
    <w:rsid w:val="00D32F88"/>
    <w:rsid w:val="00D97329"/>
    <w:rsid w:val="00F54118"/>
    <w:rsid w:val="00F75CE0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5D084-D0C7-4CA8-AC4B-16516A11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CE790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E0"/>
  </w:style>
  <w:style w:type="paragraph" w:styleId="Footer">
    <w:name w:val="footer"/>
    <w:basedOn w:val="Normal"/>
    <w:link w:val="FooterChar"/>
    <w:uiPriority w:val="99"/>
    <w:unhideWhenUsed/>
    <w:rsid w:val="00F7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Specimen Submission During Norovirus Outbreaks for Facilities</vt:lpstr>
    </vt:vector>
  </TitlesOfParts>
  <Company>Washington State Department of Health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Specimen Submission During Norovirus Outbreaks for Facilities</dc:title>
  <dc:subject>Template for facilities to organize contact information for specimen submission to Public Health Laboratories.</dc:subject>
  <dc:creator>Washington State Department of Health - DCHS - Communicable Disease Epidemiology</dc:creator>
  <cp:lastModifiedBy>Terao, Doreen  (DOH)</cp:lastModifiedBy>
  <cp:revision>2</cp:revision>
  <dcterms:created xsi:type="dcterms:W3CDTF">2017-05-09T17:06:00Z</dcterms:created>
  <dcterms:modified xsi:type="dcterms:W3CDTF">2017-05-09T17:06:00Z</dcterms:modified>
</cp:coreProperties>
</file>