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52" w:rsidRDefault="001B3737" w:rsidP="00EE14A0">
      <w:pPr>
        <w:pStyle w:val="Heading1"/>
      </w:pPr>
      <w:r w:rsidRPr="001B3737">
        <w:rPr>
          <w:noProof/>
        </w:rPr>
        <w:drawing>
          <wp:inline distT="0" distB="0" distL="0" distR="0">
            <wp:extent cx="5943600" cy="219710"/>
            <wp:effectExtent l="19050" t="0" r="0" b="0"/>
            <wp:docPr id="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338138"/>
                      <a:chOff x="0" y="0"/>
                      <a:chExt cx="9144000" cy="338138"/>
                    </a:xfrm>
                  </a:grpSpPr>
                  <a:sp>
                    <a:nvSpPr>
                      <a:cNvPr id="4" name="Rectangle 3"/>
                      <a:cNvSpPr/>
                    </a:nvSpPr>
                    <a:spPr>
                      <a:xfrm>
                        <a:off x="0" y="0"/>
                        <a:ext cx="9144000" cy="338138"/>
                      </a:xfrm>
                      <a:prstGeom prst="rect">
                        <a:avLst/>
                      </a:prstGeom>
                      <a:solidFill>
                        <a:srgbClr val="214263"/>
                      </a:solidFill>
                      <a:ln>
                        <a:noFill/>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US" sz="1600" b="1" i="1" smtClean="0">
                              <a:solidFill>
                                <a:schemeClr val="bg1"/>
                              </a:solidFill>
                              <a:latin typeface="Trebuchet MS" pitchFamily="34" charset="0"/>
                            </a:rPr>
                            <a:t>Public </a:t>
                          </a:r>
                          <a:r>
                            <a:rPr lang="en-US" sz="1600" b="1" i="1" dirty="0">
                              <a:solidFill>
                                <a:schemeClr val="bg1"/>
                              </a:solidFill>
                              <a:latin typeface="Trebuchet MS" pitchFamily="34" charset="0"/>
                            </a:rPr>
                            <a:t>Health Performance Management Centers for Excellence</a:t>
                          </a:r>
                        </a:p>
                      </a:txBody>
                      <a:useSpRect/>
                    </a:txSp>
                  </a:sp>
                </lc:lockedCanvas>
              </a:graphicData>
            </a:graphic>
          </wp:inline>
        </w:drawing>
      </w:r>
    </w:p>
    <w:p w:rsidR="005C5040" w:rsidRDefault="00786793" w:rsidP="001B3737">
      <w:pPr>
        <w:pStyle w:val="Heading1"/>
        <w:spacing w:before="360"/>
      </w:pPr>
      <w:r w:rsidRPr="00EE14A0">
        <w:t xml:space="preserve">Public Health </w:t>
      </w:r>
      <w:r w:rsidR="005C5040">
        <w:t>Quality Improvement Grant</w:t>
      </w:r>
    </w:p>
    <w:p w:rsidR="001B3737" w:rsidRDefault="001B3737" w:rsidP="005C5040">
      <w:pPr>
        <w:pStyle w:val="Heading1"/>
      </w:pPr>
      <w:r>
        <w:t>Performance Management Report</w:t>
      </w:r>
    </w:p>
    <w:p w:rsidR="001B3737" w:rsidRPr="005C5040" w:rsidRDefault="001B3737" w:rsidP="001B3737">
      <w:pPr>
        <w:jc w:val="center"/>
        <w:rPr>
          <w:rFonts w:asciiTheme="minorHAnsi" w:hAnsiTheme="minorHAnsi"/>
        </w:rPr>
      </w:pPr>
      <w:r w:rsidRPr="005C5040">
        <w:rPr>
          <w:rFonts w:asciiTheme="minorHAnsi" w:hAnsiTheme="minorHAnsi"/>
        </w:rPr>
        <w:t>Due September 29, 2012</w:t>
      </w:r>
    </w:p>
    <w:p w:rsidR="00AB7475" w:rsidRPr="000F7075" w:rsidRDefault="00AB7475" w:rsidP="000F7075">
      <w:pPr>
        <w:autoSpaceDE w:val="0"/>
        <w:autoSpaceDN w:val="0"/>
        <w:adjustRightInd w:val="0"/>
        <w:rPr>
          <w:rFonts w:asciiTheme="minorHAnsi" w:eastAsia="Times New Roman" w:hAnsiTheme="minorHAnsi" w:cs="Arial"/>
          <w:bCs/>
          <w:iCs/>
          <w:sz w:val="22"/>
          <w:szCs w:val="22"/>
        </w:rPr>
      </w:pPr>
    </w:p>
    <w:p w:rsidR="000F7075" w:rsidRPr="0007502D" w:rsidRDefault="001B3737" w:rsidP="000F7075">
      <w:pPr>
        <w:rPr>
          <w:rFonts w:asciiTheme="minorHAnsi" w:eastAsia="Times New Roman" w:hAnsiTheme="minorHAnsi" w:cstheme="minorHAnsi"/>
          <w:b/>
          <w:bCs/>
          <w:iCs/>
          <w:sz w:val="28"/>
        </w:rPr>
      </w:pPr>
      <w:r>
        <w:rPr>
          <w:rFonts w:asciiTheme="minorHAnsi" w:eastAsia="Times New Roman" w:hAnsiTheme="minorHAnsi" w:cstheme="minorHAnsi"/>
          <w:b/>
          <w:bCs/>
          <w:iCs/>
          <w:sz w:val="28"/>
        </w:rPr>
        <w:t>Report</w:t>
      </w:r>
      <w:r w:rsidR="000F7075" w:rsidRPr="0007502D">
        <w:rPr>
          <w:rFonts w:asciiTheme="minorHAnsi" w:eastAsia="Times New Roman" w:hAnsiTheme="minorHAnsi" w:cstheme="minorHAnsi"/>
          <w:b/>
          <w:bCs/>
          <w:iCs/>
          <w:sz w:val="28"/>
        </w:rPr>
        <w:t xml:space="preserve"> </w:t>
      </w:r>
      <w:r w:rsidR="00F936F2">
        <w:rPr>
          <w:rFonts w:asciiTheme="minorHAnsi" w:eastAsia="Times New Roman" w:hAnsiTheme="minorHAnsi" w:cstheme="minorHAnsi"/>
          <w:b/>
          <w:bCs/>
          <w:iCs/>
          <w:sz w:val="28"/>
        </w:rPr>
        <w:t>Collection</w:t>
      </w:r>
      <w:r w:rsidR="000F7075" w:rsidRPr="0007502D">
        <w:rPr>
          <w:rFonts w:asciiTheme="minorHAnsi" w:eastAsia="Times New Roman" w:hAnsiTheme="minorHAnsi" w:cstheme="minorHAnsi"/>
          <w:b/>
          <w:bCs/>
          <w:iCs/>
          <w:sz w:val="28"/>
        </w:rPr>
        <w:t xml:space="preserve"> </w:t>
      </w:r>
      <w:r>
        <w:rPr>
          <w:rFonts w:asciiTheme="minorHAnsi" w:eastAsia="Times New Roman" w:hAnsiTheme="minorHAnsi" w:cstheme="minorHAnsi"/>
          <w:b/>
          <w:bCs/>
          <w:iCs/>
          <w:sz w:val="28"/>
        </w:rPr>
        <w:t>Format</w:t>
      </w:r>
    </w:p>
    <w:p w:rsidR="00C70B22" w:rsidRDefault="009C6A36" w:rsidP="00793952">
      <w:pPr>
        <w:autoSpaceDE w:val="0"/>
        <w:autoSpaceDN w:val="0"/>
        <w:adjustRightInd w:val="0"/>
        <w:spacing w:after="240"/>
        <w:rPr>
          <w:rFonts w:asciiTheme="minorHAnsi" w:hAnsiTheme="minorHAnsi" w:cstheme="minorHAnsi"/>
          <w:sz w:val="22"/>
        </w:rPr>
      </w:pPr>
      <w:r w:rsidRPr="009C6A36">
        <w:rPr>
          <w:rFonts w:asciiTheme="minorHAnsi" w:hAnsiTheme="minorHAnsi" w:cstheme="minorHAnsi"/>
          <w:sz w:val="22"/>
        </w:rPr>
        <w:t>Th</w:t>
      </w:r>
      <w:r>
        <w:rPr>
          <w:rFonts w:asciiTheme="minorHAnsi" w:hAnsiTheme="minorHAnsi" w:cstheme="minorHAnsi"/>
          <w:sz w:val="22"/>
        </w:rPr>
        <w:t>is</w:t>
      </w:r>
      <w:r w:rsidR="00B32CE4">
        <w:rPr>
          <w:rFonts w:asciiTheme="minorHAnsi" w:hAnsiTheme="minorHAnsi" w:cstheme="minorHAnsi"/>
          <w:sz w:val="22"/>
        </w:rPr>
        <w:t xml:space="preserve"> template is the required </w:t>
      </w:r>
      <w:r w:rsidRPr="009C6A36">
        <w:rPr>
          <w:rFonts w:asciiTheme="minorHAnsi" w:hAnsiTheme="minorHAnsi" w:cstheme="minorHAnsi"/>
          <w:sz w:val="22"/>
        </w:rPr>
        <w:t xml:space="preserve">form for collecting and formatting </w:t>
      </w:r>
      <w:r w:rsidR="001B3737">
        <w:rPr>
          <w:rFonts w:asciiTheme="minorHAnsi" w:hAnsiTheme="minorHAnsi" w:cstheme="minorHAnsi"/>
          <w:sz w:val="22"/>
        </w:rPr>
        <w:t>your Public Health Quality Improvement Project’s story and the results you have achieved.</w:t>
      </w:r>
      <w:r w:rsidRPr="009C6A36">
        <w:rPr>
          <w:rFonts w:asciiTheme="minorHAnsi" w:eastAsia="Times New Roman" w:hAnsiTheme="minorHAnsi" w:cstheme="minorHAnsi"/>
          <w:bCs/>
          <w:iCs/>
          <w:sz w:val="22"/>
        </w:rPr>
        <w:t xml:space="preserve"> Word limits are included as guidelines. Each section </w:t>
      </w:r>
      <w:r w:rsidR="00B32CE4">
        <w:rPr>
          <w:rFonts w:asciiTheme="minorHAnsi" w:eastAsia="Times New Roman" w:hAnsiTheme="minorHAnsi" w:cstheme="minorHAnsi"/>
          <w:bCs/>
          <w:iCs/>
          <w:sz w:val="22"/>
        </w:rPr>
        <w:t>has</w:t>
      </w:r>
      <w:r w:rsidRPr="009C6A36">
        <w:rPr>
          <w:rFonts w:asciiTheme="minorHAnsi" w:eastAsia="Times New Roman" w:hAnsiTheme="minorHAnsi" w:cstheme="minorHAnsi"/>
          <w:bCs/>
          <w:iCs/>
          <w:sz w:val="22"/>
        </w:rPr>
        <w:t xml:space="preserve"> a self-check</w:t>
      </w:r>
      <w:r w:rsidR="00B32CE4">
        <w:rPr>
          <w:rFonts w:asciiTheme="minorHAnsi" w:eastAsia="Times New Roman" w:hAnsiTheme="minorHAnsi" w:cstheme="minorHAnsi"/>
          <w:bCs/>
          <w:iCs/>
          <w:sz w:val="22"/>
        </w:rPr>
        <w:t xml:space="preserve"> at the end</w:t>
      </w:r>
      <w:r w:rsidRPr="009C6A36">
        <w:rPr>
          <w:rFonts w:asciiTheme="minorHAnsi" w:eastAsia="Times New Roman" w:hAnsiTheme="minorHAnsi" w:cstheme="minorHAnsi"/>
          <w:bCs/>
          <w:iCs/>
          <w:sz w:val="22"/>
        </w:rPr>
        <w:t>, which outlines cri</w:t>
      </w:r>
      <w:r w:rsidR="00940F10">
        <w:rPr>
          <w:rFonts w:asciiTheme="minorHAnsi" w:eastAsia="Times New Roman" w:hAnsiTheme="minorHAnsi" w:cstheme="minorHAnsi"/>
          <w:bCs/>
          <w:iCs/>
          <w:sz w:val="22"/>
        </w:rPr>
        <w:t>teria relevant to that section.</w:t>
      </w:r>
    </w:p>
    <w:p w:rsidR="00C70B22" w:rsidRDefault="00C70B22" w:rsidP="00793952">
      <w:pPr>
        <w:autoSpaceDE w:val="0"/>
        <w:autoSpaceDN w:val="0"/>
        <w:adjustRightInd w:val="0"/>
        <w:spacing w:after="240"/>
        <w:rPr>
          <w:rFonts w:asciiTheme="minorHAnsi" w:hAnsiTheme="minorHAnsi" w:cstheme="minorHAnsi"/>
          <w:sz w:val="22"/>
        </w:rPr>
      </w:pPr>
    </w:p>
    <w:p w:rsidR="003B1E6B" w:rsidRPr="003B1E6B" w:rsidRDefault="006750DD" w:rsidP="00793952">
      <w:pPr>
        <w:autoSpaceDE w:val="0"/>
        <w:autoSpaceDN w:val="0"/>
        <w:adjustRightInd w:val="0"/>
        <w:rPr>
          <w:rFonts w:asciiTheme="minorHAnsi" w:eastAsia="Times New Roman" w:hAnsiTheme="minorHAnsi" w:cs="Arial"/>
          <w:b/>
          <w:bCs/>
          <w:iCs/>
        </w:rPr>
      </w:pPr>
      <w:r>
        <w:rPr>
          <w:rFonts w:asciiTheme="minorHAnsi" w:eastAsia="Times New Roman" w:hAnsiTheme="minorHAnsi" w:cs="Arial"/>
          <w:b/>
          <w:bCs/>
          <w:iCs/>
        </w:rPr>
        <w:t>Submission Instructions</w:t>
      </w:r>
    </w:p>
    <w:p w:rsidR="006750DD" w:rsidRPr="006750DD" w:rsidRDefault="006750DD" w:rsidP="00D0685B">
      <w:pPr>
        <w:pStyle w:val="ListParagraph"/>
        <w:numPr>
          <w:ilvl w:val="0"/>
          <w:numId w:val="11"/>
        </w:numPr>
        <w:autoSpaceDE w:val="0"/>
        <w:autoSpaceDN w:val="0"/>
        <w:adjustRightInd w:val="0"/>
        <w:spacing w:after="120"/>
        <w:rPr>
          <w:rFonts w:asciiTheme="minorHAnsi" w:eastAsia="Times New Roman" w:hAnsiTheme="minorHAnsi" w:cs="Arial"/>
          <w:bCs/>
          <w:iCs/>
          <w:sz w:val="22"/>
          <w:szCs w:val="22"/>
        </w:rPr>
      </w:pPr>
      <w:r>
        <w:rPr>
          <w:rFonts w:asciiTheme="minorHAnsi" w:hAnsiTheme="minorHAnsi"/>
          <w:sz w:val="22"/>
          <w:szCs w:val="22"/>
        </w:rPr>
        <w:t>Fill out the template.</w:t>
      </w:r>
    </w:p>
    <w:p w:rsidR="006750DD" w:rsidRPr="006750DD" w:rsidRDefault="006750DD" w:rsidP="00D0685B">
      <w:pPr>
        <w:pStyle w:val="ListParagraph"/>
        <w:numPr>
          <w:ilvl w:val="0"/>
          <w:numId w:val="11"/>
        </w:numPr>
        <w:autoSpaceDE w:val="0"/>
        <w:autoSpaceDN w:val="0"/>
        <w:adjustRightInd w:val="0"/>
        <w:spacing w:after="120"/>
        <w:rPr>
          <w:rFonts w:asciiTheme="minorHAnsi" w:eastAsia="Times New Roman" w:hAnsiTheme="minorHAnsi" w:cs="Arial"/>
          <w:bCs/>
          <w:iCs/>
          <w:sz w:val="22"/>
          <w:szCs w:val="22"/>
        </w:rPr>
      </w:pPr>
      <w:r w:rsidRPr="006750DD">
        <w:rPr>
          <w:rFonts w:asciiTheme="minorHAnsi" w:eastAsia="Times New Roman" w:hAnsiTheme="minorHAnsi" w:cs="Arial"/>
          <w:bCs/>
          <w:iCs/>
          <w:sz w:val="22"/>
          <w:szCs w:val="22"/>
        </w:rPr>
        <w:t>Make sure all t</w:t>
      </w:r>
      <w:r w:rsidRPr="006750DD">
        <w:rPr>
          <w:rFonts w:asciiTheme="minorHAnsi" w:hAnsiTheme="minorHAnsi"/>
          <w:sz w:val="22"/>
          <w:szCs w:val="22"/>
        </w:rPr>
        <w:t xml:space="preserve">he information provided </w:t>
      </w:r>
      <w:r>
        <w:rPr>
          <w:rFonts w:asciiTheme="minorHAnsi" w:hAnsiTheme="minorHAnsi"/>
          <w:sz w:val="22"/>
          <w:szCs w:val="22"/>
        </w:rPr>
        <w:t xml:space="preserve">is </w:t>
      </w:r>
      <w:r w:rsidR="0056035C">
        <w:rPr>
          <w:rFonts w:asciiTheme="minorHAnsi" w:hAnsiTheme="minorHAnsi"/>
          <w:sz w:val="22"/>
          <w:szCs w:val="22"/>
        </w:rPr>
        <w:t>reviewed and approved</w:t>
      </w:r>
      <w:r w:rsidRPr="006750DD">
        <w:rPr>
          <w:rFonts w:asciiTheme="minorHAnsi" w:hAnsiTheme="minorHAnsi"/>
          <w:sz w:val="22"/>
          <w:szCs w:val="22"/>
        </w:rPr>
        <w:t xml:space="preserve"> by</w:t>
      </w:r>
      <w:r w:rsidR="00B32CE4">
        <w:rPr>
          <w:rFonts w:asciiTheme="minorHAnsi" w:hAnsiTheme="minorHAnsi"/>
          <w:sz w:val="22"/>
          <w:szCs w:val="22"/>
        </w:rPr>
        <w:t xml:space="preserve"> your</w:t>
      </w:r>
      <w:r w:rsidRPr="006750DD">
        <w:rPr>
          <w:rFonts w:asciiTheme="minorHAnsi" w:hAnsiTheme="minorHAnsi"/>
          <w:sz w:val="22"/>
          <w:szCs w:val="22"/>
        </w:rPr>
        <w:t xml:space="preserve"> agency before submission. </w:t>
      </w:r>
    </w:p>
    <w:p w:rsidR="006750DD" w:rsidRPr="006750DD" w:rsidRDefault="005C5040" w:rsidP="00D0685B">
      <w:pPr>
        <w:pStyle w:val="ListParagraph"/>
        <w:numPr>
          <w:ilvl w:val="0"/>
          <w:numId w:val="11"/>
        </w:numPr>
        <w:autoSpaceDE w:val="0"/>
        <w:autoSpaceDN w:val="0"/>
        <w:adjustRightInd w:val="0"/>
        <w:spacing w:after="240"/>
        <w:rPr>
          <w:rFonts w:asciiTheme="minorHAnsi" w:eastAsia="Times New Roman" w:hAnsiTheme="minorHAnsi" w:cs="Arial"/>
          <w:bCs/>
          <w:iCs/>
          <w:sz w:val="22"/>
          <w:szCs w:val="22"/>
        </w:rPr>
      </w:pPr>
      <w:r>
        <w:rPr>
          <w:rFonts w:asciiTheme="minorHAnsi" w:hAnsiTheme="minorHAnsi"/>
          <w:sz w:val="22"/>
          <w:szCs w:val="22"/>
        </w:rPr>
        <w:t>Please s</w:t>
      </w:r>
      <w:r w:rsidR="00993465" w:rsidRPr="006750DD">
        <w:rPr>
          <w:rFonts w:asciiTheme="minorHAnsi" w:hAnsiTheme="minorHAnsi"/>
          <w:sz w:val="22"/>
          <w:szCs w:val="22"/>
        </w:rPr>
        <w:t xml:space="preserve">ubmit your completed </w:t>
      </w:r>
      <w:r w:rsidR="00B32CE4">
        <w:rPr>
          <w:rFonts w:asciiTheme="minorHAnsi" w:hAnsiTheme="minorHAnsi"/>
          <w:sz w:val="22"/>
          <w:szCs w:val="22"/>
        </w:rPr>
        <w:t>report</w:t>
      </w:r>
      <w:r w:rsidR="00993465" w:rsidRPr="006750DD">
        <w:rPr>
          <w:rFonts w:asciiTheme="minorHAnsi" w:hAnsiTheme="minorHAnsi"/>
          <w:sz w:val="22"/>
          <w:szCs w:val="22"/>
        </w:rPr>
        <w:t xml:space="preserve"> to</w:t>
      </w:r>
      <w:r w:rsidR="00B32CE4">
        <w:rPr>
          <w:rFonts w:asciiTheme="minorHAnsi" w:hAnsiTheme="minorHAnsi"/>
          <w:sz w:val="22"/>
          <w:szCs w:val="22"/>
        </w:rPr>
        <w:t xml:space="preserve"> </w:t>
      </w:r>
      <w:hyperlink r:id="rId9" w:history="1">
        <w:r w:rsidR="00B32CE4" w:rsidRPr="002600C6">
          <w:rPr>
            <w:rStyle w:val="Hyperlink"/>
            <w:rFonts w:asciiTheme="minorHAnsi" w:hAnsiTheme="minorHAnsi"/>
            <w:sz w:val="22"/>
            <w:szCs w:val="22"/>
          </w:rPr>
          <w:t>megan.davis@doh.wa.gov</w:t>
        </w:r>
      </w:hyperlink>
      <w:r w:rsidR="00B32CE4">
        <w:rPr>
          <w:rFonts w:asciiTheme="minorHAnsi" w:hAnsiTheme="minorHAnsi"/>
          <w:sz w:val="22"/>
          <w:szCs w:val="22"/>
        </w:rPr>
        <w:t xml:space="preserve"> at the Washington State Department of Health by September 29, 2012.</w:t>
      </w:r>
    </w:p>
    <w:p w:rsidR="00AB7475" w:rsidRDefault="00B32CE4" w:rsidP="00793952">
      <w:pPr>
        <w:autoSpaceDE w:val="0"/>
        <w:autoSpaceDN w:val="0"/>
        <w:adjustRightInd w:val="0"/>
        <w:spacing w:after="240"/>
        <w:rPr>
          <w:rFonts w:asciiTheme="minorHAnsi" w:eastAsia="Times New Roman" w:hAnsiTheme="minorHAnsi" w:cs="Arial"/>
          <w:bCs/>
          <w:iCs/>
          <w:sz w:val="22"/>
          <w:szCs w:val="22"/>
        </w:rPr>
      </w:pPr>
      <w:r>
        <w:rPr>
          <w:rFonts w:asciiTheme="minorHAnsi" w:hAnsiTheme="minorHAnsi"/>
          <w:sz w:val="22"/>
          <w:szCs w:val="22"/>
        </w:rPr>
        <w:t xml:space="preserve">The Washington State Department of Health will forward your report to the U.S. Centers for Disease Control and Prevention, funder of the Performance Management Center for Excellence QI Project grant you received. We </w:t>
      </w:r>
      <w:r w:rsidR="006750DD">
        <w:rPr>
          <w:rFonts w:asciiTheme="minorHAnsi" w:eastAsia="Times New Roman" w:hAnsiTheme="minorHAnsi" w:cs="Arial"/>
          <w:bCs/>
          <w:iCs/>
          <w:sz w:val="22"/>
          <w:szCs w:val="22"/>
        </w:rPr>
        <w:t xml:space="preserve">may </w:t>
      </w:r>
      <w:r w:rsidR="003B1E6B" w:rsidRPr="006750DD">
        <w:rPr>
          <w:rFonts w:asciiTheme="minorHAnsi" w:eastAsia="Times New Roman" w:hAnsiTheme="minorHAnsi" w:cs="Arial"/>
          <w:bCs/>
          <w:iCs/>
          <w:sz w:val="22"/>
          <w:szCs w:val="22"/>
        </w:rPr>
        <w:t xml:space="preserve">request additional information </w:t>
      </w:r>
      <w:r w:rsidR="001C4C3D" w:rsidRPr="006750DD">
        <w:rPr>
          <w:rFonts w:asciiTheme="minorHAnsi" w:eastAsia="Times New Roman" w:hAnsiTheme="minorHAnsi" w:cs="Arial"/>
          <w:bCs/>
          <w:iCs/>
          <w:sz w:val="22"/>
          <w:szCs w:val="22"/>
        </w:rPr>
        <w:t>if</w:t>
      </w:r>
      <w:r w:rsidR="003B1E6B" w:rsidRPr="006750DD">
        <w:rPr>
          <w:rFonts w:asciiTheme="minorHAnsi" w:eastAsia="Times New Roman" w:hAnsiTheme="minorHAnsi" w:cs="Arial"/>
          <w:bCs/>
          <w:iCs/>
          <w:sz w:val="22"/>
          <w:szCs w:val="22"/>
        </w:rPr>
        <w:t xml:space="preserve"> clarification i</w:t>
      </w:r>
      <w:r w:rsidR="001C4C3D" w:rsidRPr="006750DD">
        <w:rPr>
          <w:rFonts w:asciiTheme="minorHAnsi" w:eastAsia="Times New Roman" w:hAnsiTheme="minorHAnsi" w:cs="Arial"/>
          <w:bCs/>
          <w:iCs/>
          <w:sz w:val="22"/>
          <w:szCs w:val="22"/>
        </w:rPr>
        <w:t>s</w:t>
      </w:r>
      <w:r w:rsidR="003B1E6B" w:rsidRPr="006750DD">
        <w:rPr>
          <w:rFonts w:asciiTheme="minorHAnsi" w:eastAsia="Times New Roman" w:hAnsiTheme="minorHAnsi" w:cs="Arial"/>
          <w:bCs/>
          <w:iCs/>
          <w:sz w:val="22"/>
          <w:szCs w:val="22"/>
        </w:rPr>
        <w:t xml:space="preserve"> needed. </w:t>
      </w:r>
      <w:r>
        <w:rPr>
          <w:rFonts w:asciiTheme="minorHAnsi" w:eastAsia="Times New Roman" w:hAnsiTheme="minorHAnsi" w:cs="Arial"/>
          <w:bCs/>
          <w:iCs/>
          <w:sz w:val="22"/>
          <w:szCs w:val="22"/>
        </w:rPr>
        <w:t>The CDC or Washington State Department of Health</w:t>
      </w:r>
      <w:r w:rsidR="003B1E6B" w:rsidRPr="006750DD">
        <w:rPr>
          <w:rFonts w:asciiTheme="minorHAnsi" w:eastAsia="Times New Roman" w:hAnsiTheme="minorHAnsi" w:cs="Arial"/>
          <w:bCs/>
          <w:iCs/>
          <w:sz w:val="22"/>
          <w:szCs w:val="22"/>
        </w:rPr>
        <w:t xml:space="preserve"> will provide the final draft of the story to you for final approval before </w:t>
      </w:r>
      <w:r w:rsidR="006750DD">
        <w:rPr>
          <w:rFonts w:asciiTheme="minorHAnsi" w:eastAsia="Times New Roman" w:hAnsiTheme="minorHAnsi" w:cs="Arial"/>
          <w:bCs/>
          <w:iCs/>
          <w:sz w:val="22"/>
          <w:szCs w:val="22"/>
        </w:rPr>
        <w:t>posting</w:t>
      </w:r>
      <w:r w:rsidR="003B1E6B" w:rsidRPr="006750DD">
        <w:rPr>
          <w:rFonts w:asciiTheme="minorHAnsi" w:eastAsia="Times New Roman" w:hAnsiTheme="minorHAnsi" w:cs="Arial"/>
          <w:bCs/>
          <w:iCs/>
          <w:sz w:val="22"/>
          <w:szCs w:val="22"/>
        </w:rPr>
        <w:t xml:space="preserve"> on the State, Tribal, Local and Territorial Public Health Gateway</w:t>
      </w:r>
      <w:r w:rsidR="001C4C3D" w:rsidRPr="006750DD">
        <w:rPr>
          <w:rFonts w:asciiTheme="minorHAnsi" w:eastAsia="Times New Roman" w:hAnsiTheme="minorHAnsi" w:cs="Arial"/>
          <w:bCs/>
          <w:iCs/>
          <w:sz w:val="22"/>
          <w:szCs w:val="22"/>
        </w:rPr>
        <w:t>.</w:t>
      </w:r>
    </w:p>
    <w:p w:rsidR="006750DD" w:rsidRDefault="005C5040" w:rsidP="00253214">
      <w:pPr>
        <w:autoSpaceDE w:val="0"/>
        <w:autoSpaceDN w:val="0"/>
        <w:adjustRightInd w:val="0"/>
        <w:spacing w:before="240" w:after="120"/>
        <w:rPr>
          <w:rFonts w:asciiTheme="minorHAnsi" w:eastAsia="Times New Roman" w:hAnsiTheme="minorHAnsi" w:cstheme="minorHAnsi"/>
          <w:bCs/>
          <w:iCs/>
          <w:sz w:val="22"/>
          <w:szCs w:val="22"/>
        </w:rPr>
      </w:pPr>
      <w:r>
        <w:rPr>
          <w:rFonts w:asciiTheme="minorHAnsi" w:eastAsia="Times New Roman" w:hAnsiTheme="minorHAnsi" w:cs="Arial"/>
          <w:bCs/>
          <w:iCs/>
          <w:sz w:val="22"/>
          <w:szCs w:val="22"/>
        </w:rPr>
        <w:t>Please v</w:t>
      </w:r>
      <w:r w:rsidR="006750DD" w:rsidRPr="0056035C">
        <w:rPr>
          <w:rFonts w:asciiTheme="minorHAnsi" w:eastAsia="Times New Roman" w:hAnsiTheme="minorHAnsi" w:cs="Arial"/>
          <w:bCs/>
          <w:iCs/>
          <w:sz w:val="22"/>
          <w:szCs w:val="22"/>
        </w:rPr>
        <w:t>isit the</w:t>
      </w:r>
      <w:r w:rsidR="00B32CE4">
        <w:rPr>
          <w:rFonts w:asciiTheme="minorHAnsi" w:eastAsia="Times New Roman" w:hAnsiTheme="minorHAnsi" w:cs="Arial"/>
          <w:bCs/>
          <w:iCs/>
          <w:sz w:val="22"/>
          <w:szCs w:val="22"/>
        </w:rPr>
        <w:t xml:space="preserve"> CDC’s</w:t>
      </w:r>
      <w:r w:rsidR="006750DD" w:rsidRPr="0056035C">
        <w:rPr>
          <w:rFonts w:asciiTheme="minorHAnsi" w:eastAsia="Times New Roman" w:hAnsiTheme="minorHAnsi" w:cs="Arial"/>
          <w:bCs/>
          <w:iCs/>
          <w:sz w:val="22"/>
          <w:szCs w:val="22"/>
        </w:rPr>
        <w:t xml:space="preserve"> </w:t>
      </w:r>
      <w:hyperlink r:id="rId10" w:history="1">
        <w:r w:rsidR="006750DD" w:rsidRPr="0056035C">
          <w:rPr>
            <w:rStyle w:val="Hyperlink"/>
            <w:rFonts w:asciiTheme="minorHAnsi" w:eastAsia="Times New Roman" w:hAnsiTheme="minorHAnsi" w:cs="Arial"/>
            <w:bCs/>
            <w:iCs/>
            <w:color w:val="0000FF"/>
            <w:sz w:val="22"/>
            <w:szCs w:val="22"/>
          </w:rPr>
          <w:t>State, Tribal, Local and Territorial Public Health Gateway</w:t>
        </w:r>
      </w:hyperlink>
      <w:r w:rsidR="006750DD" w:rsidRPr="0056035C">
        <w:rPr>
          <w:rFonts w:asciiTheme="minorHAnsi" w:eastAsia="Times New Roman" w:hAnsiTheme="minorHAnsi" w:cs="Arial"/>
          <w:bCs/>
          <w:iCs/>
          <w:sz w:val="22"/>
          <w:szCs w:val="22"/>
        </w:rPr>
        <w:t xml:space="preserve"> for more information </w:t>
      </w:r>
      <w:r w:rsidR="006750DD" w:rsidRPr="0056035C">
        <w:rPr>
          <w:rFonts w:asciiTheme="minorHAnsi" w:eastAsia="Times New Roman" w:hAnsiTheme="minorHAnsi" w:cstheme="minorHAnsi"/>
          <w:bCs/>
          <w:iCs/>
          <w:sz w:val="22"/>
          <w:szCs w:val="22"/>
        </w:rPr>
        <w:t>and to view and download all of the current stories</w:t>
      </w:r>
      <w:r w:rsidR="00B32CE4">
        <w:rPr>
          <w:rFonts w:asciiTheme="minorHAnsi" w:eastAsia="Times New Roman" w:hAnsiTheme="minorHAnsi" w:cstheme="minorHAnsi"/>
          <w:bCs/>
          <w:iCs/>
          <w:sz w:val="22"/>
          <w:szCs w:val="22"/>
        </w:rPr>
        <w:t xml:space="preserve"> posted there</w:t>
      </w:r>
      <w:r w:rsidR="006750DD" w:rsidRPr="0056035C">
        <w:rPr>
          <w:rFonts w:asciiTheme="minorHAnsi" w:eastAsia="Times New Roman" w:hAnsiTheme="minorHAnsi" w:cstheme="minorHAnsi"/>
          <w:bCs/>
          <w:iCs/>
          <w:sz w:val="22"/>
          <w:szCs w:val="22"/>
        </w:rPr>
        <w:t>.</w:t>
      </w:r>
    </w:p>
    <w:p w:rsidR="00AB4259" w:rsidRPr="009C6A36" w:rsidRDefault="00253214">
      <w:pPr>
        <w:rPr>
          <w:rStyle w:val="A6"/>
          <w:rFonts w:asciiTheme="minorHAnsi" w:eastAsia="Times New Roman" w:hAnsiTheme="minorHAnsi" w:cstheme="minorHAnsi"/>
          <w:b/>
          <w:smallCaps/>
          <w:color w:val="auto"/>
          <w:szCs w:val="28"/>
        </w:rPr>
      </w:pPr>
      <w:r w:rsidRPr="00253214">
        <w:rPr>
          <w:rFonts w:ascii="Arial" w:hAnsi="Arial" w:cs="Arial"/>
          <w:color w:val="595959" w:themeColor="text1" w:themeTint="A6"/>
          <w:sz w:val="16"/>
          <w:szCs w:val="20"/>
        </w:rPr>
        <w:t>.</w:t>
      </w:r>
      <w:r w:rsidR="00AB4259" w:rsidRPr="009C6A36">
        <w:rPr>
          <w:rStyle w:val="A6"/>
          <w:rFonts w:asciiTheme="minorHAnsi" w:hAnsiTheme="minorHAnsi" w:cstheme="minorHAnsi"/>
          <w:b/>
          <w:smallCaps/>
          <w:color w:val="auto"/>
          <w:szCs w:val="28"/>
        </w:rPr>
        <w:br w:type="page"/>
      </w:r>
    </w:p>
    <w:p w:rsidR="00EF42BF" w:rsidRPr="00270574" w:rsidRDefault="00B32CE4" w:rsidP="0056035C">
      <w:pPr>
        <w:jc w:val="center"/>
        <w:rPr>
          <w:rFonts w:asciiTheme="minorHAnsi" w:hAnsiTheme="minorHAnsi" w:cs="Arial"/>
          <w:b/>
          <w:sz w:val="32"/>
          <w:szCs w:val="32"/>
        </w:rPr>
      </w:pPr>
      <w:r w:rsidRPr="00B32CE4">
        <w:rPr>
          <w:rFonts w:asciiTheme="minorHAnsi" w:hAnsiTheme="minorHAnsi" w:cs="Arial"/>
          <w:b/>
          <w:sz w:val="32"/>
          <w:szCs w:val="32"/>
        </w:rPr>
        <w:lastRenderedPageBreak/>
        <w:t xml:space="preserve">Report </w:t>
      </w:r>
      <w:r w:rsidR="00EF42BF">
        <w:rPr>
          <w:rFonts w:asciiTheme="minorHAnsi" w:hAnsiTheme="minorHAnsi" w:cs="Arial"/>
          <w:b/>
          <w:sz w:val="32"/>
          <w:szCs w:val="32"/>
        </w:rPr>
        <w:t>Template</w:t>
      </w:r>
    </w:p>
    <w:p w:rsidR="00EF42BF" w:rsidRPr="0056035C" w:rsidRDefault="00EF42BF" w:rsidP="0056035C">
      <w:pPr>
        <w:pStyle w:val="Pa6"/>
        <w:spacing w:after="0" w:line="240" w:lineRule="auto"/>
        <w:rPr>
          <w:rStyle w:val="A6"/>
          <w:rFonts w:asciiTheme="minorHAnsi" w:hAnsiTheme="minorHAnsi"/>
          <w:b/>
          <w:smallCaps/>
          <w:color w:val="auto"/>
        </w:rPr>
      </w:pPr>
    </w:p>
    <w:p w:rsidR="00260DAE" w:rsidRPr="00490567" w:rsidRDefault="00260DAE" w:rsidP="00260DAE">
      <w:pPr>
        <w:pStyle w:val="Pa6"/>
        <w:spacing w:after="0"/>
        <w:rPr>
          <w:rStyle w:val="A6"/>
          <w:rFonts w:asciiTheme="minorHAnsi" w:hAnsiTheme="minorHAnsi"/>
          <w:b/>
          <w:smallCaps/>
          <w:color w:val="auto"/>
          <w:sz w:val="28"/>
          <w:szCs w:val="28"/>
        </w:rPr>
      </w:pPr>
      <w:r w:rsidRPr="00490567">
        <w:rPr>
          <w:rStyle w:val="A6"/>
          <w:rFonts w:asciiTheme="minorHAnsi" w:hAnsiTheme="minorHAnsi"/>
          <w:b/>
          <w:smallCaps/>
          <w:color w:val="auto"/>
          <w:sz w:val="28"/>
          <w:szCs w:val="28"/>
        </w:rPr>
        <w:t>General Style Guidelines</w:t>
      </w:r>
    </w:p>
    <w:p w:rsidR="00260DAE" w:rsidRDefault="00260DAE" w:rsidP="00D0685B">
      <w:pPr>
        <w:pStyle w:val="ListParagraph"/>
        <w:numPr>
          <w:ilvl w:val="0"/>
          <w:numId w:val="4"/>
        </w:numPr>
        <w:rPr>
          <w:rFonts w:asciiTheme="minorHAnsi" w:hAnsiTheme="minorHAnsi"/>
          <w:sz w:val="22"/>
          <w:szCs w:val="22"/>
        </w:rPr>
      </w:pPr>
      <w:r>
        <w:rPr>
          <w:rFonts w:asciiTheme="minorHAnsi" w:hAnsiTheme="minorHAnsi"/>
          <w:sz w:val="22"/>
          <w:szCs w:val="22"/>
        </w:rPr>
        <w:t>Use plain language; avoid jargon.</w:t>
      </w:r>
    </w:p>
    <w:p w:rsidR="00260DAE" w:rsidRPr="00DC5BE9" w:rsidRDefault="00260DAE" w:rsidP="00D0685B">
      <w:pPr>
        <w:pStyle w:val="ListParagraph"/>
        <w:numPr>
          <w:ilvl w:val="0"/>
          <w:numId w:val="4"/>
        </w:numPr>
        <w:rPr>
          <w:rFonts w:asciiTheme="minorHAnsi" w:hAnsiTheme="minorHAnsi"/>
          <w:sz w:val="22"/>
          <w:szCs w:val="22"/>
        </w:rPr>
      </w:pPr>
      <w:r w:rsidRPr="00753311">
        <w:rPr>
          <w:rFonts w:asciiTheme="minorHAnsi" w:hAnsiTheme="minorHAnsi"/>
          <w:sz w:val="22"/>
          <w:szCs w:val="22"/>
        </w:rPr>
        <w:t>Keep messages simple and concise.</w:t>
      </w:r>
      <w:r w:rsidR="00615FDC">
        <w:rPr>
          <w:rFonts w:asciiTheme="minorHAnsi" w:hAnsiTheme="minorHAnsi"/>
          <w:sz w:val="22"/>
          <w:szCs w:val="22"/>
        </w:rPr>
        <w:t xml:space="preserve"> A bulleted list of key points is acceptable.</w:t>
      </w:r>
    </w:p>
    <w:p w:rsidR="00260DAE" w:rsidRDefault="00260DAE" w:rsidP="00D0685B">
      <w:pPr>
        <w:pStyle w:val="ListParagraph"/>
        <w:numPr>
          <w:ilvl w:val="0"/>
          <w:numId w:val="4"/>
        </w:numPr>
        <w:rPr>
          <w:rFonts w:asciiTheme="minorHAnsi" w:hAnsiTheme="minorHAnsi"/>
          <w:sz w:val="22"/>
          <w:szCs w:val="22"/>
        </w:rPr>
      </w:pPr>
      <w:r w:rsidRPr="00753311">
        <w:rPr>
          <w:rFonts w:asciiTheme="minorHAnsi" w:hAnsiTheme="minorHAnsi"/>
          <w:sz w:val="22"/>
          <w:szCs w:val="22"/>
        </w:rPr>
        <w:t>Use active voice (e.g., “X p</w:t>
      </w:r>
      <w:r>
        <w:rPr>
          <w:rFonts w:asciiTheme="minorHAnsi" w:hAnsiTheme="minorHAnsi"/>
          <w:sz w:val="22"/>
          <w:szCs w:val="22"/>
        </w:rPr>
        <w:t xml:space="preserve">artner provided Y trainings.”) instead of </w:t>
      </w:r>
      <w:r w:rsidRPr="00753311">
        <w:rPr>
          <w:rFonts w:asciiTheme="minorHAnsi" w:hAnsiTheme="minorHAnsi"/>
          <w:sz w:val="22"/>
          <w:szCs w:val="22"/>
        </w:rPr>
        <w:t>passive voice (e.g</w:t>
      </w:r>
      <w:r>
        <w:rPr>
          <w:rFonts w:asciiTheme="minorHAnsi" w:hAnsiTheme="minorHAnsi"/>
          <w:sz w:val="22"/>
          <w:szCs w:val="22"/>
        </w:rPr>
        <w:t>., “Trainings were provided.”).</w:t>
      </w:r>
    </w:p>
    <w:p w:rsidR="00260DAE" w:rsidRDefault="00260DAE" w:rsidP="00D0685B">
      <w:pPr>
        <w:pStyle w:val="ListParagraph"/>
        <w:numPr>
          <w:ilvl w:val="0"/>
          <w:numId w:val="4"/>
        </w:numPr>
        <w:rPr>
          <w:rFonts w:asciiTheme="minorHAnsi" w:hAnsiTheme="minorHAnsi"/>
          <w:sz w:val="22"/>
          <w:szCs w:val="22"/>
        </w:rPr>
      </w:pPr>
      <w:r w:rsidRPr="00753311">
        <w:rPr>
          <w:rFonts w:asciiTheme="minorHAnsi" w:hAnsiTheme="minorHAnsi"/>
          <w:sz w:val="22"/>
          <w:szCs w:val="22"/>
        </w:rPr>
        <w:t>Limit use of acronyms. If you use acronyms, spell them out on first mention.</w:t>
      </w:r>
    </w:p>
    <w:p w:rsidR="00260DAE" w:rsidRDefault="00260DAE" w:rsidP="00D0685B">
      <w:pPr>
        <w:pStyle w:val="ListParagraph"/>
        <w:numPr>
          <w:ilvl w:val="0"/>
          <w:numId w:val="4"/>
        </w:numPr>
        <w:rPr>
          <w:rFonts w:asciiTheme="minorHAnsi" w:hAnsiTheme="minorHAnsi"/>
          <w:sz w:val="22"/>
          <w:szCs w:val="22"/>
        </w:rPr>
      </w:pPr>
      <w:r w:rsidRPr="00753311">
        <w:rPr>
          <w:rFonts w:asciiTheme="minorHAnsi" w:hAnsiTheme="minorHAnsi"/>
          <w:sz w:val="22"/>
          <w:szCs w:val="22"/>
        </w:rPr>
        <w:t>Include direct quotes if they strengthen the story.</w:t>
      </w:r>
    </w:p>
    <w:p w:rsidR="00260DAE" w:rsidRPr="00490567" w:rsidRDefault="00260DAE" w:rsidP="00D0685B">
      <w:pPr>
        <w:pStyle w:val="ListParagraph"/>
        <w:numPr>
          <w:ilvl w:val="0"/>
          <w:numId w:val="4"/>
        </w:numPr>
        <w:rPr>
          <w:rFonts w:asciiTheme="minorHAnsi" w:hAnsiTheme="minorHAnsi"/>
          <w:sz w:val="22"/>
          <w:szCs w:val="22"/>
        </w:rPr>
      </w:pPr>
      <w:r w:rsidRPr="00753311">
        <w:rPr>
          <w:rFonts w:asciiTheme="minorHAnsi" w:hAnsiTheme="minorHAnsi"/>
          <w:sz w:val="22"/>
          <w:szCs w:val="22"/>
        </w:rPr>
        <w:t>Do not interject an opinion unless you attribute it to someone.</w:t>
      </w:r>
    </w:p>
    <w:p w:rsidR="00260DAE" w:rsidRDefault="00260DAE" w:rsidP="00D0685B">
      <w:pPr>
        <w:pStyle w:val="ListParagraph"/>
        <w:numPr>
          <w:ilvl w:val="0"/>
          <w:numId w:val="4"/>
        </w:numPr>
        <w:rPr>
          <w:rFonts w:asciiTheme="minorHAnsi" w:hAnsiTheme="minorHAnsi"/>
          <w:sz w:val="22"/>
          <w:szCs w:val="22"/>
        </w:rPr>
      </w:pPr>
      <w:r w:rsidRPr="00753311">
        <w:rPr>
          <w:rFonts w:asciiTheme="minorHAnsi" w:hAnsiTheme="minorHAnsi"/>
          <w:sz w:val="22"/>
          <w:szCs w:val="22"/>
        </w:rPr>
        <w:t>Avoid bro</w:t>
      </w:r>
      <w:r>
        <w:rPr>
          <w:rFonts w:asciiTheme="minorHAnsi" w:hAnsiTheme="minorHAnsi"/>
          <w:sz w:val="22"/>
          <w:szCs w:val="22"/>
        </w:rPr>
        <w:t xml:space="preserve">ad, sweeping statements (e.g., </w:t>
      </w:r>
      <w:r w:rsidRPr="00753311">
        <w:rPr>
          <w:rFonts w:asciiTheme="minorHAnsi" w:hAnsiTheme="minorHAnsi"/>
          <w:sz w:val="22"/>
          <w:szCs w:val="22"/>
        </w:rPr>
        <w:t>“A significant amount of money was saved”).</w:t>
      </w:r>
      <w:r w:rsidR="00AB7475">
        <w:rPr>
          <w:rFonts w:asciiTheme="minorHAnsi" w:hAnsiTheme="minorHAnsi"/>
          <w:sz w:val="22"/>
          <w:szCs w:val="22"/>
        </w:rPr>
        <w:t xml:space="preserve"> </w:t>
      </w:r>
      <w:r w:rsidR="00AB7475">
        <w:rPr>
          <w:rFonts w:asciiTheme="minorHAnsi" w:hAnsiTheme="minorHAnsi"/>
          <w:sz w:val="22"/>
          <w:szCs w:val="22"/>
        </w:rPr>
        <w:br/>
        <w:t>Be specific.</w:t>
      </w:r>
    </w:p>
    <w:p w:rsidR="0066535F" w:rsidRPr="00260DAE" w:rsidRDefault="00260DAE" w:rsidP="00B51692">
      <w:pPr>
        <w:spacing w:before="240"/>
        <w:rPr>
          <w:rFonts w:asciiTheme="minorHAnsi" w:hAnsiTheme="minorHAnsi"/>
          <w:b/>
          <w:smallCaps/>
          <w:sz w:val="28"/>
          <w:szCs w:val="28"/>
        </w:rPr>
      </w:pPr>
      <w:r w:rsidRPr="00270574">
        <w:rPr>
          <w:rFonts w:asciiTheme="minorHAnsi" w:hAnsiTheme="minorHAnsi"/>
          <w:b/>
          <w:smallCaps/>
          <w:sz w:val="28"/>
          <w:szCs w:val="28"/>
        </w:rPr>
        <w:t>Title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76"/>
      </w:tblGrid>
      <w:tr w:rsidR="007539A3" w:rsidRPr="004B1221" w:rsidTr="0056035C">
        <w:trPr>
          <w:trHeight w:val="564"/>
        </w:trPr>
        <w:tc>
          <w:tcPr>
            <w:tcW w:w="9576" w:type="dxa"/>
          </w:tcPr>
          <w:p w:rsidR="007539A3" w:rsidRPr="004B1221" w:rsidRDefault="007539A3" w:rsidP="00B51692">
            <w:pPr>
              <w:rPr>
                <w:rFonts w:asciiTheme="minorHAnsi" w:hAnsiTheme="minorHAnsi" w:cstheme="minorHAnsi"/>
                <w:sz w:val="20"/>
              </w:rPr>
            </w:pPr>
          </w:p>
          <w:p w:rsidR="008D7A36" w:rsidRPr="004B1221" w:rsidRDefault="00347FB2" w:rsidP="00B51692">
            <w:pPr>
              <w:rPr>
                <w:rFonts w:asciiTheme="minorHAnsi" w:hAnsiTheme="minorHAnsi" w:cstheme="minorHAnsi"/>
                <w:sz w:val="20"/>
              </w:rPr>
            </w:pPr>
            <w:r w:rsidRPr="00347FB2">
              <w:rPr>
                <w:rFonts w:asciiTheme="minorHAnsi" w:hAnsiTheme="minorHAnsi" w:cstheme="minorHAnsi"/>
                <w:sz w:val="20"/>
              </w:rPr>
              <w:t>Food Handler’s Education and Permit Planning (FHEPP)</w:t>
            </w:r>
          </w:p>
        </w:tc>
      </w:tr>
    </w:tbl>
    <w:p w:rsidR="00260DAE" w:rsidRPr="00260DAE" w:rsidRDefault="00260DAE" w:rsidP="00260DAE">
      <w:pPr>
        <w:rPr>
          <w:rFonts w:asciiTheme="minorHAnsi" w:hAnsiTheme="minorHAnsi"/>
          <w:iCs/>
          <w:sz w:val="22"/>
          <w:szCs w:val="22"/>
        </w:rPr>
      </w:pPr>
      <w:r w:rsidRPr="00260DAE">
        <w:rPr>
          <w:rFonts w:asciiTheme="minorHAnsi" w:hAnsiTheme="minorHAnsi"/>
          <w:b/>
          <w:bCs/>
          <w:i/>
          <w:iCs/>
          <w:sz w:val="22"/>
          <w:szCs w:val="22"/>
        </w:rPr>
        <w:t>Self-check</w:t>
      </w:r>
      <w:r w:rsidRPr="00260DAE">
        <w:rPr>
          <w:rFonts w:asciiTheme="minorHAnsi" w:hAnsiTheme="minorHAnsi"/>
          <w:i/>
          <w:iCs/>
          <w:sz w:val="22"/>
          <w:szCs w:val="22"/>
        </w:rPr>
        <w:t xml:space="preserve">: </w:t>
      </w:r>
      <w:r w:rsidRPr="00260DAE">
        <w:rPr>
          <w:rFonts w:asciiTheme="minorHAnsi" w:hAnsiTheme="minorHAnsi"/>
          <w:iCs/>
          <w:sz w:val="22"/>
          <w:szCs w:val="22"/>
        </w:rPr>
        <w:t xml:space="preserve">Have you </w:t>
      </w:r>
    </w:p>
    <w:p w:rsidR="00AF302E" w:rsidRPr="00260DAE" w:rsidRDefault="0021484E" w:rsidP="00D0685B">
      <w:pPr>
        <w:pStyle w:val="ListParagraph"/>
        <w:numPr>
          <w:ilvl w:val="0"/>
          <w:numId w:val="5"/>
        </w:numPr>
        <w:rPr>
          <w:rFonts w:asciiTheme="minorHAnsi" w:hAnsiTheme="minorHAnsi"/>
          <w:iCs/>
          <w:sz w:val="22"/>
          <w:szCs w:val="22"/>
        </w:rPr>
      </w:pPr>
      <w:r w:rsidRPr="00260DAE">
        <w:rPr>
          <w:rFonts w:asciiTheme="minorHAnsi" w:hAnsiTheme="minorHAnsi"/>
          <w:iCs/>
          <w:sz w:val="22"/>
          <w:szCs w:val="22"/>
        </w:rPr>
        <w:t>Capture</w:t>
      </w:r>
      <w:r w:rsidR="00362CA7" w:rsidRPr="00260DAE">
        <w:rPr>
          <w:rFonts w:asciiTheme="minorHAnsi" w:hAnsiTheme="minorHAnsi"/>
          <w:iCs/>
          <w:sz w:val="22"/>
          <w:szCs w:val="22"/>
        </w:rPr>
        <w:t>d</w:t>
      </w:r>
      <w:r w:rsidRPr="00260DAE">
        <w:rPr>
          <w:rFonts w:asciiTheme="minorHAnsi" w:hAnsiTheme="minorHAnsi"/>
          <w:iCs/>
          <w:sz w:val="22"/>
          <w:szCs w:val="22"/>
        </w:rPr>
        <w:t xml:space="preserve"> the overall message of the story</w:t>
      </w:r>
      <w:r w:rsidR="00B14D31" w:rsidRPr="00260DAE">
        <w:rPr>
          <w:rFonts w:asciiTheme="minorHAnsi" w:hAnsiTheme="minorHAnsi"/>
          <w:iCs/>
          <w:sz w:val="22"/>
          <w:szCs w:val="22"/>
        </w:rPr>
        <w:t>?</w:t>
      </w:r>
    </w:p>
    <w:p w:rsidR="00AF302E" w:rsidRPr="00260DAE" w:rsidRDefault="00362CA7" w:rsidP="00D0685B">
      <w:pPr>
        <w:pStyle w:val="ListParagraph"/>
        <w:numPr>
          <w:ilvl w:val="0"/>
          <w:numId w:val="5"/>
        </w:numPr>
        <w:rPr>
          <w:rFonts w:asciiTheme="minorHAnsi" w:hAnsiTheme="minorHAnsi"/>
          <w:iCs/>
          <w:sz w:val="22"/>
          <w:szCs w:val="22"/>
        </w:rPr>
      </w:pPr>
      <w:r w:rsidRPr="00260DAE">
        <w:rPr>
          <w:rFonts w:asciiTheme="minorHAnsi" w:hAnsiTheme="minorHAnsi"/>
          <w:iCs/>
          <w:sz w:val="22"/>
          <w:szCs w:val="22"/>
        </w:rPr>
        <w:t>Included</w:t>
      </w:r>
      <w:r w:rsidR="00E31C26" w:rsidRPr="00260DAE">
        <w:rPr>
          <w:rFonts w:asciiTheme="minorHAnsi" w:hAnsiTheme="minorHAnsi"/>
          <w:iCs/>
          <w:sz w:val="22"/>
          <w:szCs w:val="22"/>
        </w:rPr>
        <w:t xml:space="preserve"> a</w:t>
      </w:r>
      <w:r w:rsidR="005D60F3" w:rsidRPr="00260DAE">
        <w:rPr>
          <w:rFonts w:asciiTheme="minorHAnsi" w:hAnsiTheme="minorHAnsi"/>
          <w:iCs/>
          <w:sz w:val="22"/>
          <w:szCs w:val="22"/>
        </w:rPr>
        <w:t xml:space="preserve">n action </w:t>
      </w:r>
      <w:r w:rsidR="00E31C26" w:rsidRPr="00260DAE">
        <w:rPr>
          <w:rFonts w:asciiTheme="minorHAnsi" w:hAnsiTheme="minorHAnsi"/>
          <w:iCs/>
          <w:sz w:val="22"/>
          <w:szCs w:val="22"/>
        </w:rPr>
        <w:t>verb</w:t>
      </w:r>
      <w:r w:rsidR="00B14D31" w:rsidRPr="00260DAE">
        <w:rPr>
          <w:rFonts w:asciiTheme="minorHAnsi" w:hAnsiTheme="minorHAnsi"/>
          <w:iCs/>
          <w:sz w:val="22"/>
          <w:szCs w:val="22"/>
        </w:rPr>
        <w:t>?</w:t>
      </w:r>
    </w:p>
    <w:p w:rsidR="00143D1E" w:rsidRPr="00260DAE" w:rsidRDefault="007539A3" w:rsidP="00D0685B">
      <w:pPr>
        <w:pStyle w:val="ListParagraph"/>
        <w:numPr>
          <w:ilvl w:val="0"/>
          <w:numId w:val="5"/>
        </w:numPr>
        <w:rPr>
          <w:rFonts w:asciiTheme="minorHAnsi" w:hAnsiTheme="minorHAnsi"/>
          <w:iCs/>
          <w:sz w:val="22"/>
          <w:szCs w:val="22"/>
        </w:rPr>
      </w:pPr>
      <w:r w:rsidRPr="00260DAE">
        <w:rPr>
          <w:rFonts w:asciiTheme="minorHAnsi" w:hAnsiTheme="minorHAnsi"/>
          <w:iCs/>
          <w:sz w:val="22"/>
          <w:szCs w:val="22"/>
        </w:rPr>
        <w:t>Capture</w:t>
      </w:r>
      <w:r w:rsidR="00362CA7" w:rsidRPr="00260DAE">
        <w:rPr>
          <w:rFonts w:asciiTheme="minorHAnsi" w:hAnsiTheme="minorHAnsi"/>
          <w:iCs/>
          <w:sz w:val="22"/>
          <w:szCs w:val="22"/>
        </w:rPr>
        <w:t>d</w:t>
      </w:r>
      <w:r w:rsidRPr="00260DAE">
        <w:rPr>
          <w:rFonts w:asciiTheme="minorHAnsi" w:hAnsiTheme="minorHAnsi"/>
          <w:iCs/>
          <w:sz w:val="22"/>
          <w:szCs w:val="22"/>
        </w:rPr>
        <w:t xml:space="preserve"> the reader’s attention</w:t>
      </w:r>
      <w:r w:rsidR="00B14D31" w:rsidRPr="00260DAE">
        <w:rPr>
          <w:rFonts w:asciiTheme="minorHAnsi" w:hAnsiTheme="minorHAnsi"/>
          <w:iCs/>
          <w:sz w:val="22"/>
          <w:szCs w:val="22"/>
        </w:rPr>
        <w:t>?</w:t>
      </w:r>
      <w:r w:rsidRPr="00260DAE">
        <w:rPr>
          <w:rFonts w:asciiTheme="minorHAnsi" w:hAnsiTheme="minorHAnsi"/>
          <w:iCs/>
          <w:sz w:val="22"/>
          <w:szCs w:val="22"/>
        </w:rPr>
        <w:t xml:space="preserve"> </w:t>
      </w:r>
    </w:p>
    <w:p w:rsidR="00DD70BB" w:rsidRPr="00260DAE" w:rsidRDefault="00260DAE" w:rsidP="00260DAE">
      <w:pPr>
        <w:spacing w:before="240" w:after="60"/>
        <w:rPr>
          <w:rFonts w:asciiTheme="minorHAnsi" w:hAnsiTheme="minorHAnsi"/>
          <w:b/>
          <w:smallCaps/>
          <w:sz w:val="28"/>
          <w:szCs w:val="28"/>
        </w:rPr>
      </w:pPr>
      <w:r w:rsidRPr="002263F8">
        <w:rPr>
          <w:rFonts w:asciiTheme="minorHAnsi" w:hAnsiTheme="minorHAnsi"/>
          <w:b/>
          <w:smallCaps/>
          <w:sz w:val="28"/>
          <w:szCs w:val="28"/>
        </w:rPr>
        <w:t>Public Health</w:t>
      </w:r>
      <w:r w:rsidRPr="002263F8">
        <w:rPr>
          <w:rFonts w:asciiTheme="minorHAnsi" w:hAnsiTheme="minorHAnsi"/>
          <w:b/>
          <w:sz w:val="28"/>
          <w:szCs w:val="28"/>
        </w:rPr>
        <w:t xml:space="preserve"> </w:t>
      </w:r>
      <w:r w:rsidRPr="002263F8">
        <w:rPr>
          <w:rFonts w:asciiTheme="minorHAnsi" w:hAnsiTheme="minorHAnsi"/>
          <w:b/>
          <w:smallCaps/>
          <w:sz w:val="28"/>
          <w:szCs w:val="28"/>
        </w:rPr>
        <w:t>Problem</w:t>
      </w:r>
      <w:r w:rsidR="006750DD">
        <w:rPr>
          <w:rFonts w:asciiTheme="minorHAnsi" w:hAnsiTheme="minorHAnsi"/>
          <w:b/>
          <w:smallCaps/>
          <w:sz w:val="28"/>
          <w:szCs w:val="28"/>
        </w:rPr>
        <w:t xml:space="preserve"> or Performance/</w:t>
      </w:r>
      <w:r w:rsidR="00A701B1">
        <w:rPr>
          <w:rFonts w:asciiTheme="minorHAnsi" w:hAnsiTheme="minorHAnsi"/>
          <w:b/>
          <w:smallCaps/>
          <w:sz w:val="28"/>
          <w:szCs w:val="28"/>
        </w:rPr>
        <w:t xml:space="preserve">Quality Improvement </w:t>
      </w:r>
      <w:r w:rsidR="006750DD">
        <w:rPr>
          <w:rFonts w:asciiTheme="minorHAnsi" w:hAnsiTheme="minorHAnsi"/>
          <w:b/>
          <w:smallCaps/>
          <w:sz w:val="28"/>
          <w:szCs w:val="28"/>
        </w:rPr>
        <w:t xml:space="preserve">Issue </w:t>
      </w:r>
      <w:r w:rsidRPr="006750DD">
        <w:rPr>
          <w:rFonts w:asciiTheme="minorHAnsi" w:hAnsiTheme="minorHAnsi"/>
          <w:smallCaps/>
        </w:rPr>
        <w:t>(</w:t>
      </w:r>
      <w:r w:rsidRPr="006750DD">
        <w:rPr>
          <w:rFonts w:asciiTheme="minorHAnsi" w:hAnsiTheme="minorHAnsi"/>
        </w:rPr>
        <w:t>200 words or less</w:t>
      </w:r>
      <w:r w:rsidRPr="006750DD">
        <w:rPr>
          <w:rFonts w:asciiTheme="minorHAnsi" w:hAnsiTheme="minorHAnsi"/>
          <w:smallCaps/>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76"/>
      </w:tblGrid>
      <w:tr w:rsidR="007539A3" w:rsidRPr="004B1221" w:rsidTr="00853FB5">
        <w:trPr>
          <w:trHeight w:val="1275"/>
        </w:trPr>
        <w:tc>
          <w:tcPr>
            <w:tcW w:w="9576" w:type="dxa"/>
          </w:tcPr>
          <w:p w:rsidR="007539A3" w:rsidRPr="004B1221" w:rsidRDefault="00853FB5" w:rsidP="00853FB5">
            <w:pPr>
              <w:pStyle w:val="NoSpacing"/>
              <w:rPr>
                <w:rFonts w:cstheme="minorHAnsi"/>
                <w:sz w:val="20"/>
              </w:rPr>
            </w:pPr>
            <w:r>
              <w:rPr>
                <w:sz w:val="20"/>
                <w:szCs w:val="20"/>
              </w:rPr>
              <w:t xml:space="preserve">The current system of delivering food handler’s education and permits cannot be updated with upcoming food handling code changes.  The software used for education will soon have out of date information.  We needed to plan for a different method of delivering food handler’s education.  In addition, the lack of food handler’s permits or expired permits was the most common food inspection violation in the past 12 months.  We needed to address the barriers to getting food handler’s permits.  </w:t>
            </w:r>
          </w:p>
        </w:tc>
      </w:tr>
    </w:tbl>
    <w:p w:rsidR="00260DAE" w:rsidRDefault="00260DAE" w:rsidP="00260DAE">
      <w:pPr>
        <w:spacing w:after="60"/>
        <w:rPr>
          <w:rFonts w:asciiTheme="minorHAnsi" w:hAnsiTheme="minorHAnsi"/>
          <w:bCs/>
          <w:sz w:val="22"/>
          <w:szCs w:val="22"/>
        </w:rPr>
      </w:pPr>
      <w:r w:rsidRPr="00270574">
        <w:rPr>
          <w:rFonts w:asciiTheme="minorHAnsi" w:hAnsiTheme="minorHAnsi"/>
          <w:b/>
          <w:bCs/>
          <w:i/>
          <w:sz w:val="22"/>
          <w:szCs w:val="22"/>
        </w:rPr>
        <w:t>Self-check:</w:t>
      </w:r>
      <w:r w:rsidRPr="00270574">
        <w:rPr>
          <w:rFonts w:asciiTheme="minorHAnsi" w:hAnsiTheme="minorHAnsi"/>
          <w:i/>
          <w:sz w:val="22"/>
          <w:szCs w:val="22"/>
        </w:rPr>
        <w:t xml:space="preserve"> </w:t>
      </w:r>
      <w:r w:rsidRPr="002263F8">
        <w:rPr>
          <w:rFonts w:asciiTheme="minorHAnsi" w:hAnsiTheme="minorHAnsi"/>
          <w:bCs/>
          <w:sz w:val="22"/>
          <w:szCs w:val="22"/>
        </w:rPr>
        <w:t>Have you</w:t>
      </w:r>
    </w:p>
    <w:p w:rsidR="00A701B1" w:rsidRPr="00A701B1" w:rsidRDefault="00260DAE" w:rsidP="00D0685B">
      <w:pPr>
        <w:pStyle w:val="ListParagraph"/>
        <w:numPr>
          <w:ilvl w:val="0"/>
          <w:numId w:val="6"/>
        </w:numPr>
        <w:spacing w:after="60"/>
        <w:rPr>
          <w:rFonts w:asciiTheme="minorHAnsi" w:hAnsiTheme="minorHAnsi"/>
          <w:bCs/>
          <w:sz w:val="22"/>
          <w:szCs w:val="22"/>
        </w:rPr>
      </w:pPr>
      <w:r w:rsidRPr="00A701B1">
        <w:rPr>
          <w:rFonts w:asciiTheme="minorHAnsi" w:hAnsiTheme="minorHAnsi"/>
          <w:iCs/>
          <w:sz w:val="22"/>
          <w:szCs w:val="22"/>
        </w:rPr>
        <w:t xml:space="preserve">Described the scope of the public health problem in your jurisdiction </w:t>
      </w:r>
      <w:r w:rsidR="00A701B1" w:rsidRPr="00A701B1">
        <w:rPr>
          <w:rFonts w:asciiTheme="minorHAnsi" w:hAnsiTheme="minorHAnsi"/>
          <w:iCs/>
          <w:sz w:val="22"/>
          <w:szCs w:val="22"/>
        </w:rPr>
        <w:t xml:space="preserve">or introduced the </w:t>
      </w:r>
      <w:r w:rsidR="006C786E">
        <w:rPr>
          <w:rFonts w:asciiTheme="minorHAnsi" w:hAnsiTheme="minorHAnsi"/>
          <w:iCs/>
          <w:sz w:val="22"/>
          <w:szCs w:val="22"/>
        </w:rPr>
        <w:t xml:space="preserve">problem that </w:t>
      </w:r>
      <w:r w:rsidR="00793952">
        <w:rPr>
          <w:rFonts w:asciiTheme="minorHAnsi" w:hAnsiTheme="minorHAnsi"/>
          <w:iCs/>
          <w:sz w:val="22"/>
          <w:szCs w:val="22"/>
        </w:rPr>
        <w:t>performance</w:t>
      </w:r>
      <w:r w:rsidR="006C786E">
        <w:rPr>
          <w:rFonts w:asciiTheme="minorHAnsi" w:hAnsiTheme="minorHAnsi"/>
          <w:iCs/>
          <w:sz w:val="22"/>
          <w:szCs w:val="22"/>
        </w:rPr>
        <w:t xml:space="preserve"> management </w:t>
      </w:r>
      <w:r w:rsidR="00793952">
        <w:rPr>
          <w:rFonts w:asciiTheme="minorHAnsi" w:hAnsiTheme="minorHAnsi"/>
          <w:iCs/>
          <w:sz w:val="22"/>
          <w:szCs w:val="22"/>
        </w:rPr>
        <w:t>/</w:t>
      </w:r>
      <w:r w:rsidR="00A701B1" w:rsidRPr="00A701B1">
        <w:rPr>
          <w:rFonts w:asciiTheme="minorHAnsi" w:eastAsia="Times New Roman" w:hAnsiTheme="minorHAnsi" w:cs="Arial"/>
          <w:bCs/>
          <w:iCs/>
          <w:sz w:val="22"/>
          <w:szCs w:val="22"/>
        </w:rPr>
        <w:t>quality improvement</w:t>
      </w:r>
      <w:r w:rsidR="00A701B1">
        <w:rPr>
          <w:rFonts w:asciiTheme="minorHAnsi" w:eastAsia="Times New Roman" w:hAnsiTheme="minorHAnsi" w:cs="Arial"/>
          <w:bCs/>
          <w:iCs/>
          <w:sz w:val="22"/>
          <w:szCs w:val="22"/>
        </w:rPr>
        <w:t xml:space="preserve"> </w:t>
      </w:r>
      <w:r w:rsidR="006C786E">
        <w:rPr>
          <w:rFonts w:asciiTheme="minorHAnsi" w:eastAsia="Times New Roman" w:hAnsiTheme="minorHAnsi" w:cs="Arial"/>
          <w:bCs/>
          <w:iCs/>
          <w:sz w:val="22"/>
          <w:szCs w:val="22"/>
        </w:rPr>
        <w:t>addressed</w:t>
      </w:r>
      <w:r w:rsidR="00A701B1">
        <w:rPr>
          <w:rFonts w:asciiTheme="minorHAnsi" w:eastAsia="Times New Roman" w:hAnsiTheme="minorHAnsi" w:cs="Arial"/>
          <w:bCs/>
          <w:iCs/>
          <w:sz w:val="22"/>
          <w:szCs w:val="22"/>
        </w:rPr>
        <w:t>?</w:t>
      </w:r>
    </w:p>
    <w:p w:rsidR="00260DAE" w:rsidRPr="00260DAE" w:rsidRDefault="00260DAE" w:rsidP="00D0685B">
      <w:pPr>
        <w:pStyle w:val="ListParagraph"/>
        <w:numPr>
          <w:ilvl w:val="0"/>
          <w:numId w:val="6"/>
        </w:numPr>
        <w:spacing w:after="60"/>
        <w:rPr>
          <w:rFonts w:asciiTheme="minorHAnsi" w:hAnsiTheme="minorHAnsi"/>
          <w:bCs/>
          <w:sz w:val="22"/>
          <w:szCs w:val="22"/>
        </w:rPr>
      </w:pPr>
      <w:r>
        <w:rPr>
          <w:rFonts w:asciiTheme="minorHAnsi" w:hAnsiTheme="minorHAnsi"/>
          <w:iCs/>
          <w:sz w:val="22"/>
          <w:szCs w:val="22"/>
        </w:rPr>
        <w:t xml:space="preserve">Explained why this public health problem </w:t>
      </w:r>
      <w:r w:rsidR="006C786E">
        <w:rPr>
          <w:rFonts w:asciiTheme="minorHAnsi" w:hAnsiTheme="minorHAnsi"/>
          <w:iCs/>
          <w:sz w:val="22"/>
          <w:szCs w:val="22"/>
        </w:rPr>
        <w:t xml:space="preserve">or quality improvement issue </w:t>
      </w:r>
      <w:r>
        <w:rPr>
          <w:rFonts w:asciiTheme="minorHAnsi" w:hAnsiTheme="minorHAnsi"/>
          <w:iCs/>
          <w:sz w:val="22"/>
          <w:szCs w:val="22"/>
        </w:rPr>
        <w:t xml:space="preserve">is </w:t>
      </w:r>
      <w:r w:rsidRPr="00270574">
        <w:rPr>
          <w:rFonts w:asciiTheme="minorHAnsi" w:hAnsiTheme="minorHAnsi"/>
          <w:iCs/>
          <w:sz w:val="22"/>
          <w:szCs w:val="22"/>
        </w:rPr>
        <w:t>important?</w:t>
      </w:r>
    </w:p>
    <w:p w:rsidR="00260DAE" w:rsidRPr="00260DAE" w:rsidRDefault="00260DAE" w:rsidP="00D0685B">
      <w:pPr>
        <w:pStyle w:val="ListParagraph"/>
        <w:numPr>
          <w:ilvl w:val="0"/>
          <w:numId w:val="6"/>
        </w:numPr>
        <w:spacing w:after="60"/>
        <w:rPr>
          <w:rFonts w:asciiTheme="minorHAnsi" w:hAnsiTheme="minorHAnsi"/>
          <w:bCs/>
          <w:sz w:val="22"/>
          <w:szCs w:val="22"/>
        </w:rPr>
      </w:pPr>
      <w:r w:rsidRPr="00270574">
        <w:rPr>
          <w:rFonts w:asciiTheme="minorHAnsi" w:hAnsiTheme="minorHAnsi"/>
          <w:iCs/>
          <w:sz w:val="22"/>
          <w:szCs w:val="22"/>
        </w:rPr>
        <w:t>Used data</w:t>
      </w:r>
      <w:r w:rsidR="0056035C">
        <w:rPr>
          <w:rFonts w:asciiTheme="minorHAnsi" w:hAnsiTheme="minorHAnsi"/>
          <w:iCs/>
          <w:sz w:val="22"/>
          <w:szCs w:val="22"/>
        </w:rPr>
        <w:t xml:space="preserve"> (include references)</w:t>
      </w:r>
      <w:r w:rsidRPr="00270574">
        <w:rPr>
          <w:rFonts w:asciiTheme="minorHAnsi" w:hAnsiTheme="minorHAnsi"/>
          <w:iCs/>
          <w:sz w:val="22"/>
          <w:szCs w:val="22"/>
        </w:rPr>
        <w:t xml:space="preserve"> to frame the problem, including health burden and economic costs?</w:t>
      </w:r>
    </w:p>
    <w:p w:rsidR="00C54579" w:rsidRPr="00260DAE" w:rsidRDefault="00260DAE" w:rsidP="00D0685B">
      <w:pPr>
        <w:pStyle w:val="ListParagraph"/>
        <w:numPr>
          <w:ilvl w:val="0"/>
          <w:numId w:val="6"/>
        </w:numPr>
        <w:spacing w:after="60"/>
        <w:rPr>
          <w:rFonts w:asciiTheme="minorHAnsi" w:hAnsiTheme="minorHAnsi"/>
          <w:bCs/>
          <w:sz w:val="22"/>
          <w:szCs w:val="22"/>
        </w:rPr>
      </w:pPr>
      <w:r w:rsidRPr="00270574">
        <w:rPr>
          <w:rFonts w:asciiTheme="minorHAnsi" w:hAnsiTheme="minorHAnsi"/>
          <w:iCs/>
          <w:sz w:val="22"/>
          <w:szCs w:val="22"/>
        </w:rPr>
        <w:t>Specified the affected population(s)?</w:t>
      </w:r>
    </w:p>
    <w:p w:rsidR="005C5040" w:rsidRDefault="005C5040" w:rsidP="00260DAE">
      <w:pPr>
        <w:spacing w:before="240" w:after="60"/>
        <w:rPr>
          <w:rFonts w:asciiTheme="minorHAnsi" w:hAnsiTheme="minorHAnsi"/>
          <w:b/>
          <w:smallCaps/>
          <w:sz w:val="28"/>
          <w:szCs w:val="28"/>
        </w:rPr>
      </w:pPr>
    </w:p>
    <w:p w:rsidR="00853FB5" w:rsidRDefault="00853FB5" w:rsidP="00260DAE">
      <w:pPr>
        <w:spacing w:before="240" w:after="60"/>
        <w:rPr>
          <w:rFonts w:asciiTheme="minorHAnsi" w:hAnsiTheme="minorHAnsi"/>
          <w:b/>
          <w:smallCaps/>
          <w:sz w:val="28"/>
          <w:szCs w:val="28"/>
        </w:rPr>
      </w:pPr>
    </w:p>
    <w:p w:rsidR="00853FB5" w:rsidRDefault="00853FB5" w:rsidP="00260DAE">
      <w:pPr>
        <w:spacing w:before="240" w:after="60"/>
        <w:rPr>
          <w:rFonts w:asciiTheme="minorHAnsi" w:hAnsiTheme="minorHAnsi"/>
          <w:b/>
          <w:smallCaps/>
          <w:sz w:val="28"/>
          <w:szCs w:val="28"/>
        </w:rPr>
      </w:pPr>
    </w:p>
    <w:p w:rsidR="00853FB5" w:rsidRDefault="00853FB5" w:rsidP="00260DAE">
      <w:pPr>
        <w:spacing w:before="240" w:after="60"/>
        <w:rPr>
          <w:rFonts w:asciiTheme="minorHAnsi" w:hAnsiTheme="minorHAnsi"/>
          <w:b/>
          <w:smallCaps/>
          <w:sz w:val="28"/>
          <w:szCs w:val="28"/>
        </w:rPr>
      </w:pPr>
    </w:p>
    <w:p w:rsidR="00853FB5" w:rsidRDefault="00853FB5" w:rsidP="00260DAE">
      <w:pPr>
        <w:spacing w:before="240" w:after="60"/>
        <w:rPr>
          <w:rFonts w:asciiTheme="minorHAnsi" w:hAnsiTheme="minorHAnsi"/>
          <w:b/>
          <w:smallCaps/>
          <w:sz w:val="28"/>
          <w:szCs w:val="28"/>
        </w:rPr>
      </w:pPr>
    </w:p>
    <w:p w:rsidR="00D9564F" w:rsidRPr="00260DAE" w:rsidRDefault="006C786E" w:rsidP="00260DAE">
      <w:pPr>
        <w:spacing w:before="240" w:after="60"/>
        <w:rPr>
          <w:rFonts w:asciiTheme="minorHAnsi" w:hAnsiTheme="minorHAnsi"/>
          <w:b/>
          <w:sz w:val="28"/>
          <w:szCs w:val="28"/>
        </w:rPr>
      </w:pPr>
      <w:r>
        <w:rPr>
          <w:rFonts w:asciiTheme="minorHAnsi" w:hAnsiTheme="minorHAnsi"/>
          <w:b/>
          <w:smallCaps/>
          <w:sz w:val="28"/>
          <w:szCs w:val="28"/>
        </w:rPr>
        <w:lastRenderedPageBreak/>
        <w:t xml:space="preserve">Program / Activity </w:t>
      </w:r>
      <w:r w:rsidR="00B51692">
        <w:rPr>
          <w:rFonts w:asciiTheme="minorHAnsi" w:hAnsiTheme="minorHAnsi"/>
          <w:b/>
          <w:smallCaps/>
          <w:sz w:val="28"/>
          <w:szCs w:val="28"/>
        </w:rPr>
        <w:t>Description</w:t>
      </w:r>
      <w:r w:rsidR="00260DAE" w:rsidRPr="002263F8">
        <w:rPr>
          <w:rFonts w:asciiTheme="minorHAnsi" w:hAnsiTheme="minorHAnsi"/>
          <w:b/>
          <w:smallCaps/>
          <w:sz w:val="28"/>
          <w:szCs w:val="28"/>
        </w:rPr>
        <w:t xml:space="preserve"> </w:t>
      </w:r>
      <w:r>
        <w:rPr>
          <w:rFonts w:asciiTheme="minorHAnsi" w:hAnsiTheme="minorHAnsi"/>
          <w:b/>
          <w:smallCaps/>
          <w:sz w:val="28"/>
          <w:szCs w:val="28"/>
        </w:rPr>
        <w:t xml:space="preserve">and Methodology </w:t>
      </w:r>
      <w:r w:rsidR="00260DAE" w:rsidRPr="00793952">
        <w:rPr>
          <w:rFonts w:asciiTheme="minorHAnsi" w:hAnsiTheme="minorHAnsi"/>
          <w:smallCaps/>
        </w:rPr>
        <w:t>(</w:t>
      </w:r>
      <w:r w:rsidR="00260DAE" w:rsidRPr="00793952">
        <w:rPr>
          <w:rFonts w:asciiTheme="minorHAnsi" w:hAnsiTheme="minorHAnsi"/>
        </w:rPr>
        <w:t>200 words or less</w:t>
      </w:r>
      <w:r w:rsidR="00260DAE" w:rsidRPr="00793952">
        <w:rPr>
          <w:rFonts w:asciiTheme="minorHAnsi" w:hAnsiTheme="minorHAnsi"/>
          <w:smallCaps/>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83"/>
      </w:tblGrid>
      <w:tr w:rsidR="00EF6EBB" w:rsidRPr="004B1221" w:rsidTr="0056035C">
        <w:trPr>
          <w:trHeight w:val="3426"/>
        </w:trPr>
        <w:tc>
          <w:tcPr>
            <w:tcW w:w="9483" w:type="dxa"/>
          </w:tcPr>
          <w:p w:rsidR="00023C8B" w:rsidRDefault="00401C1E" w:rsidP="003C45ED">
            <w:pPr>
              <w:pStyle w:val="NoSpacing"/>
              <w:rPr>
                <w:rFonts w:cstheme="minorHAnsi"/>
                <w:sz w:val="20"/>
                <w:szCs w:val="20"/>
              </w:rPr>
            </w:pPr>
            <w:r>
              <w:rPr>
                <w:rFonts w:cstheme="minorHAnsi"/>
                <w:sz w:val="20"/>
                <w:szCs w:val="20"/>
              </w:rPr>
              <w:t xml:space="preserve">The quality improvement team for this project consisted of staff from three departments including administration, health promotion, and environmental health.  </w:t>
            </w:r>
            <w:r w:rsidR="00C07945">
              <w:rPr>
                <w:rFonts w:cstheme="minorHAnsi"/>
                <w:sz w:val="20"/>
                <w:szCs w:val="20"/>
              </w:rPr>
              <w:t>Quality improvement tools used included logic models, top down flow charts,</w:t>
            </w:r>
            <w:r>
              <w:rPr>
                <w:rFonts w:cstheme="minorHAnsi"/>
                <w:sz w:val="20"/>
                <w:szCs w:val="20"/>
              </w:rPr>
              <w:t xml:space="preserve"> surveys</w:t>
            </w:r>
            <w:r w:rsidR="00C07945">
              <w:rPr>
                <w:rFonts w:cstheme="minorHAnsi"/>
                <w:sz w:val="20"/>
                <w:szCs w:val="20"/>
              </w:rPr>
              <w:t xml:space="preserve"> and quality planning project steps</w:t>
            </w:r>
            <w:r w:rsidR="00CB351D">
              <w:rPr>
                <w:rFonts w:cstheme="minorHAnsi"/>
                <w:sz w:val="20"/>
                <w:szCs w:val="20"/>
              </w:rPr>
              <w:t>.</w:t>
            </w:r>
            <w:r w:rsidR="003D62B1">
              <w:rPr>
                <w:rFonts w:cstheme="minorHAnsi"/>
                <w:sz w:val="20"/>
                <w:szCs w:val="20"/>
              </w:rPr>
              <w:t xml:space="preserve">  </w:t>
            </w:r>
          </w:p>
          <w:p w:rsidR="00023C8B" w:rsidRDefault="00023C8B" w:rsidP="003C45ED">
            <w:pPr>
              <w:pStyle w:val="NoSpacing"/>
              <w:rPr>
                <w:rFonts w:cstheme="minorHAnsi"/>
                <w:sz w:val="20"/>
                <w:szCs w:val="20"/>
              </w:rPr>
            </w:pPr>
          </w:p>
          <w:p w:rsidR="000C0011" w:rsidRPr="004B1221" w:rsidRDefault="003D62B1" w:rsidP="00B115F9">
            <w:pPr>
              <w:pStyle w:val="NoSpacing"/>
              <w:rPr>
                <w:rFonts w:cstheme="minorHAnsi"/>
                <w:sz w:val="20"/>
                <w:szCs w:val="20"/>
              </w:rPr>
            </w:pPr>
            <w:r>
              <w:rPr>
                <w:rFonts w:cstheme="minorHAnsi"/>
                <w:sz w:val="20"/>
                <w:szCs w:val="20"/>
              </w:rPr>
              <w:t>We used the Assess, Define, Measure Analyze, Design, and Evaluate framework to guide our project.</w:t>
            </w:r>
            <w:r w:rsidR="003C45ED">
              <w:rPr>
                <w:rFonts w:cstheme="minorHAnsi"/>
                <w:sz w:val="20"/>
                <w:szCs w:val="20"/>
              </w:rPr>
              <w:t xml:space="preserve">  The QI team assessed the current food education program</w:t>
            </w:r>
            <w:r>
              <w:rPr>
                <w:rFonts w:cstheme="minorHAnsi"/>
                <w:sz w:val="20"/>
                <w:szCs w:val="20"/>
              </w:rPr>
              <w:t xml:space="preserve"> with a “so that” logic model and a top-down flow chart of the process</w:t>
            </w:r>
            <w:r w:rsidR="003C45ED">
              <w:rPr>
                <w:rFonts w:cstheme="minorHAnsi"/>
                <w:sz w:val="20"/>
                <w:szCs w:val="20"/>
              </w:rPr>
              <w:t>.</w:t>
            </w:r>
            <w:r>
              <w:rPr>
                <w:rFonts w:cstheme="minorHAnsi"/>
                <w:sz w:val="20"/>
                <w:szCs w:val="20"/>
              </w:rPr>
              <w:t xml:space="preserve">  We then completed a project definition document, established measures, and started collecting data.  </w:t>
            </w:r>
            <w:r w:rsidR="003C45ED">
              <w:rPr>
                <w:rFonts w:cstheme="minorHAnsi"/>
                <w:sz w:val="20"/>
                <w:szCs w:val="20"/>
              </w:rPr>
              <w:t xml:space="preserve">  </w:t>
            </w:r>
            <w:r>
              <w:rPr>
                <w:rFonts w:cstheme="minorHAnsi"/>
                <w:sz w:val="20"/>
                <w:szCs w:val="20"/>
              </w:rPr>
              <w:t xml:space="preserve">Some data was already available (numbers of food handler cards issues, number of food handler card inspection violations, and income per card), but data related to customer needs, barriers, and time needed to be collected.  </w:t>
            </w:r>
            <w:r w:rsidR="003C45ED">
              <w:rPr>
                <w:rFonts w:cstheme="minorHAnsi"/>
                <w:sz w:val="20"/>
                <w:szCs w:val="20"/>
              </w:rPr>
              <w:t xml:space="preserve">We </w:t>
            </w:r>
            <w:r>
              <w:rPr>
                <w:rFonts w:cstheme="minorHAnsi"/>
                <w:sz w:val="20"/>
                <w:szCs w:val="20"/>
              </w:rPr>
              <w:t>collected 50 surveys from food handler card</w:t>
            </w:r>
            <w:r w:rsidR="003C45ED">
              <w:rPr>
                <w:rFonts w:cstheme="minorHAnsi"/>
                <w:sz w:val="20"/>
                <w:szCs w:val="20"/>
              </w:rPr>
              <w:t xml:space="preserve"> </w:t>
            </w:r>
            <w:r w:rsidR="00023C8B">
              <w:rPr>
                <w:rFonts w:cstheme="minorHAnsi"/>
                <w:sz w:val="20"/>
                <w:szCs w:val="20"/>
              </w:rPr>
              <w:t>customers and 25 surveys from food establishment owners</w:t>
            </w:r>
            <w:r w:rsidR="003C45ED">
              <w:rPr>
                <w:rFonts w:cstheme="minorHAnsi"/>
                <w:sz w:val="20"/>
                <w:szCs w:val="20"/>
              </w:rPr>
              <w:t xml:space="preserve">.  </w:t>
            </w:r>
            <w:r w:rsidR="005F0255">
              <w:rPr>
                <w:rFonts w:cstheme="minorHAnsi"/>
                <w:sz w:val="20"/>
                <w:szCs w:val="20"/>
              </w:rPr>
              <w:t>In order to analyze best practi</w:t>
            </w:r>
            <w:r w:rsidR="00B115F9">
              <w:rPr>
                <w:rFonts w:cstheme="minorHAnsi"/>
                <w:sz w:val="20"/>
                <w:szCs w:val="20"/>
              </w:rPr>
              <w:t>ces and translate customer need into service features we surveyed 25 local health jurisdictions on their food handler’s education delivery methods.  Once we determined that</w:t>
            </w:r>
            <w:r w:rsidR="00B115F9">
              <w:rPr>
                <w:sz w:val="20"/>
                <w:szCs w:val="20"/>
              </w:rPr>
              <w:t xml:space="preserve"> the Tacoma-</w:t>
            </w:r>
            <w:r w:rsidR="003C45ED">
              <w:rPr>
                <w:sz w:val="20"/>
                <w:szCs w:val="20"/>
              </w:rPr>
              <w:t xml:space="preserve">Pierce </w:t>
            </w:r>
            <w:r w:rsidR="00B115F9">
              <w:rPr>
                <w:sz w:val="20"/>
                <w:szCs w:val="20"/>
              </w:rPr>
              <w:t xml:space="preserve">County </w:t>
            </w:r>
            <w:r w:rsidR="003C45ED">
              <w:rPr>
                <w:sz w:val="20"/>
                <w:szCs w:val="20"/>
              </w:rPr>
              <w:t>Health Department’s internet based education process</w:t>
            </w:r>
            <w:r w:rsidR="0085152B">
              <w:rPr>
                <w:sz w:val="20"/>
                <w:szCs w:val="20"/>
              </w:rPr>
              <w:t xml:space="preserve"> would </w:t>
            </w:r>
            <w:r w:rsidR="00B115F9">
              <w:rPr>
                <w:sz w:val="20"/>
                <w:szCs w:val="20"/>
              </w:rPr>
              <w:t>be our best option, we did some future state flow charting and worked on an implementation plan</w:t>
            </w:r>
            <w:r w:rsidR="0085152B">
              <w:rPr>
                <w:sz w:val="20"/>
                <w:szCs w:val="20"/>
              </w:rPr>
              <w:t>.</w:t>
            </w:r>
          </w:p>
        </w:tc>
      </w:tr>
    </w:tbl>
    <w:p w:rsidR="00260DAE" w:rsidRPr="002263F8" w:rsidRDefault="00260DAE" w:rsidP="00260DAE">
      <w:pPr>
        <w:rPr>
          <w:rFonts w:asciiTheme="minorHAnsi" w:hAnsiTheme="minorHAnsi"/>
          <w:iCs/>
          <w:sz w:val="22"/>
          <w:szCs w:val="22"/>
        </w:rPr>
      </w:pPr>
      <w:r w:rsidRPr="007E07EF">
        <w:rPr>
          <w:rFonts w:asciiTheme="minorHAnsi" w:hAnsiTheme="minorHAnsi"/>
          <w:b/>
          <w:i/>
          <w:iCs/>
          <w:sz w:val="22"/>
          <w:szCs w:val="22"/>
        </w:rPr>
        <w:t xml:space="preserve">Self-check: </w:t>
      </w:r>
      <w:r w:rsidRPr="002263F8">
        <w:rPr>
          <w:rFonts w:asciiTheme="minorHAnsi" w:hAnsiTheme="minorHAnsi"/>
          <w:iCs/>
          <w:sz w:val="22"/>
          <w:szCs w:val="22"/>
        </w:rPr>
        <w:t>Have you</w:t>
      </w:r>
    </w:p>
    <w:p w:rsidR="00EF6EBB" w:rsidRPr="00260DAE" w:rsidRDefault="00260DAE" w:rsidP="00D0685B">
      <w:pPr>
        <w:pStyle w:val="ListParagraph"/>
        <w:numPr>
          <w:ilvl w:val="0"/>
          <w:numId w:val="7"/>
        </w:numPr>
        <w:rPr>
          <w:b/>
          <w:i/>
          <w:iCs/>
        </w:rPr>
      </w:pPr>
      <w:r w:rsidRPr="007E07EF">
        <w:rPr>
          <w:rFonts w:asciiTheme="minorHAnsi" w:hAnsiTheme="minorHAnsi"/>
          <w:iCs/>
          <w:sz w:val="22"/>
          <w:szCs w:val="22"/>
        </w:rPr>
        <w:t xml:space="preserve">Described </w:t>
      </w:r>
      <w:r w:rsidR="0037287B">
        <w:rPr>
          <w:rFonts w:asciiTheme="minorHAnsi" w:hAnsiTheme="minorHAnsi"/>
          <w:iCs/>
          <w:sz w:val="22"/>
          <w:szCs w:val="22"/>
        </w:rPr>
        <w:t xml:space="preserve">how </w:t>
      </w:r>
      <w:r w:rsidRPr="007E07EF">
        <w:rPr>
          <w:rFonts w:asciiTheme="minorHAnsi" w:hAnsiTheme="minorHAnsi"/>
          <w:iCs/>
          <w:sz w:val="22"/>
          <w:szCs w:val="22"/>
        </w:rPr>
        <w:t>the practice, program, or activity was implemented, including where and when it took place and how it addressed the problem?</w:t>
      </w:r>
    </w:p>
    <w:p w:rsidR="00F1023C" w:rsidRPr="00AD02C6" w:rsidRDefault="00F1023C" w:rsidP="00F1023C">
      <w:pPr>
        <w:pStyle w:val="ListParagraph"/>
        <w:numPr>
          <w:ilvl w:val="0"/>
          <w:numId w:val="7"/>
        </w:numPr>
        <w:rPr>
          <w:b/>
          <w:i/>
          <w:iCs/>
        </w:rPr>
      </w:pPr>
      <w:r w:rsidRPr="00AD02C6">
        <w:rPr>
          <w:rFonts w:asciiTheme="minorHAnsi" w:hAnsiTheme="minorHAnsi"/>
          <w:iCs/>
          <w:sz w:val="22"/>
          <w:szCs w:val="22"/>
        </w:rPr>
        <w:t xml:space="preserve">Described </w:t>
      </w:r>
      <w:r w:rsidR="006C786E" w:rsidRPr="00AD02C6">
        <w:rPr>
          <w:rFonts w:asciiTheme="minorHAnsi" w:hAnsiTheme="minorHAnsi"/>
          <w:iCs/>
          <w:sz w:val="22"/>
          <w:szCs w:val="22"/>
        </w:rPr>
        <w:t xml:space="preserve">the </w:t>
      </w:r>
      <w:r w:rsidRPr="00AD02C6">
        <w:rPr>
          <w:rFonts w:asciiTheme="minorHAnsi" w:hAnsiTheme="minorHAnsi"/>
          <w:iCs/>
          <w:sz w:val="22"/>
          <w:szCs w:val="22"/>
        </w:rPr>
        <w:t xml:space="preserve">specific </w:t>
      </w:r>
      <w:r w:rsidR="006C786E" w:rsidRPr="00AD02C6">
        <w:rPr>
          <w:rFonts w:asciiTheme="minorHAnsi" w:hAnsiTheme="minorHAnsi"/>
          <w:iCs/>
          <w:sz w:val="22"/>
          <w:szCs w:val="22"/>
        </w:rPr>
        <w:t xml:space="preserve">methodology or </w:t>
      </w:r>
      <w:r w:rsidRPr="00AD02C6">
        <w:rPr>
          <w:rFonts w:asciiTheme="minorHAnsi" w:hAnsiTheme="minorHAnsi"/>
          <w:iCs/>
          <w:sz w:val="22"/>
          <w:szCs w:val="22"/>
        </w:rPr>
        <w:t xml:space="preserve">quality improvement tools used </w:t>
      </w:r>
      <w:r w:rsidR="006C786E" w:rsidRPr="00AD02C6">
        <w:rPr>
          <w:rFonts w:asciiTheme="minorHAnsi" w:hAnsiTheme="minorHAnsi"/>
          <w:iCs/>
          <w:sz w:val="22"/>
          <w:szCs w:val="22"/>
        </w:rPr>
        <w:t>as</w:t>
      </w:r>
      <w:r w:rsidRPr="00AD02C6">
        <w:rPr>
          <w:rFonts w:asciiTheme="minorHAnsi" w:hAnsiTheme="minorHAnsi"/>
          <w:iCs/>
          <w:sz w:val="22"/>
          <w:szCs w:val="22"/>
        </w:rPr>
        <w:t xml:space="preserve"> applicable?</w:t>
      </w:r>
    </w:p>
    <w:p w:rsidR="00260DAE" w:rsidRPr="00AD02C6" w:rsidRDefault="00260DAE" w:rsidP="00D0685B">
      <w:pPr>
        <w:pStyle w:val="ListParagraph"/>
        <w:numPr>
          <w:ilvl w:val="0"/>
          <w:numId w:val="7"/>
        </w:numPr>
        <w:rPr>
          <w:b/>
          <w:i/>
          <w:iCs/>
        </w:rPr>
      </w:pPr>
      <w:r w:rsidRPr="00AD02C6">
        <w:rPr>
          <w:rFonts w:asciiTheme="minorHAnsi" w:hAnsiTheme="minorHAnsi"/>
          <w:iCs/>
          <w:sz w:val="22"/>
          <w:szCs w:val="22"/>
        </w:rPr>
        <w:t>Identified who was involved, including your partners?</w:t>
      </w:r>
    </w:p>
    <w:p w:rsidR="00260DAE" w:rsidRPr="00B422EC" w:rsidRDefault="00260DAE" w:rsidP="00D0685B">
      <w:pPr>
        <w:pStyle w:val="ListParagraph"/>
        <w:numPr>
          <w:ilvl w:val="0"/>
          <w:numId w:val="7"/>
        </w:numPr>
        <w:rPr>
          <w:b/>
          <w:i/>
          <w:iCs/>
        </w:rPr>
      </w:pPr>
      <w:r w:rsidRPr="007E07EF">
        <w:rPr>
          <w:rFonts w:asciiTheme="minorHAnsi" w:hAnsiTheme="minorHAnsi"/>
          <w:iCs/>
          <w:sz w:val="22"/>
          <w:szCs w:val="22"/>
        </w:rPr>
        <w:t>Identified the target audience of the practice, program, or activity?</w:t>
      </w:r>
    </w:p>
    <w:p w:rsidR="00B422EC" w:rsidRPr="00F1023C" w:rsidRDefault="00B422EC" w:rsidP="00D0685B">
      <w:pPr>
        <w:pStyle w:val="ListParagraph"/>
        <w:numPr>
          <w:ilvl w:val="0"/>
          <w:numId w:val="7"/>
        </w:numPr>
        <w:rPr>
          <w:b/>
          <w:i/>
          <w:iCs/>
        </w:rPr>
      </w:pPr>
      <w:r>
        <w:rPr>
          <w:rFonts w:asciiTheme="minorHAnsi" w:hAnsiTheme="minorHAnsi"/>
          <w:iCs/>
          <w:sz w:val="22"/>
          <w:szCs w:val="22"/>
        </w:rPr>
        <w:t xml:space="preserve">Identified the </w:t>
      </w:r>
      <w:r w:rsidR="0037287B">
        <w:rPr>
          <w:rFonts w:asciiTheme="minorHAnsi" w:hAnsiTheme="minorHAnsi"/>
          <w:iCs/>
          <w:sz w:val="22"/>
          <w:szCs w:val="22"/>
        </w:rPr>
        <w:t xml:space="preserve">evidence-base for the </w:t>
      </w:r>
      <w:r>
        <w:rPr>
          <w:rFonts w:asciiTheme="minorHAnsi" w:hAnsiTheme="minorHAnsi"/>
          <w:iCs/>
          <w:sz w:val="22"/>
          <w:szCs w:val="22"/>
        </w:rPr>
        <w:t xml:space="preserve">practice, program, or activity </w:t>
      </w:r>
      <w:r w:rsidR="0037287B">
        <w:rPr>
          <w:rFonts w:asciiTheme="minorHAnsi" w:hAnsiTheme="minorHAnsi"/>
          <w:iCs/>
          <w:sz w:val="22"/>
          <w:szCs w:val="22"/>
        </w:rPr>
        <w:t>or described how it is an</w:t>
      </w:r>
      <w:r>
        <w:rPr>
          <w:rFonts w:asciiTheme="minorHAnsi" w:hAnsiTheme="minorHAnsi"/>
          <w:iCs/>
          <w:sz w:val="22"/>
          <w:szCs w:val="22"/>
        </w:rPr>
        <w:t xml:space="preserve"> </w:t>
      </w:r>
      <w:r w:rsidR="00B51692">
        <w:rPr>
          <w:rFonts w:asciiTheme="minorHAnsi" w:hAnsiTheme="minorHAnsi"/>
          <w:iCs/>
          <w:sz w:val="22"/>
          <w:szCs w:val="22"/>
        </w:rPr>
        <w:t>innovative</w:t>
      </w:r>
      <w:r w:rsidR="0037287B">
        <w:rPr>
          <w:rFonts w:asciiTheme="minorHAnsi" w:hAnsiTheme="minorHAnsi"/>
          <w:iCs/>
          <w:sz w:val="22"/>
          <w:szCs w:val="22"/>
        </w:rPr>
        <w:t xml:space="preserve"> practice, program, or activity</w:t>
      </w:r>
      <w:r>
        <w:rPr>
          <w:rFonts w:asciiTheme="minorHAnsi" w:hAnsiTheme="minorHAnsi"/>
          <w:iCs/>
          <w:sz w:val="22"/>
          <w:szCs w:val="22"/>
        </w:rPr>
        <w:t>?</w:t>
      </w:r>
    </w:p>
    <w:p w:rsidR="00260DAE" w:rsidRPr="00260DAE" w:rsidRDefault="00260DAE" w:rsidP="00260DAE">
      <w:pPr>
        <w:spacing w:before="240" w:after="60"/>
        <w:rPr>
          <w:rFonts w:asciiTheme="minorHAnsi" w:hAnsiTheme="minorHAnsi"/>
          <w:b/>
          <w:sz w:val="28"/>
          <w:szCs w:val="28"/>
        </w:rPr>
      </w:pPr>
      <w:r w:rsidRPr="00260DAE">
        <w:rPr>
          <w:rFonts w:asciiTheme="minorHAnsi" w:hAnsiTheme="minorHAnsi"/>
          <w:b/>
          <w:smallCaps/>
          <w:sz w:val="28"/>
          <w:szCs w:val="28"/>
        </w:rPr>
        <w:t>Accomplishments</w:t>
      </w:r>
      <w:r w:rsidR="007C5634">
        <w:rPr>
          <w:rFonts w:asciiTheme="minorHAnsi" w:hAnsiTheme="minorHAnsi"/>
          <w:b/>
          <w:smallCaps/>
          <w:sz w:val="28"/>
          <w:szCs w:val="28"/>
        </w:rPr>
        <w:t xml:space="preserve"> and Impact</w:t>
      </w:r>
      <w:r w:rsidRPr="00260DAE">
        <w:rPr>
          <w:rFonts w:asciiTheme="minorHAnsi" w:hAnsiTheme="minorHAnsi"/>
          <w:b/>
          <w:smallCaps/>
          <w:sz w:val="28"/>
          <w:szCs w:val="28"/>
        </w:rPr>
        <w:t xml:space="preserve"> </w:t>
      </w:r>
      <w:r w:rsidRPr="00793952">
        <w:rPr>
          <w:rFonts w:asciiTheme="minorHAnsi" w:hAnsiTheme="minorHAnsi"/>
          <w:smallCaps/>
        </w:rPr>
        <w:t>(</w:t>
      </w:r>
      <w:r w:rsidRPr="00793952">
        <w:rPr>
          <w:rFonts w:asciiTheme="minorHAnsi" w:hAnsiTheme="minorHAnsi"/>
        </w:rPr>
        <w:t>200 words or less</w:t>
      </w:r>
      <w:r w:rsidRPr="00793952">
        <w:rPr>
          <w:rFonts w:asciiTheme="minorHAnsi" w:hAnsiTheme="minorHAnsi"/>
          <w:smallCaps/>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76"/>
      </w:tblGrid>
      <w:tr w:rsidR="00EF6EBB" w:rsidRPr="00ED7161" w:rsidTr="00B115F9">
        <w:trPr>
          <w:trHeight w:val="1473"/>
        </w:trPr>
        <w:tc>
          <w:tcPr>
            <w:tcW w:w="9576" w:type="dxa"/>
          </w:tcPr>
          <w:p w:rsidR="001A2703" w:rsidRPr="00CB351D" w:rsidRDefault="00B115F9" w:rsidP="00B115F9">
            <w:pPr>
              <w:rPr>
                <w:rFonts w:asciiTheme="minorHAnsi" w:hAnsiTheme="minorHAnsi" w:cstheme="minorHAnsi"/>
                <w:sz w:val="20"/>
                <w:szCs w:val="20"/>
              </w:rPr>
            </w:pPr>
            <w:r>
              <w:rPr>
                <w:rFonts w:asciiTheme="minorHAnsi" w:hAnsiTheme="minorHAnsi" w:cstheme="minorHAnsi"/>
                <w:sz w:val="20"/>
                <w:szCs w:val="20"/>
              </w:rPr>
              <w:t>December 1, 2012 is the target date to implement</w:t>
            </w:r>
            <w:r w:rsidR="007A560A" w:rsidRPr="00CB351D">
              <w:rPr>
                <w:rFonts w:asciiTheme="minorHAnsi" w:hAnsiTheme="minorHAnsi" w:cstheme="minorHAnsi"/>
                <w:sz w:val="20"/>
                <w:szCs w:val="20"/>
              </w:rPr>
              <w:t xml:space="preserve"> the internet based version of the food handler’s education program.  We anticipate immediate outcomes of increased customer satisfaction and decreasing barriers to completing the food handler education course.  We also anticipate staff time being reduced in issuing food handlers cards in the office.  Long term goals include the violation of missing or expired food worker cards to decrease during food inspections.  Progress will be evaluated using post surveys as well as assessing food inspection data.</w:t>
            </w:r>
          </w:p>
        </w:tc>
      </w:tr>
    </w:tbl>
    <w:p w:rsidR="00260DAE" w:rsidRPr="00260DAE" w:rsidRDefault="00260DAE" w:rsidP="00260DAE">
      <w:pPr>
        <w:spacing w:after="60"/>
        <w:rPr>
          <w:rFonts w:asciiTheme="minorHAnsi" w:hAnsiTheme="minorHAnsi"/>
          <w:bCs/>
          <w:iCs/>
          <w:sz w:val="22"/>
          <w:szCs w:val="22"/>
        </w:rPr>
      </w:pPr>
      <w:r w:rsidRPr="00260DAE">
        <w:rPr>
          <w:rFonts w:asciiTheme="minorHAnsi" w:hAnsiTheme="minorHAnsi"/>
          <w:b/>
          <w:bCs/>
          <w:i/>
          <w:iCs/>
          <w:sz w:val="22"/>
          <w:szCs w:val="22"/>
        </w:rPr>
        <w:t>Self-check</w:t>
      </w:r>
      <w:r w:rsidRPr="00260DAE">
        <w:rPr>
          <w:rFonts w:asciiTheme="minorHAnsi" w:hAnsiTheme="minorHAnsi"/>
          <w:b/>
          <w:bCs/>
          <w:iCs/>
          <w:sz w:val="22"/>
          <w:szCs w:val="22"/>
        </w:rPr>
        <w:t xml:space="preserve">: </w:t>
      </w:r>
      <w:r w:rsidRPr="00260DAE">
        <w:rPr>
          <w:rFonts w:asciiTheme="minorHAnsi" w:hAnsiTheme="minorHAnsi"/>
          <w:bCs/>
          <w:iCs/>
          <w:sz w:val="22"/>
          <w:szCs w:val="22"/>
        </w:rPr>
        <w:t>Have you</w:t>
      </w:r>
    </w:p>
    <w:p w:rsidR="00260DAE" w:rsidRPr="00260DAE" w:rsidRDefault="00260DAE" w:rsidP="00D0685B">
      <w:pPr>
        <w:numPr>
          <w:ilvl w:val="0"/>
          <w:numId w:val="2"/>
        </w:numPr>
        <w:rPr>
          <w:i/>
          <w:iCs/>
        </w:rPr>
      </w:pPr>
      <w:r w:rsidRPr="007E07EF">
        <w:rPr>
          <w:rFonts w:asciiTheme="minorHAnsi" w:hAnsiTheme="minorHAnsi"/>
          <w:iCs/>
          <w:sz w:val="22"/>
          <w:szCs w:val="22"/>
        </w:rPr>
        <w:t xml:space="preserve">Described how progress of the practice, program, or activity </w:t>
      </w:r>
      <w:r>
        <w:rPr>
          <w:rFonts w:asciiTheme="minorHAnsi" w:hAnsiTheme="minorHAnsi"/>
          <w:iCs/>
          <w:sz w:val="22"/>
          <w:szCs w:val="22"/>
        </w:rPr>
        <w:t>wa</w:t>
      </w:r>
      <w:r w:rsidRPr="007E07EF">
        <w:rPr>
          <w:rFonts w:asciiTheme="minorHAnsi" w:hAnsiTheme="minorHAnsi"/>
          <w:iCs/>
          <w:sz w:val="22"/>
          <w:szCs w:val="22"/>
        </w:rPr>
        <w:t>s evaluated</w:t>
      </w:r>
      <w:r w:rsidR="0056035C">
        <w:rPr>
          <w:rFonts w:asciiTheme="minorHAnsi" w:hAnsiTheme="minorHAnsi"/>
          <w:iCs/>
          <w:sz w:val="22"/>
          <w:szCs w:val="22"/>
        </w:rPr>
        <w:t xml:space="preserve"> or how progress will be evaluated</w:t>
      </w:r>
      <w:r w:rsidRPr="007E07EF">
        <w:rPr>
          <w:rFonts w:asciiTheme="minorHAnsi" w:hAnsiTheme="minorHAnsi"/>
          <w:iCs/>
          <w:sz w:val="22"/>
          <w:szCs w:val="22"/>
        </w:rPr>
        <w:t>?</w:t>
      </w:r>
    </w:p>
    <w:p w:rsidR="008741F0" w:rsidRPr="001F6E3E" w:rsidRDefault="00260DAE" w:rsidP="00D0685B">
      <w:pPr>
        <w:numPr>
          <w:ilvl w:val="0"/>
          <w:numId w:val="2"/>
        </w:numPr>
        <w:rPr>
          <w:i/>
          <w:iCs/>
        </w:rPr>
      </w:pPr>
      <w:r w:rsidRPr="002263F8">
        <w:rPr>
          <w:rFonts w:asciiTheme="minorHAnsi" w:hAnsiTheme="minorHAnsi"/>
          <w:iCs/>
          <w:sz w:val="22"/>
          <w:szCs w:val="22"/>
        </w:rPr>
        <w:t>Identified the short-term or intermediate outcomes (include data) that demonstrate how the practice, program, or activity addressed the problem (e.g., change in policy, change in local-level practices, establis</w:t>
      </w:r>
      <w:r>
        <w:rPr>
          <w:rFonts w:asciiTheme="minorHAnsi" w:hAnsiTheme="minorHAnsi"/>
          <w:iCs/>
          <w:sz w:val="22"/>
          <w:szCs w:val="22"/>
        </w:rPr>
        <w:t>hment of additional funding</w:t>
      </w:r>
      <w:r w:rsidRPr="002263F8">
        <w:rPr>
          <w:rFonts w:asciiTheme="minorHAnsi" w:hAnsiTheme="minorHAnsi"/>
          <w:iCs/>
          <w:sz w:val="22"/>
          <w:szCs w:val="22"/>
        </w:rPr>
        <w:t>)?</w:t>
      </w:r>
    </w:p>
    <w:p w:rsidR="001F6E3E" w:rsidRPr="001F6E3E" w:rsidRDefault="001F6E3E" w:rsidP="00D0685B">
      <w:pPr>
        <w:numPr>
          <w:ilvl w:val="0"/>
          <w:numId w:val="2"/>
        </w:numPr>
        <w:rPr>
          <w:rFonts w:asciiTheme="minorHAnsi" w:hAnsiTheme="minorHAnsi"/>
          <w:iCs/>
          <w:sz w:val="22"/>
          <w:szCs w:val="22"/>
        </w:rPr>
      </w:pPr>
      <w:r>
        <w:rPr>
          <w:rFonts w:asciiTheme="minorHAnsi" w:hAnsiTheme="minorHAnsi"/>
          <w:iCs/>
          <w:sz w:val="22"/>
          <w:szCs w:val="22"/>
        </w:rPr>
        <w:t>I</w:t>
      </w:r>
      <w:r w:rsidRPr="001F6E3E">
        <w:rPr>
          <w:rFonts w:asciiTheme="minorHAnsi" w:hAnsiTheme="minorHAnsi"/>
          <w:iCs/>
          <w:sz w:val="22"/>
          <w:szCs w:val="22"/>
        </w:rPr>
        <w:t>ncluded specific numbers</w:t>
      </w:r>
      <w:r>
        <w:rPr>
          <w:rFonts w:asciiTheme="minorHAnsi" w:hAnsiTheme="minorHAnsi"/>
          <w:iCs/>
          <w:sz w:val="22"/>
          <w:szCs w:val="22"/>
        </w:rPr>
        <w:t xml:space="preserve"> to illustrate the scope of the impact (e.g., </w:t>
      </w:r>
      <w:r w:rsidRPr="001F6E3E">
        <w:rPr>
          <w:rFonts w:asciiTheme="minorHAnsi" w:hAnsiTheme="minorHAnsi"/>
          <w:iCs/>
          <w:sz w:val="22"/>
          <w:szCs w:val="22"/>
        </w:rPr>
        <w:t xml:space="preserve">X of XX health departments, # of days </w:t>
      </w:r>
      <w:r>
        <w:rPr>
          <w:rFonts w:asciiTheme="minorHAnsi" w:hAnsiTheme="minorHAnsi"/>
          <w:iCs/>
          <w:sz w:val="22"/>
          <w:szCs w:val="22"/>
        </w:rPr>
        <w:t>saved in reporting to CDC)?</w:t>
      </w:r>
    </w:p>
    <w:p w:rsidR="00260DAE" w:rsidRPr="00C30096" w:rsidRDefault="005D1C3A" w:rsidP="00260DAE">
      <w:pPr>
        <w:spacing w:before="240" w:after="60"/>
        <w:rPr>
          <w:rFonts w:asciiTheme="minorHAnsi" w:hAnsiTheme="minorHAnsi"/>
          <w:iCs/>
          <w:sz w:val="22"/>
          <w:szCs w:val="22"/>
        </w:rPr>
      </w:pPr>
      <w:r>
        <w:rPr>
          <w:rFonts w:asciiTheme="minorHAnsi" w:hAnsiTheme="minorHAnsi"/>
          <w:b/>
          <w:smallCaps/>
          <w:sz w:val="28"/>
          <w:szCs w:val="28"/>
        </w:rPr>
        <w:t>Conclusions/</w:t>
      </w:r>
      <w:r w:rsidR="00260DAE">
        <w:rPr>
          <w:rFonts w:asciiTheme="minorHAnsi" w:hAnsiTheme="minorHAnsi"/>
          <w:b/>
          <w:smallCaps/>
          <w:sz w:val="28"/>
          <w:szCs w:val="28"/>
        </w:rPr>
        <w:t>Lessons Learned</w:t>
      </w:r>
      <w:r w:rsidR="00260DAE" w:rsidRPr="002263F8">
        <w:rPr>
          <w:rFonts w:asciiTheme="minorHAnsi" w:hAnsiTheme="minorHAnsi"/>
          <w:b/>
          <w:smallCaps/>
          <w:sz w:val="28"/>
          <w:szCs w:val="28"/>
        </w:rPr>
        <w:t xml:space="preserve"> </w:t>
      </w:r>
      <w:r w:rsidR="00260DAE" w:rsidRPr="00793952">
        <w:rPr>
          <w:rFonts w:asciiTheme="minorHAnsi" w:hAnsiTheme="minorHAnsi"/>
          <w:smallCaps/>
        </w:rPr>
        <w:t>(</w:t>
      </w:r>
      <w:r w:rsidR="00260DAE" w:rsidRPr="00793952">
        <w:rPr>
          <w:rFonts w:asciiTheme="minorHAnsi" w:hAnsiTheme="minorHAnsi"/>
        </w:rPr>
        <w:t>200 words or less</w:t>
      </w:r>
      <w:r w:rsidR="00260DAE" w:rsidRPr="00793952">
        <w:rPr>
          <w:rFonts w:asciiTheme="minorHAnsi" w:hAnsiTheme="minorHAnsi"/>
          <w:smallCaps/>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76"/>
      </w:tblGrid>
      <w:tr w:rsidR="003D5AC1" w:rsidRPr="00ED7161" w:rsidTr="00ED7161">
        <w:tc>
          <w:tcPr>
            <w:tcW w:w="9576" w:type="dxa"/>
          </w:tcPr>
          <w:p w:rsidR="003D5AC1" w:rsidRPr="00ED7161" w:rsidRDefault="00B115F9" w:rsidP="00B115F9">
            <w:pPr>
              <w:rPr>
                <w:b/>
                <w:bCs/>
                <w:i/>
                <w:iCs/>
              </w:rPr>
            </w:pPr>
            <w:r>
              <w:rPr>
                <w:rFonts w:asciiTheme="minorHAnsi" w:hAnsiTheme="minorHAnsi" w:cstheme="minorHAnsi"/>
                <w:bCs/>
                <w:iCs/>
                <w:sz w:val="20"/>
                <w:szCs w:val="20"/>
              </w:rPr>
              <w:t xml:space="preserve">We are experiencing some barriers to implementation related to budget concerns.  We need to work on presenting the project information to our county commissioners to better make the case for moving to an online system. </w:t>
            </w:r>
          </w:p>
        </w:tc>
      </w:tr>
    </w:tbl>
    <w:p w:rsidR="00260DAE" w:rsidRDefault="00260DAE" w:rsidP="00260DAE">
      <w:pPr>
        <w:spacing w:after="60"/>
        <w:rPr>
          <w:rFonts w:asciiTheme="minorHAnsi" w:hAnsiTheme="minorHAnsi"/>
          <w:bCs/>
          <w:iCs/>
          <w:sz w:val="22"/>
          <w:szCs w:val="22"/>
        </w:rPr>
      </w:pPr>
      <w:r w:rsidRPr="00E534DA">
        <w:rPr>
          <w:rFonts w:asciiTheme="minorHAnsi" w:hAnsiTheme="minorHAnsi"/>
          <w:b/>
          <w:bCs/>
          <w:i/>
          <w:iCs/>
          <w:sz w:val="22"/>
          <w:szCs w:val="22"/>
        </w:rPr>
        <w:t>Self-check</w:t>
      </w:r>
      <w:r w:rsidRPr="00E534DA">
        <w:rPr>
          <w:rFonts w:asciiTheme="minorHAnsi" w:hAnsiTheme="minorHAnsi"/>
          <w:b/>
          <w:bCs/>
          <w:iCs/>
          <w:sz w:val="22"/>
          <w:szCs w:val="22"/>
        </w:rPr>
        <w:t xml:space="preserve">: </w:t>
      </w:r>
      <w:r w:rsidRPr="00E534DA">
        <w:rPr>
          <w:rFonts w:asciiTheme="minorHAnsi" w:hAnsiTheme="minorHAnsi"/>
          <w:bCs/>
          <w:iCs/>
          <w:sz w:val="22"/>
          <w:szCs w:val="22"/>
        </w:rPr>
        <w:t>Have you</w:t>
      </w:r>
    </w:p>
    <w:p w:rsidR="008741F0" w:rsidRPr="005D60F3" w:rsidRDefault="00260DAE" w:rsidP="00D0685B">
      <w:pPr>
        <w:numPr>
          <w:ilvl w:val="0"/>
          <w:numId w:val="2"/>
        </w:numPr>
        <w:rPr>
          <w:i/>
          <w:iCs/>
        </w:rPr>
      </w:pPr>
      <w:r w:rsidRPr="002263F8">
        <w:rPr>
          <w:rFonts w:asciiTheme="minorHAnsi" w:hAnsiTheme="minorHAnsi"/>
          <w:iCs/>
          <w:sz w:val="22"/>
          <w:szCs w:val="22"/>
        </w:rPr>
        <w:t>Provided a conclusion to the story that avoids using broad, sweeping statements such as “There was a noticeable decrease in prescription medication abuse”?</w:t>
      </w:r>
    </w:p>
    <w:p w:rsidR="00260DAE" w:rsidRPr="00F4087F" w:rsidRDefault="00260DAE" w:rsidP="00260DAE">
      <w:pPr>
        <w:spacing w:before="240" w:after="60"/>
        <w:rPr>
          <w:rFonts w:asciiTheme="minorHAnsi" w:hAnsiTheme="minorHAnsi"/>
          <w:b/>
          <w:sz w:val="28"/>
          <w:szCs w:val="28"/>
        </w:rPr>
      </w:pPr>
      <w:r>
        <w:rPr>
          <w:rFonts w:asciiTheme="minorHAnsi" w:hAnsiTheme="minorHAnsi"/>
          <w:b/>
          <w:smallCaps/>
          <w:sz w:val="28"/>
          <w:szCs w:val="28"/>
        </w:rPr>
        <w:lastRenderedPageBreak/>
        <w:t>Additional Information</w:t>
      </w:r>
    </w:p>
    <w:p w:rsidR="00FD41F1" w:rsidRDefault="0042177A" w:rsidP="00D0685B">
      <w:pPr>
        <w:pStyle w:val="ListParagraph"/>
        <w:numPr>
          <w:ilvl w:val="0"/>
          <w:numId w:val="3"/>
        </w:numPr>
        <w:spacing w:after="60"/>
        <w:rPr>
          <w:rFonts w:asciiTheme="minorHAnsi" w:hAnsiTheme="minorHAnsi"/>
          <w:sz w:val="22"/>
          <w:szCs w:val="22"/>
        </w:rPr>
      </w:pPr>
      <w:r>
        <w:rPr>
          <w:rFonts w:asciiTheme="minorHAnsi" w:hAnsiTheme="minorHAnsi"/>
          <w:sz w:val="22"/>
          <w:szCs w:val="22"/>
        </w:rPr>
        <w:t>List k</w:t>
      </w:r>
      <w:r w:rsidR="00FD41F1">
        <w:rPr>
          <w:rFonts w:asciiTheme="minorHAnsi" w:hAnsiTheme="minorHAnsi"/>
          <w:sz w:val="22"/>
          <w:szCs w:val="22"/>
        </w:rPr>
        <w:t>eywords</w:t>
      </w:r>
      <w:r>
        <w:rPr>
          <w:rFonts w:asciiTheme="minorHAnsi" w:hAnsiTheme="minorHAnsi"/>
          <w:sz w:val="22"/>
          <w:szCs w:val="22"/>
        </w:rPr>
        <w:t xml:space="preserve"> and keyword phrases specific to this story in the box below.</w:t>
      </w: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8"/>
      </w:tblGrid>
      <w:tr w:rsidR="0042177A" w:rsidTr="00B115F9">
        <w:trPr>
          <w:trHeight w:val="564"/>
        </w:trPr>
        <w:tc>
          <w:tcPr>
            <w:tcW w:w="9558" w:type="dxa"/>
          </w:tcPr>
          <w:p w:rsidR="0042177A" w:rsidRPr="004B1221" w:rsidRDefault="00DB6902" w:rsidP="0042177A">
            <w:pPr>
              <w:pStyle w:val="ListParagraph"/>
              <w:spacing w:after="60"/>
              <w:ind w:left="0"/>
              <w:rPr>
                <w:rFonts w:asciiTheme="minorHAnsi" w:hAnsiTheme="minorHAnsi"/>
                <w:sz w:val="20"/>
                <w:szCs w:val="22"/>
              </w:rPr>
            </w:pPr>
            <w:r>
              <w:rPr>
                <w:rFonts w:asciiTheme="minorHAnsi" w:hAnsiTheme="minorHAnsi"/>
                <w:sz w:val="20"/>
                <w:szCs w:val="22"/>
              </w:rPr>
              <w:t>Quality planning, top-down flow chart, food worker cards, food handler’s permits, process, improve, plan, implement.</w:t>
            </w:r>
            <w:bookmarkStart w:id="0" w:name="_GoBack"/>
            <w:bookmarkEnd w:id="0"/>
          </w:p>
        </w:tc>
      </w:tr>
    </w:tbl>
    <w:p w:rsidR="00FD41F1" w:rsidRDefault="00FD41F1" w:rsidP="00FD41F1">
      <w:pPr>
        <w:pStyle w:val="ListParagraph"/>
        <w:spacing w:after="60"/>
        <w:ind w:left="360"/>
        <w:rPr>
          <w:rFonts w:asciiTheme="minorHAnsi" w:hAnsiTheme="minorHAnsi"/>
          <w:sz w:val="22"/>
          <w:szCs w:val="22"/>
        </w:rPr>
      </w:pPr>
    </w:p>
    <w:p w:rsidR="00260DAE" w:rsidRDefault="00260DAE" w:rsidP="00D0685B">
      <w:pPr>
        <w:pStyle w:val="ListParagraph"/>
        <w:numPr>
          <w:ilvl w:val="0"/>
          <w:numId w:val="3"/>
        </w:numPr>
        <w:spacing w:after="60"/>
        <w:rPr>
          <w:rFonts w:asciiTheme="minorHAnsi" w:hAnsiTheme="minorHAnsi"/>
          <w:sz w:val="22"/>
          <w:szCs w:val="22"/>
        </w:rPr>
      </w:pPr>
      <w:r w:rsidRPr="00F4087F">
        <w:rPr>
          <w:rFonts w:asciiTheme="minorHAnsi" w:hAnsiTheme="minorHAnsi"/>
          <w:sz w:val="22"/>
          <w:szCs w:val="22"/>
        </w:rPr>
        <w:t>Check if any of the following are being submitted to complement your story:</w:t>
      </w:r>
    </w:p>
    <w:p w:rsidR="00FD41F1" w:rsidRDefault="00FD41F1" w:rsidP="00D0685B">
      <w:pPr>
        <w:numPr>
          <w:ilvl w:val="0"/>
          <w:numId w:val="8"/>
        </w:numPr>
        <w:tabs>
          <w:tab w:val="clear" w:pos="360"/>
          <w:tab w:val="num" w:pos="720"/>
        </w:tabs>
        <w:ind w:left="720"/>
        <w:rPr>
          <w:rFonts w:asciiTheme="minorHAnsi" w:hAnsiTheme="minorHAnsi"/>
          <w:sz w:val="22"/>
          <w:szCs w:val="22"/>
        </w:rPr>
        <w:sectPr w:rsidR="00FD41F1" w:rsidSect="00736E5D">
          <w:headerReference w:type="default" r:id="rId11"/>
          <w:footerReference w:type="even" r:id="rId12"/>
          <w:footerReference w:type="default" r:id="rId13"/>
          <w:type w:val="continuous"/>
          <w:pgSz w:w="12240" w:h="15840"/>
          <w:pgMar w:top="1152" w:right="1440" w:bottom="1440" w:left="1440" w:header="720" w:footer="720" w:gutter="0"/>
          <w:cols w:space="720"/>
          <w:docGrid w:linePitch="360"/>
        </w:sectPr>
      </w:pPr>
    </w:p>
    <w:p w:rsidR="00EF6AC3" w:rsidRPr="00EF6AC3" w:rsidRDefault="00EF6AC3" w:rsidP="00D0685B">
      <w:pPr>
        <w:numPr>
          <w:ilvl w:val="0"/>
          <w:numId w:val="8"/>
        </w:numPr>
        <w:tabs>
          <w:tab w:val="clear" w:pos="360"/>
          <w:tab w:val="num" w:pos="720"/>
        </w:tabs>
        <w:ind w:left="720"/>
        <w:rPr>
          <w:rFonts w:asciiTheme="minorHAnsi" w:hAnsiTheme="minorHAnsi"/>
          <w:sz w:val="22"/>
          <w:szCs w:val="22"/>
        </w:rPr>
      </w:pPr>
      <w:r w:rsidRPr="00EF6AC3">
        <w:rPr>
          <w:rFonts w:asciiTheme="minorHAnsi" w:hAnsiTheme="minorHAnsi"/>
          <w:sz w:val="22"/>
          <w:szCs w:val="22"/>
        </w:rPr>
        <w:lastRenderedPageBreak/>
        <w:t>Testimonials</w:t>
      </w:r>
    </w:p>
    <w:p w:rsidR="00EF6AC3" w:rsidRPr="00EF6AC3" w:rsidRDefault="00EF6AC3" w:rsidP="00D0685B">
      <w:pPr>
        <w:numPr>
          <w:ilvl w:val="0"/>
          <w:numId w:val="8"/>
        </w:numPr>
        <w:tabs>
          <w:tab w:val="clear" w:pos="360"/>
          <w:tab w:val="num" w:pos="720"/>
        </w:tabs>
        <w:ind w:left="720"/>
        <w:rPr>
          <w:rFonts w:asciiTheme="minorHAnsi" w:hAnsiTheme="minorHAnsi"/>
          <w:sz w:val="22"/>
          <w:szCs w:val="22"/>
        </w:rPr>
      </w:pPr>
      <w:r>
        <w:rPr>
          <w:rFonts w:asciiTheme="minorHAnsi" w:hAnsiTheme="minorHAnsi"/>
          <w:sz w:val="22"/>
          <w:szCs w:val="22"/>
        </w:rPr>
        <w:t>Quote from p</w:t>
      </w:r>
      <w:r w:rsidRPr="00EF6AC3">
        <w:rPr>
          <w:rFonts w:asciiTheme="minorHAnsi" w:hAnsiTheme="minorHAnsi"/>
          <w:sz w:val="22"/>
          <w:szCs w:val="22"/>
        </w:rPr>
        <w:t>artner/</w:t>
      </w:r>
      <w:r>
        <w:rPr>
          <w:rFonts w:asciiTheme="minorHAnsi" w:hAnsiTheme="minorHAnsi"/>
          <w:sz w:val="22"/>
          <w:szCs w:val="22"/>
        </w:rPr>
        <w:t>p</w:t>
      </w:r>
      <w:r w:rsidRPr="00EF6AC3">
        <w:rPr>
          <w:rFonts w:asciiTheme="minorHAnsi" w:hAnsiTheme="minorHAnsi"/>
          <w:sz w:val="22"/>
          <w:szCs w:val="22"/>
        </w:rPr>
        <w:t xml:space="preserve">articipant </w:t>
      </w:r>
    </w:p>
    <w:p w:rsidR="003C45ED" w:rsidRDefault="004519E6">
      <w:pPr>
        <w:pStyle w:val="ListParagraph"/>
        <w:numPr>
          <w:ilvl w:val="0"/>
          <w:numId w:val="18"/>
        </w:numPr>
        <w:rPr>
          <w:rFonts w:asciiTheme="minorHAnsi" w:hAnsiTheme="minorHAnsi"/>
          <w:sz w:val="22"/>
          <w:szCs w:val="22"/>
        </w:rPr>
      </w:pPr>
      <w:r w:rsidRPr="004519E6">
        <w:rPr>
          <w:rFonts w:asciiTheme="minorHAnsi" w:hAnsiTheme="minorHAnsi"/>
          <w:sz w:val="22"/>
          <w:szCs w:val="22"/>
        </w:rPr>
        <w:t>Sample of materials produced</w:t>
      </w:r>
    </w:p>
    <w:p w:rsidR="00EF6AC3" w:rsidRPr="00EF6AC3" w:rsidRDefault="00EF6AC3" w:rsidP="00D0685B">
      <w:pPr>
        <w:numPr>
          <w:ilvl w:val="0"/>
          <w:numId w:val="8"/>
        </w:numPr>
        <w:tabs>
          <w:tab w:val="clear" w:pos="360"/>
          <w:tab w:val="num" w:pos="720"/>
        </w:tabs>
        <w:ind w:left="720"/>
        <w:rPr>
          <w:rFonts w:asciiTheme="minorHAnsi" w:hAnsiTheme="minorHAnsi"/>
          <w:sz w:val="22"/>
          <w:szCs w:val="22"/>
        </w:rPr>
      </w:pPr>
      <w:r>
        <w:rPr>
          <w:rFonts w:asciiTheme="minorHAnsi" w:hAnsiTheme="minorHAnsi"/>
          <w:sz w:val="22"/>
          <w:szCs w:val="22"/>
        </w:rPr>
        <w:t>Press r</w:t>
      </w:r>
      <w:r w:rsidRPr="00EF6AC3">
        <w:rPr>
          <w:rFonts w:asciiTheme="minorHAnsi" w:hAnsiTheme="minorHAnsi"/>
          <w:sz w:val="22"/>
          <w:szCs w:val="22"/>
        </w:rPr>
        <w:t>elease</w:t>
      </w:r>
    </w:p>
    <w:p w:rsidR="00EF6AC3" w:rsidRPr="00EF6AC3" w:rsidRDefault="00EF6AC3" w:rsidP="00D0685B">
      <w:pPr>
        <w:numPr>
          <w:ilvl w:val="0"/>
          <w:numId w:val="8"/>
        </w:numPr>
        <w:tabs>
          <w:tab w:val="clear" w:pos="360"/>
          <w:tab w:val="num" w:pos="720"/>
        </w:tabs>
        <w:ind w:left="720"/>
        <w:rPr>
          <w:rFonts w:asciiTheme="minorHAnsi" w:hAnsiTheme="minorHAnsi"/>
          <w:sz w:val="22"/>
          <w:szCs w:val="22"/>
        </w:rPr>
      </w:pPr>
      <w:r w:rsidRPr="00EF6AC3">
        <w:rPr>
          <w:rFonts w:asciiTheme="minorHAnsi" w:hAnsiTheme="minorHAnsi"/>
          <w:sz w:val="22"/>
          <w:szCs w:val="22"/>
        </w:rPr>
        <w:t xml:space="preserve">Promotional </w:t>
      </w:r>
      <w:r>
        <w:rPr>
          <w:rFonts w:asciiTheme="minorHAnsi" w:hAnsiTheme="minorHAnsi"/>
          <w:sz w:val="22"/>
          <w:szCs w:val="22"/>
        </w:rPr>
        <w:t>m</w:t>
      </w:r>
      <w:r w:rsidRPr="00EF6AC3">
        <w:rPr>
          <w:rFonts w:asciiTheme="minorHAnsi" w:hAnsiTheme="minorHAnsi"/>
          <w:sz w:val="22"/>
          <w:szCs w:val="22"/>
        </w:rPr>
        <w:t>aterials</w:t>
      </w:r>
    </w:p>
    <w:p w:rsidR="003C45ED" w:rsidRDefault="00EF6AC3">
      <w:pPr>
        <w:numPr>
          <w:ilvl w:val="0"/>
          <w:numId w:val="8"/>
        </w:numPr>
        <w:tabs>
          <w:tab w:val="clear" w:pos="360"/>
          <w:tab w:val="num" w:pos="720"/>
        </w:tabs>
        <w:ind w:left="720"/>
        <w:rPr>
          <w:rFonts w:asciiTheme="minorHAnsi" w:hAnsiTheme="minorHAnsi"/>
          <w:sz w:val="22"/>
          <w:szCs w:val="22"/>
        </w:rPr>
      </w:pPr>
      <w:r>
        <w:rPr>
          <w:rFonts w:asciiTheme="minorHAnsi" w:hAnsiTheme="minorHAnsi"/>
          <w:sz w:val="22"/>
          <w:szCs w:val="22"/>
        </w:rPr>
        <w:t>Project photo(s)</w:t>
      </w:r>
    </w:p>
    <w:p w:rsidR="00793952" w:rsidRPr="00EF6AC3" w:rsidRDefault="00793952" w:rsidP="00D0685B">
      <w:pPr>
        <w:numPr>
          <w:ilvl w:val="0"/>
          <w:numId w:val="8"/>
        </w:numPr>
        <w:rPr>
          <w:rFonts w:asciiTheme="minorHAnsi" w:hAnsiTheme="minorHAnsi"/>
          <w:sz w:val="22"/>
          <w:szCs w:val="22"/>
        </w:rPr>
      </w:pPr>
      <w:r>
        <w:rPr>
          <w:rFonts w:asciiTheme="minorHAnsi" w:hAnsiTheme="minorHAnsi"/>
          <w:sz w:val="22"/>
          <w:szCs w:val="22"/>
        </w:rPr>
        <w:lastRenderedPageBreak/>
        <w:t>Publication (e.g., news story, journal article)</w:t>
      </w:r>
    </w:p>
    <w:p w:rsidR="00EF6AC3" w:rsidRDefault="00EF6AC3" w:rsidP="00D0685B">
      <w:pPr>
        <w:numPr>
          <w:ilvl w:val="0"/>
          <w:numId w:val="8"/>
        </w:numPr>
        <w:rPr>
          <w:rFonts w:asciiTheme="minorHAnsi" w:hAnsiTheme="minorHAnsi"/>
          <w:sz w:val="22"/>
          <w:szCs w:val="22"/>
        </w:rPr>
      </w:pPr>
      <w:r>
        <w:rPr>
          <w:rFonts w:asciiTheme="minorHAnsi" w:hAnsiTheme="minorHAnsi"/>
          <w:sz w:val="22"/>
          <w:szCs w:val="22"/>
        </w:rPr>
        <w:t>Video/a</w:t>
      </w:r>
      <w:r w:rsidRPr="00EF6AC3">
        <w:rPr>
          <w:rFonts w:asciiTheme="minorHAnsi" w:hAnsiTheme="minorHAnsi"/>
          <w:sz w:val="22"/>
          <w:szCs w:val="22"/>
        </w:rPr>
        <w:t xml:space="preserve">udio </w:t>
      </w:r>
      <w:r>
        <w:rPr>
          <w:rFonts w:asciiTheme="minorHAnsi" w:hAnsiTheme="minorHAnsi"/>
          <w:sz w:val="22"/>
          <w:szCs w:val="22"/>
        </w:rPr>
        <w:t>c</w:t>
      </w:r>
      <w:r w:rsidRPr="00EF6AC3">
        <w:rPr>
          <w:rFonts w:asciiTheme="minorHAnsi" w:hAnsiTheme="minorHAnsi"/>
          <w:sz w:val="22"/>
          <w:szCs w:val="22"/>
        </w:rPr>
        <w:t>lip</w:t>
      </w:r>
    </w:p>
    <w:p w:rsidR="00ED556E" w:rsidRPr="00EF6AC3" w:rsidRDefault="00ED556E" w:rsidP="00D0685B">
      <w:pPr>
        <w:numPr>
          <w:ilvl w:val="0"/>
          <w:numId w:val="8"/>
        </w:numPr>
        <w:rPr>
          <w:rFonts w:asciiTheme="minorHAnsi" w:hAnsiTheme="minorHAnsi"/>
          <w:sz w:val="22"/>
          <w:szCs w:val="22"/>
        </w:rPr>
      </w:pPr>
      <w:r>
        <w:rPr>
          <w:rFonts w:asciiTheme="minorHAnsi" w:hAnsiTheme="minorHAnsi"/>
          <w:sz w:val="22"/>
          <w:szCs w:val="22"/>
        </w:rPr>
        <w:t>Website URL</w:t>
      </w:r>
    </w:p>
    <w:p w:rsidR="00FD41F1" w:rsidRPr="00D529F3" w:rsidRDefault="00D529F3" w:rsidP="00D529F3">
      <w:pPr>
        <w:numPr>
          <w:ilvl w:val="0"/>
          <w:numId w:val="8"/>
        </w:numPr>
        <w:rPr>
          <w:rFonts w:asciiTheme="minorHAnsi" w:hAnsiTheme="minorHAnsi"/>
          <w:sz w:val="22"/>
          <w:szCs w:val="22"/>
        </w:rPr>
        <w:sectPr w:rsidR="00FD41F1" w:rsidRPr="00D529F3" w:rsidSect="00FD41F1">
          <w:type w:val="continuous"/>
          <w:pgSz w:w="12240" w:h="15840"/>
          <w:pgMar w:top="1152" w:right="1440" w:bottom="1440" w:left="1440" w:header="720" w:footer="720" w:gutter="0"/>
          <w:cols w:num="2" w:space="180"/>
          <w:docGrid w:linePitch="360"/>
        </w:sectPr>
      </w:pPr>
      <w:r>
        <w:rPr>
          <w:rFonts w:asciiTheme="minorHAnsi" w:hAnsiTheme="minorHAnsi"/>
          <w:sz w:val="22"/>
          <w:szCs w:val="22"/>
        </w:rPr>
        <w:t xml:space="preserve">Other — Explain: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EF6AC3" w:rsidRPr="00EF6AC3" w:rsidRDefault="00EF6AC3" w:rsidP="00EF6AC3">
      <w:pPr>
        <w:ind w:left="720"/>
        <w:rPr>
          <w:rFonts w:asciiTheme="minorHAnsi" w:hAnsiTheme="minorHAnsi"/>
          <w:sz w:val="22"/>
          <w:szCs w:val="22"/>
        </w:rPr>
      </w:pPr>
    </w:p>
    <w:p w:rsidR="00260DAE" w:rsidRPr="00753311" w:rsidRDefault="00260DAE" w:rsidP="00D0685B">
      <w:pPr>
        <w:pStyle w:val="ListParagraph"/>
        <w:numPr>
          <w:ilvl w:val="0"/>
          <w:numId w:val="3"/>
        </w:numPr>
        <w:rPr>
          <w:rFonts w:asciiTheme="minorHAnsi" w:hAnsiTheme="minorHAnsi"/>
          <w:sz w:val="22"/>
          <w:szCs w:val="22"/>
        </w:rPr>
      </w:pPr>
      <w:r w:rsidRPr="00753311">
        <w:rPr>
          <w:rFonts w:asciiTheme="minorHAnsi" w:hAnsiTheme="minorHAnsi"/>
          <w:sz w:val="22"/>
          <w:szCs w:val="22"/>
        </w:rPr>
        <w:t>Contact information</w:t>
      </w:r>
    </w:p>
    <w:p w:rsidR="00260DAE" w:rsidRPr="00753311" w:rsidRDefault="00260DAE" w:rsidP="00EF6AC3">
      <w:pPr>
        <w:tabs>
          <w:tab w:val="right" w:pos="1980"/>
        </w:tabs>
        <w:ind w:left="720"/>
        <w:rPr>
          <w:rFonts w:asciiTheme="minorHAnsi" w:hAnsiTheme="minorHAnsi"/>
          <w:bCs/>
          <w:sz w:val="22"/>
          <w:szCs w:val="22"/>
        </w:rPr>
      </w:pPr>
      <w:r w:rsidRPr="00753311">
        <w:rPr>
          <w:rFonts w:asciiTheme="minorHAnsi" w:hAnsiTheme="minorHAnsi"/>
          <w:bCs/>
          <w:sz w:val="22"/>
          <w:szCs w:val="22"/>
        </w:rPr>
        <w:t>Name:</w:t>
      </w:r>
      <w:r w:rsidR="00DB6902">
        <w:rPr>
          <w:rFonts w:asciiTheme="minorHAnsi" w:hAnsiTheme="minorHAnsi"/>
          <w:bCs/>
          <w:sz w:val="22"/>
          <w:szCs w:val="22"/>
        </w:rPr>
        <w:t xml:space="preserve"> Robin Read</w:t>
      </w:r>
    </w:p>
    <w:p w:rsidR="00260DAE" w:rsidRPr="00753311" w:rsidRDefault="00260DAE" w:rsidP="00EF6AC3">
      <w:pPr>
        <w:tabs>
          <w:tab w:val="right" w:pos="1980"/>
        </w:tabs>
        <w:ind w:left="720"/>
        <w:rPr>
          <w:rFonts w:asciiTheme="minorHAnsi" w:hAnsiTheme="minorHAnsi"/>
          <w:bCs/>
          <w:sz w:val="22"/>
          <w:szCs w:val="22"/>
        </w:rPr>
      </w:pPr>
      <w:r w:rsidRPr="00753311">
        <w:rPr>
          <w:rFonts w:asciiTheme="minorHAnsi" w:hAnsiTheme="minorHAnsi"/>
          <w:bCs/>
          <w:sz w:val="22"/>
          <w:szCs w:val="22"/>
        </w:rPr>
        <w:t>Title:</w:t>
      </w:r>
      <w:r w:rsidR="00DB6902">
        <w:rPr>
          <w:rFonts w:asciiTheme="minorHAnsi" w:hAnsiTheme="minorHAnsi"/>
          <w:bCs/>
          <w:sz w:val="22"/>
          <w:szCs w:val="22"/>
        </w:rPr>
        <w:t xml:space="preserve"> Health Promotion Supervisor</w:t>
      </w:r>
    </w:p>
    <w:p w:rsidR="00260DAE" w:rsidRPr="00753311" w:rsidRDefault="00260DAE" w:rsidP="00EF6AC3">
      <w:pPr>
        <w:tabs>
          <w:tab w:val="right" w:pos="1980"/>
        </w:tabs>
        <w:ind w:left="720"/>
        <w:rPr>
          <w:rFonts w:asciiTheme="minorHAnsi" w:hAnsiTheme="minorHAnsi"/>
          <w:bCs/>
          <w:sz w:val="22"/>
          <w:szCs w:val="22"/>
        </w:rPr>
      </w:pPr>
      <w:r w:rsidRPr="00753311">
        <w:rPr>
          <w:rFonts w:asciiTheme="minorHAnsi" w:hAnsiTheme="minorHAnsi"/>
          <w:bCs/>
          <w:sz w:val="22"/>
          <w:szCs w:val="22"/>
        </w:rPr>
        <w:t>Organization:</w:t>
      </w:r>
      <w:r w:rsidR="00DB6902">
        <w:rPr>
          <w:rFonts w:asciiTheme="minorHAnsi" w:hAnsiTheme="minorHAnsi"/>
          <w:bCs/>
          <w:sz w:val="22"/>
          <w:szCs w:val="22"/>
        </w:rPr>
        <w:t xml:space="preserve"> Kittitas County Public Health Department</w:t>
      </w:r>
    </w:p>
    <w:p w:rsidR="00260DAE" w:rsidRPr="00753311" w:rsidRDefault="00260DAE" w:rsidP="00EF6AC3">
      <w:pPr>
        <w:tabs>
          <w:tab w:val="right" w:pos="1980"/>
        </w:tabs>
        <w:ind w:left="720"/>
        <w:rPr>
          <w:rFonts w:asciiTheme="minorHAnsi" w:hAnsiTheme="minorHAnsi"/>
          <w:bCs/>
          <w:sz w:val="22"/>
          <w:szCs w:val="22"/>
        </w:rPr>
      </w:pPr>
      <w:r w:rsidRPr="00753311">
        <w:rPr>
          <w:rFonts w:asciiTheme="minorHAnsi" w:hAnsiTheme="minorHAnsi"/>
          <w:bCs/>
          <w:sz w:val="22"/>
          <w:szCs w:val="22"/>
        </w:rPr>
        <w:t>Phone:</w:t>
      </w:r>
      <w:r w:rsidR="00DB6902">
        <w:rPr>
          <w:rFonts w:asciiTheme="minorHAnsi" w:hAnsiTheme="minorHAnsi"/>
          <w:bCs/>
          <w:sz w:val="22"/>
          <w:szCs w:val="22"/>
        </w:rPr>
        <w:t xml:space="preserve"> 509-962-7003</w:t>
      </w:r>
    </w:p>
    <w:p w:rsidR="00260DAE" w:rsidRPr="00753311" w:rsidRDefault="00260DAE" w:rsidP="00EF6AC3">
      <w:pPr>
        <w:tabs>
          <w:tab w:val="right" w:pos="1980"/>
        </w:tabs>
        <w:ind w:left="720"/>
        <w:rPr>
          <w:rFonts w:asciiTheme="minorHAnsi" w:hAnsiTheme="minorHAnsi"/>
          <w:bCs/>
          <w:sz w:val="22"/>
          <w:szCs w:val="22"/>
        </w:rPr>
      </w:pPr>
      <w:proofErr w:type="spellStart"/>
      <w:r w:rsidRPr="00753311">
        <w:rPr>
          <w:rFonts w:asciiTheme="minorHAnsi" w:hAnsiTheme="minorHAnsi"/>
          <w:bCs/>
          <w:sz w:val="22"/>
          <w:szCs w:val="22"/>
        </w:rPr>
        <w:t>E-mail:</w:t>
      </w:r>
      <w:r w:rsidR="00DB6902">
        <w:rPr>
          <w:rFonts w:asciiTheme="minorHAnsi" w:hAnsiTheme="minorHAnsi"/>
          <w:bCs/>
          <w:sz w:val="22"/>
          <w:szCs w:val="22"/>
        </w:rPr>
        <w:t>robin.read@co.kittitas.wa.us</w:t>
      </w:r>
      <w:proofErr w:type="spellEnd"/>
    </w:p>
    <w:p w:rsidR="00260DAE" w:rsidRPr="00753311" w:rsidRDefault="00260DAE" w:rsidP="00260DAE">
      <w:pPr>
        <w:rPr>
          <w:rFonts w:asciiTheme="minorHAnsi" w:hAnsiTheme="minorHAnsi"/>
          <w:sz w:val="22"/>
          <w:szCs w:val="22"/>
        </w:rPr>
      </w:pPr>
    </w:p>
    <w:p w:rsidR="00260DAE" w:rsidRDefault="00260DAE" w:rsidP="00D0685B">
      <w:pPr>
        <w:pStyle w:val="ListParagraph"/>
        <w:numPr>
          <w:ilvl w:val="0"/>
          <w:numId w:val="3"/>
        </w:numPr>
        <w:rPr>
          <w:rFonts w:asciiTheme="minorHAnsi" w:hAnsiTheme="minorHAnsi"/>
          <w:sz w:val="22"/>
          <w:szCs w:val="22"/>
        </w:rPr>
      </w:pPr>
      <w:r w:rsidRPr="009131CB">
        <w:rPr>
          <w:rFonts w:asciiTheme="minorHAnsi" w:hAnsiTheme="minorHAnsi"/>
          <w:sz w:val="22"/>
          <w:szCs w:val="22"/>
        </w:rPr>
        <w:t xml:space="preserve">Does </w:t>
      </w:r>
      <w:r w:rsidR="00B32CE4">
        <w:rPr>
          <w:rFonts w:asciiTheme="minorHAnsi" w:hAnsiTheme="minorHAnsi"/>
          <w:sz w:val="22"/>
          <w:szCs w:val="22"/>
        </w:rPr>
        <w:t>CDC/</w:t>
      </w:r>
      <w:r w:rsidRPr="009131CB">
        <w:rPr>
          <w:rFonts w:asciiTheme="minorHAnsi" w:hAnsiTheme="minorHAnsi"/>
          <w:sz w:val="22"/>
          <w:szCs w:val="22"/>
        </w:rPr>
        <w:t>OSTLTS have permission to share this story?</w:t>
      </w:r>
    </w:p>
    <w:p w:rsidR="00FD41F1" w:rsidRDefault="00FD41F1" w:rsidP="00D0685B">
      <w:pPr>
        <w:pStyle w:val="ListParagraph"/>
        <w:numPr>
          <w:ilvl w:val="0"/>
          <w:numId w:val="9"/>
        </w:numPr>
        <w:rPr>
          <w:rFonts w:asciiTheme="minorHAnsi" w:hAnsiTheme="minorHAnsi"/>
          <w:sz w:val="22"/>
          <w:szCs w:val="22"/>
        </w:rPr>
        <w:sectPr w:rsidR="00FD41F1" w:rsidSect="00736E5D">
          <w:type w:val="continuous"/>
          <w:pgSz w:w="12240" w:h="15840"/>
          <w:pgMar w:top="1152" w:right="1440" w:bottom="1440" w:left="1440" w:header="720" w:footer="720" w:gutter="0"/>
          <w:cols w:space="720"/>
          <w:docGrid w:linePitch="360"/>
        </w:sectPr>
      </w:pPr>
    </w:p>
    <w:p w:rsidR="003C45ED" w:rsidRDefault="00EF6AC3">
      <w:pPr>
        <w:pStyle w:val="ListParagraph"/>
        <w:numPr>
          <w:ilvl w:val="0"/>
          <w:numId w:val="18"/>
        </w:numPr>
        <w:rPr>
          <w:rFonts w:asciiTheme="minorHAnsi" w:hAnsiTheme="minorHAnsi"/>
          <w:sz w:val="22"/>
          <w:szCs w:val="22"/>
        </w:rPr>
      </w:pPr>
      <w:r w:rsidRPr="00EF6AC3">
        <w:rPr>
          <w:rFonts w:asciiTheme="minorHAnsi" w:hAnsiTheme="minorHAnsi"/>
          <w:sz w:val="22"/>
          <w:szCs w:val="22"/>
        </w:rPr>
        <w:lastRenderedPageBreak/>
        <w:t>Yes</w:t>
      </w:r>
    </w:p>
    <w:p w:rsidR="00EF6AC3" w:rsidRDefault="00EF6AC3" w:rsidP="00D0685B">
      <w:pPr>
        <w:pStyle w:val="ListParagraph"/>
        <w:numPr>
          <w:ilvl w:val="0"/>
          <w:numId w:val="9"/>
        </w:numPr>
        <w:ind w:left="360"/>
        <w:rPr>
          <w:rFonts w:asciiTheme="minorHAnsi" w:hAnsiTheme="minorHAnsi"/>
          <w:sz w:val="22"/>
          <w:szCs w:val="22"/>
        </w:rPr>
      </w:pPr>
      <w:r w:rsidRPr="00EF6AC3">
        <w:rPr>
          <w:rFonts w:asciiTheme="minorHAnsi" w:hAnsiTheme="minorHAnsi"/>
          <w:sz w:val="22"/>
          <w:szCs w:val="22"/>
        </w:rPr>
        <w:lastRenderedPageBreak/>
        <w:t>No</w:t>
      </w:r>
    </w:p>
    <w:p w:rsidR="00FD41F1" w:rsidRDefault="00FD41F1" w:rsidP="00B51692">
      <w:pPr>
        <w:rPr>
          <w:rFonts w:asciiTheme="minorHAnsi" w:hAnsiTheme="minorHAnsi"/>
          <w:sz w:val="22"/>
          <w:szCs w:val="22"/>
        </w:rPr>
        <w:sectPr w:rsidR="00FD41F1" w:rsidSect="00FD41F1">
          <w:type w:val="continuous"/>
          <w:pgSz w:w="12240" w:h="15840"/>
          <w:pgMar w:top="1152" w:right="1440" w:bottom="1440" w:left="1440" w:header="720" w:footer="720" w:gutter="0"/>
          <w:cols w:num="2" w:space="180"/>
          <w:docGrid w:linePitch="360"/>
        </w:sectPr>
      </w:pPr>
    </w:p>
    <w:p w:rsidR="00B51692" w:rsidRDefault="00B51692" w:rsidP="00B51692">
      <w:pPr>
        <w:rPr>
          <w:rFonts w:asciiTheme="minorHAnsi" w:hAnsiTheme="minorHAnsi"/>
          <w:sz w:val="22"/>
          <w:szCs w:val="22"/>
        </w:rPr>
      </w:pPr>
    </w:p>
    <w:p w:rsidR="00FD41F1" w:rsidRPr="00FD41F1" w:rsidRDefault="00B51692" w:rsidP="00D0685B">
      <w:pPr>
        <w:pStyle w:val="ListParagraph"/>
        <w:numPr>
          <w:ilvl w:val="0"/>
          <w:numId w:val="12"/>
        </w:numPr>
        <w:rPr>
          <w:rFonts w:asciiTheme="minorHAnsi" w:hAnsiTheme="minorHAnsi"/>
          <w:sz w:val="22"/>
          <w:szCs w:val="22"/>
        </w:rPr>
      </w:pPr>
      <w:r>
        <w:rPr>
          <w:rFonts w:asciiTheme="minorHAnsi" w:hAnsiTheme="minorHAnsi"/>
          <w:sz w:val="22"/>
          <w:szCs w:val="22"/>
        </w:rPr>
        <w:t>Confirm that this information has been cleared for dissemination by your agency.</w:t>
      </w:r>
    </w:p>
    <w:p w:rsidR="003C45ED" w:rsidRDefault="00B51692">
      <w:pPr>
        <w:pStyle w:val="ListParagraph"/>
        <w:numPr>
          <w:ilvl w:val="0"/>
          <w:numId w:val="18"/>
        </w:numPr>
        <w:rPr>
          <w:rFonts w:asciiTheme="minorHAnsi" w:hAnsiTheme="minorHAnsi"/>
          <w:sz w:val="22"/>
          <w:szCs w:val="22"/>
        </w:rPr>
      </w:pPr>
      <w:r w:rsidRPr="00EF6AC3">
        <w:rPr>
          <w:rFonts w:asciiTheme="minorHAnsi" w:hAnsiTheme="minorHAnsi"/>
          <w:sz w:val="22"/>
          <w:szCs w:val="22"/>
        </w:rPr>
        <w:t>Yes</w:t>
      </w:r>
      <w:r>
        <w:rPr>
          <w:rFonts w:asciiTheme="minorHAnsi" w:hAnsiTheme="minorHAnsi"/>
          <w:sz w:val="22"/>
          <w:szCs w:val="22"/>
        </w:rPr>
        <w:t>, I confirm this has been cleared.</w:t>
      </w:r>
    </w:p>
    <w:p w:rsidR="00FD41F1" w:rsidRDefault="00ED556E" w:rsidP="00D0685B">
      <w:pPr>
        <w:pStyle w:val="ListParagraph"/>
        <w:numPr>
          <w:ilvl w:val="0"/>
          <w:numId w:val="10"/>
        </w:numPr>
        <w:ind w:left="720"/>
        <w:rPr>
          <w:rFonts w:asciiTheme="minorHAnsi" w:hAnsiTheme="minorHAnsi"/>
          <w:sz w:val="22"/>
          <w:szCs w:val="22"/>
        </w:rPr>
      </w:pPr>
      <w:r>
        <w:rPr>
          <w:rFonts w:asciiTheme="minorHAnsi" w:hAnsiTheme="minorHAnsi"/>
          <w:sz w:val="22"/>
          <w:szCs w:val="22"/>
        </w:rPr>
        <w:t xml:space="preserve">No.  </w:t>
      </w:r>
      <w:r w:rsidR="005D1C3A">
        <w:rPr>
          <w:rFonts w:asciiTheme="minorHAnsi" w:hAnsiTheme="minorHAnsi"/>
          <w:sz w:val="22"/>
          <w:szCs w:val="22"/>
        </w:rPr>
        <w:t>(Please note that t</w:t>
      </w:r>
      <w:r>
        <w:rPr>
          <w:rFonts w:asciiTheme="minorHAnsi" w:hAnsiTheme="minorHAnsi"/>
          <w:sz w:val="22"/>
          <w:szCs w:val="22"/>
        </w:rPr>
        <w:t xml:space="preserve">his information must be cleared by your agency before it is submitted to </w:t>
      </w:r>
      <w:r w:rsidR="002C0C59">
        <w:rPr>
          <w:rFonts w:asciiTheme="minorHAnsi" w:hAnsiTheme="minorHAnsi"/>
          <w:sz w:val="22"/>
          <w:szCs w:val="22"/>
        </w:rPr>
        <w:t>CDC/</w:t>
      </w:r>
      <w:r>
        <w:rPr>
          <w:rFonts w:asciiTheme="minorHAnsi" w:hAnsiTheme="minorHAnsi"/>
          <w:sz w:val="22"/>
          <w:szCs w:val="22"/>
        </w:rPr>
        <w:t>OSTLTS.</w:t>
      </w:r>
      <w:r w:rsidR="005D1C3A">
        <w:rPr>
          <w:rFonts w:asciiTheme="minorHAnsi" w:hAnsiTheme="minorHAnsi"/>
          <w:sz w:val="22"/>
          <w:szCs w:val="22"/>
        </w:rPr>
        <w:t>)</w:t>
      </w:r>
    </w:p>
    <w:p w:rsidR="00C70B22" w:rsidRDefault="00C70B22">
      <w:pPr>
        <w:rPr>
          <w:rFonts w:asciiTheme="minorHAnsi" w:hAnsiTheme="minorHAnsi"/>
          <w:sz w:val="22"/>
          <w:szCs w:val="22"/>
        </w:rPr>
      </w:pPr>
    </w:p>
    <w:sectPr w:rsidR="00C70B22" w:rsidSect="00D529F3">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F9" w:rsidRDefault="00B115F9">
      <w:r>
        <w:separator/>
      </w:r>
    </w:p>
  </w:endnote>
  <w:endnote w:type="continuationSeparator" w:id="0">
    <w:p w:rsidR="00B115F9" w:rsidRDefault="00B1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F9" w:rsidRDefault="00B115F9" w:rsidP="00EF6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15F9" w:rsidRDefault="00B115F9" w:rsidP="00A56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F9" w:rsidRDefault="00B115F9" w:rsidP="00736E5D">
    <w:pPr>
      <w:pStyle w:val="Footer"/>
      <w:framePr w:wrap="around" w:vAnchor="text" w:hAnchor="page" w:x="10822" w:y="1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57035">
      <w:rPr>
        <w:rStyle w:val="PageNumber"/>
        <w:noProof/>
      </w:rPr>
      <w:t>1</w:t>
    </w:r>
    <w:r>
      <w:rPr>
        <w:rStyle w:val="PageNumber"/>
      </w:rPr>
      <w:fldChar w:fldCharType="end"/>
    </w:r>
  </w:p>
  <w:p w:rsidR="00B115F9" w:rsidRDefault="00B115F9" w:rsidP="0056035C">
    <w:pPr>
      <w:pStyle w:val="Footer"/>
      <w:ind w:left="-720" w:right="720"/>
      <w:jc w:val="right"/>
    </w:pPr>
    <w:r>
      <w:rPr>
        <w:rFonts w:asciiTheme="minorHAnsi" w:hAnsiTheme="minorHAnsi"/>
        <w:sz w:val="22"/>
        <w:szCs w:val="22"/>
      </w:rPr>
      <w:t>Final revision 7-2-2012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F9" w:rsidRDefault="00B115F9">
      <w:r>
        <w:separator/>
      </w:r>
    </w:p>
  </w:footnote>
  <w:footnote w:type="continuationSeparator" w:id="0">
    <w:p w:rsidR="00B115F9" w:rsidRDefault="00B1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F9" w:rsidRDefault="00B115F9" w:rsidP="00F05504">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3E"/>
    <w:multiLevelType w:val="hybridMultilevel"/>
    <w:tmpl w:val="FEA0EFA2"/>
    <w:lvl w:ilvl="0" w:tplc="AA16BE4A">
      <w:start w:val="1"/>
      <w:numFmt w:val="bullet"/>
      <w:lvlText w:val="□"/>
      <w:lvlJc w:val="left"/>
      <w:pPr>
        <w:tabs>
          <w:tab w:val="num" w:pos="720"/>
        </w:tabs>
        <w:ind w:left="720" w:hanging="360"/>
      </w:pPr>
      <w:rPr>
        <w:rFonts w:ascii="Courier New" w:hAnsi="Courier New"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1729D"/>
    <w:multiLevelType w:val="hybridMultilevel"/>
    <w:tmpl w:val="916A3314"/>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65091"/>
    <w:multiLevelType w:val="hybridMultilevel"/>
    <w:tmpl w:val="FCE6A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CB74DB"/>
    <w:multiLevelType w:val="hybridMultilevel"/>
    <w:tmpl w:val="799E127A"/>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44734"/>
    <w:multiLevelType w:val="hybridMultilevel"/>
    <w:tmpl w:val="94587FAC"/>
    <w:lvl w:ilvl="0" w:tplc="AA16BE4A">
      <w:start w:val="1"/>
      <w:numFmt w:val="bullet"/>
      <w:lvlText w:val="□"/>
      <w:lvlJc w:val="left"/>
      <w:pPr>
        <w:tabs>
          <w:tab w:val="num" w:pos="360"/>
        </w:tabs>
        <w:ind w:left="360" w:hanging="360"/>
      </w:pPr>
      <w:rPr>
        <w:rFonts w:ascii="Courier New" w:hAnsi="Courier New" w:hint="default"/>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0B36C2"/>
    <w:multiLevelType w:val="hybridMultilevel"/>
    <w:tmpl w:val="E6B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76B39"/>
    <w:multiLevelType w:val="hybridMultilevel"/>
    <w:tmpl w:val="85DA9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C2A02"/>
    <w:multiLevelType w:val="hybridMultilevel"/>
    <w:tmpl w:val="7520F124"/>
    <w:lvl w:ilvl="0" w:tplc="C426976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D066B2"/>
    <w:multiLevelType w:val="hybridMultilevel"/>
    <w:tmpl w:val="21726196"/>
    <w:lvl w:ilvl="0" w:tplc="AA16BE4A">
      <w:start w:val="1"/>
      <w:numFmt w:val="bullet"/>
      <w:lvlText w:val="□"/>
      <w:lvlJc w:val="left"/>
      <w:pPr>
        <w:ind w:left="1080" w:hanging="360"/>
      </w:pPr>
      <w:rPr>
        <w:rFonts w:ascii="Courier New" w:hAnsi="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2554DD"/>
    <w:multiLevelType w:val="hybridMultilevel"/>
    <w:tmpl w:val="B992A132"/>
    <w:lvl w:ilvl="0" w:tplc="0FBAC3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66551CD"/>
    <w:multiLevelType w:val="hybridMultilevel"/>
    <w:tmpl w:val="C2329010"/>
    <w:lvl w:ilvl="0" w:tplc="BA04BC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1F696F"/>
    <w:multiLevelType w:val="hybridMultilevel"/>
    <w:tmpl w:val="215E5D72"/>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53C55"/>
    <w:multiLevelType w:val="hybridMultilevel"/>
    <w:tmpl w:val="966660CC"/>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B5CA0"/>
    <w:multiLevelType w:val="hybridMultilevel"/>
    <w:tmpl w:val="954A9CA8"/>
    <w:lvl w:ilvl="0" w:tplc="ECA0588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75307"/>
    <w:multiLevelType w:val="hybridMultilevel"/>
    <w:tmpl w:val="954A9CA8"/>
    <w:lvl w:ilvl="0" w:tplc="ECA0588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70347"/>
    <w:multiLevelType w:val="hybridMultilevel"/>
    <w:tmpl w:val="E278D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0A68C1"/>
    <w:multiLevelType w:val="hybridMultilevel"/>
    <w:tmpl w:val="27F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17530"/>
    <w:multiLevelType w:val="hybridMultilevel"/>
    <w:tmpl w:val="3D6600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0"/>
  </w:num>
  <w:num w:numId="3">
    <w:abstractNumId w:val="9"/>
  </w:num>
  <w:num w:numId="4">
    <w:abstractNumId w:val="5"/>
  </w:num>
  <w:num w:numId="5">
    <w:abstractNumId w:val="3"/>
  </w:num>
  <w:num w:numId="6">
    <w:abstractNumId w:val="12"/>
  </w:num>
  <w:num w:numId="7">
    <w:abstractNumId w:val="11"/>
  </w:num>
  <w:num w:numId="8">
    <w:abstractNumId w:val="4"/>
  </w:num>
  <w:num w:numId="9">
    <w:abstractNumId w:val="1"/>
  </w:num>
  <w:num w:numId="10">
    <w:abstractNumId w:val="8"/>
  </w:num>
  <w:num w:numId="11">
    <w:abstractNumId w:val="16"/>
  </w:num>
  <w:num w:numId="12">
    <w:abstractNumId w:val="7"/>
  </w:num>
  <w:num w:numId="13">
    <w:abstractNumId w:val="14"/>
  </w:num>
  <w:num w:numId="14">
    <w:abstractNumId w:val="15"/>
  </w:num>
  <w:num w:numId="15">
    <w:abstractNumId w:val="2"/>
  </w:num>
  <w:num w:numId="16">
    <w:abstractNumId w:val="13"/>
  </w:num>
  <w:num w:numId="17">
    <w:abstractNumId w:val="10"/>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D82E8B"/>
    <w:rsid w:val="00003924"/>
    <w:rsid w:val="00011DAC"/>
    <w:rsid w:val="00017CDE"/>
    <w:rsid w:val="00023C8B"/>
    <w:rsid w:val="00024595"/>
    <w:rsid w:val="00036830"/>
    <w:rsid w:val="00040E9F"/>
    <w:rsid w:val="00043903"/>
    <w:rsid w:val="00053B2A"/>
    <w:rsid w:val="00062E71"/>
    <w:rsid w:val="000648BF"/>
    <w:rsid w:val="000776A6"/>
    <w:rsid w:val="0009675D"/>
    <w:rsid w:val="000A0A72"/>
    <w:rsid w:val="000A1A78"/>
    <w:rsid w:val="000A779C"/>
    <w:rsid w:val="000B136C"/>
    <w:rsid w:val="000C0011"/>
    <w:rsid w:val="000C3AEE"/>
    <w:rsid w:val="000C4641"/>
    <w:rsid w:val="000C4E76"/>
    <w:rsid w:val="000D1911"/>
    <w:rsid w:val="000D4370"/>
    <w:rsid w:val="000D59D1"/>
    <w:rsid w:val="000D6826"/>
    <w:rsid w:val="000E16A0"/>
    <w:rsid w:val="000F0626"/>
    <w:rsid w:val="000F3A4F"/>
    <w:rsid w:val="000F6A28"/>
    <w:rsid w:val="000F7075"/>
    <w:rsid w:val="0010585E"/>
    <w:rsid w:val="00120336"/>
    <w:rsid w:val="0012093A"/>
    <w:rsid w:val="001273AE"/>
    <w:rsid w:val="00127D1D"/>
    <w:rsid w:val="00132061"/>
    <w:rsid w:val="00143D1E"/>
    <w:rsid w:val="00150385"/>
    <w:rsid w:val="00161724"/>
    <w:rsid w:val="0017556F"/>
    <w:rsid w:val="00176FB0"/>
    <w:rsid w:val="001776D5"/>
    <w:rsid w:val="00184C96"/>
    <w:rsid w:val="00185C6E"/>
    <w:rsid w:val="0019323C"/>
    <w:rsid w:val="001A2703"/>
    <w:rsid w:val="001A615D"/>
    <w:rsid w:val="001B3737"/>
    <w:rsid w:val="001C4C3D"/>
    <w:rsid w:val="001E43CD"/>
    <w:rsid w:val="001E5BEA"/>
    <w:rsid w:val="001E7DCE"/>
    <w:rsid w:val="001F27C8"/>
    <w:rsid w:val="001F3686"/>
    <w:rsid w:val="001F6E3E"/>
    <w:rsid w:val="00201517"/>
    <w:rsid w:val="00204BB8"/>
    <w:rsid w:val="00205327"/>
    <w:rsid w:val="00207908"/>
    <w:rsid w:val="0021484E"/>
    <w:rsid w:val="00215065"/>
    <w:rsid w:val="00220195"/>
    <w:rsid w:val="00225447"/>
    <w:rsid w:val="00231859"/>
    <w:rsid w:val="002352F0"/>
    <w:rsid w:val="002434E7"/>
    <w:rsid w:val="00246911"/>
    <w:rsid w:val="0024755B"/>
    <w:rsid w:val="00247D6A"/>
    <w:rsid w:val="00251C0E"/>
    <w:rsid w:val="00253214"/>
    <w:rsid w:val="00254C1C"/>
    <w:rsid w:val="00260DAE"/>
    <w:rsid w:val="0026163F"/>
    <w:rsid w:val="00263425"/>
    <w:rsid w:val="00272B90"/>
    <w:rsid w:val="002735CD"/>
    <w:rsid w:val="00274EF0"/>
    <w:rsid w:val="002763D3"/>
    <w:rsid w:val="00276917"/>
    <w:rsid w:val="00276E94"/>
    <w:rsid w:val="00277940"/>
    <w:rsid w:val="002857B0"/>
    <w:rsid w:val="00285A6E"/>
    <w:rsid w:val="00291398"/>
    <w:rsid w:val="002938E4"/>
    <w:rsid w:val="00297DCB"/>
    <w:rsid w:val="002B2C9A"/>
    <w:rsid w:val="002B7D09"/>
    <w:rsid w:val="002C0C59"/>
    <w:rsid w:val="002C13EB"/>
    <w:rsid w:val="002C560E"/>
    <w:rsid w:val="002D005A"/>
    <w:rsid w:val="002D364B"/>
    <w:rsid w:val="002E1EE2"/>
    <w:rsid w:val="002E54A7"/>
    <w:rsid w:val="002E5DBD"/>
    <w:rsid w:val="002E7532"/>
    <w:rsid w:val="002F028A"/>
    <w:rsid w:val="0031097B"/>
    <w:rsid w:val="0031207D"/>
    <w:rsid w:val="003238B2"/>
    <w:rsid w:val="00325839"/>
    <w:rsid w:val="00347FB2"/>
    <w:rsid w:val="00361FB1"/>
    <w:rsid w:val="00362CA7"/>
    <w:rsid w:val="00365387"/>
    <w:rsid w:val="00367194"/>
    <w:rsid w:val="003713D1"/>
    <w:rsid w:val="00372418"/>
    <w:rsid w:val="0037287B"/>
    <w:rsid w:val="00372BD4"/>
    <w:rsid w:val="003812D0"/>
    <w:rsid w:val="00390649"/>
    <w:rsid w:val="00393F8F"/>
    <w:rsid w:val="00394583"/>
    <w:rsid w:val="003965A0"/>
    <w:rsid w:val="003969B7"/>
    <w:rsid w:val="003A1294"/>
    <w:rsid w:val="003A2E8E"/>
    <w:rsid w:val="003A5776"/>
    <w:rsid w:val="003B051C"/>
    <w:rsid w:val="003B155F"/>
    <w:rsid w:val="003B1E6B"/>
    <w:rsid w:val="003B24E4"/>
    <w:rsid w:val="003B28B9"/>
    <w:rsid w:val="003B30A4"/>
    <w:rsid w:val="003C0035"/>
    <w:rsid w:val="003C45ED"/>
    <w:rsid w:val="003D2FB7"/>
    <w:rsid w:val="003D58AA"/>
    <w:rsid w:val="003D5AC1"/>
    <w:rsid w:val="003D62B1"/>
    <w:rsid w:val="003E0047"/>
    <w:rsid w:val="003E6BDF"/>
    <w:rsid w:val="003F4476"/>
    <w:rsid w:val="00401C1E"/>
    <w:rsid w:val="00402C52"/>
    <w:rsid w:val="00404934"/>
    <w:rsid w:val="00421575"/>
    <w:rsid w:val="0042177A"/>
    <w:rsid w:val="004221A2"/>
    <w:rsid w:val="00424048"/>
    <w:rsid w:val="00430E46"/>
    <w:rsid w:val="004519E6"/>
    <w:rsid w:val="00451EE9"/>
    <w:rsid w:val="0046159B"/>
    <w:rsid w:val="00461BCE"/>
    <w:rsid w:val="00462D92"/>
    <w:rsid w:val="004744E6"/>
    <w:rsid w:val="00475AA8"/>
    <w:rsid w:val="00484C83"/>
    <w:rsid w:val="0049083F"/>
    <w:rsid w:val="004912E9"/>
    <w:rsid w:val="00494C54"/>
    <w:rsid w:val="00495981"/>
    <w:rsid w:val="004A3344"/>
    <w:rsid w:val="004B1221"/>
    <w:rsid w:val="004D5DBB"/>
    <w:rsid w:val="004E24CD"/>
    <w:rsid w:val="004E3BCA"/>
    <w:rsid w:val="004E44AA"/>
    <w:rsid w:val="004E6123"/>
    <w:rsid w:val="004F01BF"/>
    <w:rsid w:val="004F04A1"/>
    <w:rsid w:val="004F4299"/>
    <w:rsid w:val="00501E07"/>
    <w:rsid w:val="00504E9E"/>
    <w:rsid w:val="00516016"/>
    <w:rsid w:val="00521967"/>
    <w:rsid w:val="00534D74"/>
    <w:rsid w:val="00536A9F"/>
    <w:rsid w:val="0054668B"/>
    <w:rsid w:val="00546D25"/>
    <w:rsid w:val="0054739C"/>
    <w:rsid w:val="00553D22"/>
    <w:rsid w:val="0056035C"/>
    <w:rsid w:val="00562722"/>
    <w:rsid w:val="0056323F"/>
    <w:rsid w:val="00564BA0"/>
    <w:rsid w:val="00566B92"/>
    <w:rsid w:val="0056776A"/>
    <w:rsid w:val="00594FE6"/>
    <w:rsid w:val="005A1002"/>
    <w:rsid w:val="005A5B63"/>
    <w:rsid w:val="005B2F45"/>
    <w:rsid w:val="005C0C6F"/>
    <w:rsid w:val="005C25BE"/>
    <w:rsid w:val="005C5040"/>
    <w:rsid w:val="005D1C3A"/>
    <w:rsid w:val="005D60F3"/>
    <w:rsid w:val="005F0255"/>
    <w:rsid w:val="005F156C"/>
    <w:rsid w:val="005F3EFB"/>
    <w:rsid w:val="00604C3A"/>
    <w:rsid w:val="00610C78"/>
    <w:rsid w:val="006124BC"/>
    <w:rsid w:val="00615FDC"/>
    <w:rsid w:val="00631015"/>
    <w:rsid w:val="006368DA"/>
    <w:rsid w:val="00642007"/>
    <w:rsid w:val="00650A14"/>
    <w:rsid w:val="00653B26"/>
    <w:rsid w:val="00664EA6"/>
    <w:rsid w:val="0066535F"/>
    <w:rsid w:val="0067099E"/>
    <w:rsid w:val="00673F19"/>
    <w:rsid w:val="0067468B"/>
    <w:rsid w:val="006750DD"/>
    <w:rsid w:val="00675EE8"/>
    <w:rsid w:val="00680C90"/>
    <w:rsid w:val="00690DC6"/>
    <w:rsid w:val="006A5985"/>
    <w:rsid w:val="006A64D8"/>
    <w:rsid w:val="006B0CDE"/>
    <w:rsid w:val="006C4528"/>
    <w:rsid w:val="006C786E"/>
    <w:rsid w:val="006D7E40"/>
    <w:rsid w:val="006F70FF"/>
    <w:rsid w:val="00702310"/>
    <w:rsid w:val="0070467E"/>
    <w:rsid w:val="007227C0"/>
    <w:rsid w:val="00736E5D"/>
    <w:rsid w:val="007403E4"/>
    <w:rsid w:val="00740969"/>
    <w:rsid w:val="00747F27"/>
    <w:rsid w:val="007539A3"/>
    <w:rsid w:val="007631D9"/>
    <w:rsid w:val="00765077"/>
    <w:rsid w:val="00765E7D"/>
    <w:rsid w:val="007703F2"/>
    <w:rsid w:val="00773EB2"/>
    <w:rsid w:val="007741CB"/>
    <w:rsid w:val="007757BB"/>
    <w:rsid w:val="00780A5F"/>
    <w:rsid w:val="00786041"/>
    <w:rsid w:val="00786748"/>
    <w:rsid w:val="00786793"/>
    <w:rsid w:val="007926BA"/>
    <w:rsid w:val="00793952"/>
    <w:rsid w:val="00793F7D"/>
    <w:rsid w:val="007A2D25"/>
    <w:rsid w:val="007A40D4"/>
    <w:rsid w:val="007A560A"/>
    <w:rsid w:val="007B1C99"/>
    <w:rsid w:val="007B4DAB"/>
    <w:rsid w:val="007C5634"/>
    <w:rsid w:val="007D2276"/>
    <w:rsid w:val="007D778C"/>
    <w:rsid w:val="007E369E"/>
    <w:rsid w:val="007E68CD"/>
    <w:rsid w:val="007F40EE"/>
    <w:rsid w:val="007F44B6"/>
    <w:rsid w:val="00800AA2"/>
    <w:rsid w:val="00807A6E"/>
    <w:rsid w:val="008248A1"/>
    <w:rsid w:val="00825807"/>
    <w:rsid w:val="0083107F"/>
    <w:rsid w:val="0085152B"/>
    <w:rsid w:val="008515B1"/>
    <w:rsid w:val="00853C60"/>
    <w:rsid w:val="00853FB5"/>
    <w:rsid w:val="00854BDA"/>
    <w:rsid w:val="008563D3"/>
    <w:rsid w:val="00860DE5"/>
    <w:rsid w:val="00861731"/>
    <w:rsid w:val="008741F0"/>
    <w:rsid w:val="0087447C"/>
    <w:rsid w:val="008810E4"/>
    <w:rsid w:val="00896871"/>
    <w:rsid w:val="008A16C4"/>
    <w:rsid w:val="008C4BF4"/>
    <w:rsid w:val="008C6C2F"/>
    <w:rsid w:val="008D01FF"/>
    <w:rsid w:val="008D5D0D"/>
    <w:rsid w:val="008D7A36"/>
    <w:rsid w:val="008E11D7"/>
    <w:rsid w:val="008E1799"/>
    <w:rsid w:val="008E20C4"/>
    <w:rsid w:val="008E289F"/>
    <w:rsid w:val="009118CA"/>
    <w:rsid w:val="00911BA9"/>
    <w:rsid w:val="009152FD"/>
    <w:rsid w:val="00915BAE"/>
    <w:rsid w:val="009177E4"/>
    <w:rsid w:val="009178C4"/>
    <w:rsid w:val="0092066F"/>
    <w:rsid w:val="00932695"/>
    <w:rsid w:val="00936A3D"/>
    <w:rsid w:val="00940F10"/>
    <w:rsid w:val="009478CF"/>
    <w:rsid w:val="00951574"/>
    <w:rsid w:val="00980811"/>
    <w:rsid w:val="0098290F"/>
    <w:rsid w:val="00993465"/>
    <w:rsid w:val="009953BE"/>
    <w:rsid w:val="00995671"/>
    <w:rsid w:val="009A626B"/>
    <w:rsid w:val="009B207E"/>
    <w:rsid w:val="009B345B"/>
    <w:rsid w:val="009B35D1"/>
    <w:rsid w:val="009B45D9"/>
    <w:rsid w:val="009B6EEE"/>
    <w:rsid w:val="009B7EF9"/>
    <w:rsid w:val="009C6A36"/>
    <w:rsid w:val="009D4A0E"/>
    <w:rsid w:val="009D7B76"/>
    <w:rsid w:val="009F623D"/>
    <w:rsid w:val="00A0145D"/>
    <w:rsid w:val="00A01EE9"/>
    <w:rsid w:val="00A057CE"/>
    <w:rsid w:val="00A16C75"/>
    <w:rsid w:val="00A24890"/>
    <w:rsid w:val="00A25135"/>
    <w:rsid w:val="00A40018"/>
    <w:rsid w:val="00A5402B"/>
    <w:rsid w:val="00A56BE4"/>
    <w:rsid w:val="00A701B1"/>
    <w:rsid w:val="00A72275"/>
    <w:rsid w:val="00A86BA9"/>
    <w:rsid w:val="00A90E16"/>
    <w:rsid w:val="00A95C8C"/>
    <w:rsid w:val="00AA43BB"/>
    <w:rsid w:val="00AB2A93"/>
    <w:rsid w:val="00AB4259"/>
    <w:rsid w:val="00AB7475"/>
    <w:rsid w:val="00AB7783"/>
    <w:rsid w:val="00AD02C6"/>
    <w:rsid w:val="00AD7576"/>
    <w:rsid w:val="00AE5DA4"/>
    <w:rsid w:val="00AF302E"/>
    <w:rsid w:val="00B053F3"/>
    <w:rsid w:val="00B05EE7"/>
    <w:rsid w:val="00B115F9"/>
    <w:rsid w:val="00B14D31"/>
    <w:rsid w:val="00B16994"/>
    <w:rsid w:val="00B16B62"/>
    <w:rsid w:val="00B23E0D"/>
    <w:rsid w:val="00B32C58"/>
    <w:rsid w:val="00B32CE4"/>
    <w:rsid w:val="00B36962"/>
    <w:rsid w:val="00B371DB"/>
    <w:rsid w:val="00B40795"/>
    <w:rsid w:val="00B422EC"/>
    <w:rsid w:val="00B4506E"/>
    <w:rsid w:val="00B51692"/>
    <w:rsid w:val="00B53FB7"/>
    <w:rsid w:val="00B63A39"/>
    <w:rsid w:val="00B83A7B"/>
    <w:rsid w:val="00B85F71"/>
    <w:rsid w:val="00B955DE"/>
    <w:rsid w:val="00BA088D"/>
    <w:rsid w:val="00BB1490"/>
    <w:rsid w:val="00BB1D81"/>
    <w:rsid w:val="00BC0B9C"/>
    <w:rsid w:val="00BD196B"/>
    <w:rsid w:val="00BD4378"/>
    <w:rsid w:val="00BE14E7"/>
    <w:rsid w:val="00BE51A3"/>
    <w:rsid w:val="00BE5C19"/>
    <w:rsid w:val="00BE6FF7"/>
    <w:rsid w:val="00C07945"/>
    <w:rsid w:val="00C10605"/>
    <w:rsid w:val="00C12694"/>
    <w:rsid w:val="00C159D3"/>
    <w:rsid w:val="00C23765"/>
    <w:rsid w:val="00C324EF"/>
    <w:rsid w:val="00C36305"/>
    <w:rsid w:val="00C43169"/>
    <w:rsid w:val="00C46ECA"/>
    <w:rsid w:val="00C54579"/>
    <w:rsid w:val="00C57035"/>
    <w:rsid w:val="00C70B22"/>
    <w:rsid w:val="00C7452B"/>
    <w:rsid w:val="00C80D92"/>
    <w:rsid w:val="00C85BBF"/>
    <w:rsid w:val="00C86D57"/>
    <w:rsid w:val="00C911E5"/>
    <w:rsid w:val="00C93DB9"/>
    <w:rsid w:val="00CA0A1B"/>
    <w:rsid w:val="00CA2ADB"/>
    <w:rsid w:val="00CA6655"/>
    <w:rsid w:val="00CB18DB"/>
    <w:rsid w:val="00CB2917"/>
    <w:rsid w:val="00CB351D"/>
    <w:rsid w:val="00CB47D3"/>
    <w:rsid w:val="00CB51D2"/>
    <w:rsid w:val="00CC1A83"/>
    <w:rsid w:val="00CC1AED"/>
    <w:rsid w:val="00CC231E"/>
    <w:rsid w:val="00CC6637"/>
    <w:rsid w:val="00D02DA8"/>
    <w:rsid w:val="00D0685B"/>
    <w:rsid w:val="00D2020B"/>
    <w:rsid w:val="00D24FF6"/>
    <w:rsid w:val="00D32166"/>
    <w:rsid w:val="00D36A32"/>
    <w:rsid w:val="00D5175E"/>
    <w:rsid w:val="00D529F3"/>
    <w:rsid w:val="00D54ECF"/>
    <w:rsid w:val="00D643AF"/>
    <w:rsid w:val="00D644E1"/>
    <w:rsid w:val="00D647CF"/>
    <w:rsid w:val="00D76B85"/>
    <w:rsid w:val="00D82E8B"/>
    <w:rsid w:val="00D9564F"/>
    <w:rsid w:val="00DB4723"/>
    <w:rsid w:val="00DB5125"/>
    <w:rsid w:val="00DB6902"/>
    <w:rsid w:val="00DC1CF5"/>
    <w:rsid w:val="00DC4EC6"/>
    <w:rsid w:val="00DD70BB"/>
    <w:rsid w:val="00DE5C95"/>
    <w:rsid w:val="00DF077E"/>
    <w:rsid w:val="00E01644"/>
    <w:rsid w:val="00E049B1"/>
    <w:rsid w:val="00E21D1D"/>
    <w:rsid w:val="00E245ED"/>
    <w:rsid w:val="00E31C26"/>
    <w:rsid w:val="00E47761"/>
    <w:rsid w:val="00E47EA3"/>
    <w:rsid w:val="00E56E57"/>
    <w:rsid w:val="00E56FC1"/>
    <w:rsid w:val="00E66342"/>
    <w:rsid w:val="00E708D3"/>
    <w:rsid w:val="00E72545"/>
    <w:rsid w:val="00E72DE0"/>
    <w:rsid w:val="00E77BD8"/>
    <w:rsid w:val="00E87D77"/>
    <w:rsid w:val="00E92B6C"/>
    <w:rsid w:val="00E93CFD"/>
    <w:rsid w:val="00E945C7"/>
    <w:rsid w:val="00EA17BF"/>
    <w:rsid w:val="00EA1A2B"/>
    <w:rsid w:val="00EA7899"/>
    <w:rsid w:val="00EB4AC0"/>
    <w:rsid w:val="00EC11D0"/>
    <w:rsid w:val="00EC5ED7"/>
    <w:rsid w:val="00ED556E"/>
    <w:rsid w:val="00ED6D31"/>
    <w:rsid w:val="00ED7161"/>
    <w:rsid w:val="00EE038C"/>
    <w:rsid w:val="00EE14A0"/>
    <w:rsid w:val="00EE52EF"/>
    <w:rsid w:val="00EE651C"/>
    <w:rsid w:val="00EE6A07"/>
    <w:rsid w:val="00EF42BF"/>
    <w:rsid w:val="00EF6AC3"/>
    <w:rsid w:val="00EF6EBB"/>
    <w:rsid w:val="00EF7AF5"/>
    <w:rsid w:val="00F02259"/>
    <w:rsid w:val="00F04B21"/>
    <w:rsid w:val="00F05504"/>
    <w:rsid w:val="00F1023C"/>
    <w:rsid w:val="00F23188"/>
    <w:rsid w:val="00F2672E"/>
    <w:rsid w:val="00F40A9C"/>
    <w:rsid w:val="00F40B31"/>
    <w:rsid w:val="00F426E3"/>
    <w:rsid w:val="00F4624C"/>
    <w:rsid w:val="00F54D73"/>
    <w:rsid w:val="00F5650C"/>
    <w:rsid w:val="00F56937"/>
    <w:rsid w:val="00F67223"/>
    <w:rsid w:val="00F93477"/>
    <w:rsid w:val="00F936F2"/>
    <w:rsid w:val="00FA21A0"/>
    <w:rsid w:val="00FB1A5F"/>
    <w:rsid w:val="00FB6058"/>
    <w:rsid w:val="00FC4BEE"/>
    <w:rsid w:val="00FD143F"/>
    <w:rsid w:val="00FD1C56"/>
    <w:rsid w:val="00FD41F1"/>
    <w:rsid w:val="00FD5168"/>
    <w:rsid w:val="00FE2CDB"/>
    <w:rsid w:val="00FE3F17"/>
    <w:rsid w:val="00FE5F85"/>
    <w:rsid w:val="00FF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BB8"/>
    <w:rPr>
      <w:rFonts w:eastAsia="MS Mincho"/>
      <w:sz w:val="24"/>
      <w:szCs w:val="24"/>
    </w:rPr>
  </w:style>
  <w:style w:type="paragraph" w:styleId="Heading1">
    <w:name w:val="heading 1"/>
    <w:basedOn w:val="Normal"/>
    <w:next w:val="Normal"/>
    <w:link w:val="Heading1Char"/>
    <w:qFormat/>
    <w:rsid w:val="00EE14A0"/>
    <w:pPr>
      <w:spacing w:after="120"/>
      <w:jc w:val="center"/>
      <w:outlineLvl w:val="0"/>
    </w:pPr>
    <w:rPr>
      <w:rFonts w:asciiTheme="minorHAnsi" w:hAnsiTheme="minorHAnsi"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6BE4"/>
    <w:pPr>
      <w:tabs>
        <w:tab w:val="center" w:pos="4320"/>
        <w:tab w:val="right" w:pos="8640"/>
      </w:tabs>
    </w:pPr>
  </w:style>
  <w:style w:type="character" w:styleId="PageNumber">
    <w:name w:val="page number"/>
    <w:basedOn w:val="DefaultParagraphFont"/>
    <w:rsid w:val="00A56BE4"/>
  </w:style>
  <w:style w:type="paragraph" w:styleId="Header">
    <w:name w:val="header"/>
    <w:basedOn w:val="Normal"/>
    <w:link w:val="HeaderChar"/>
    <w:uiPriority w:val="99"/>
    <w:rsid w:val="00A56BE4"/>
    <w:pPr>
      <w:tabs>
        <w:tab w:val="center" w:pos="4320"/>
        <w:tab w:val="right" w:pos="8640"/>
      </w:tabs>
    </w:pPr>
  </w:style>
  <w:style w:type="paragraph" w:styleId="BalloonText">
    <w:name w:val="Balloon Text"/>
    <w:basedOn w:val="Normal"/>
    <w:semiHidden/>
    <w:rsid w:val="00690DC6"/>
    <w:rPr>
      <w:rFonts w:ascii="Tahoma" w:hAnsi="Tahoma" w:cs="Tahoma"/>
      <w:sz w:val="16"/>
      <w:szCs w:val="16"/>
    </w:rPr>
  </w:style>
  <w:style w:type="table" w:styleId="TableGrid">
    <w:name w:val="Table Grid"/>
    <w:basedOn w:val="TableNormal"/>
    <w:rsid w:val="0075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rsid w:val="005F156C"/>
    <w:pPr>
      <w:widowControl w:val="0"/>
      <w:autoSpaceDE w:val="0"/>
      <w:autoSpaceDN w:val="0"/>
      <w:adjustRightInd w:val="0"/>
      <w:spacing w:after="140" w:line="201" w:lineRule="atLeast"/>
    </w:pPr>
    <w:rPr>
      <w:rFonts w:ascii="News Gothic Std" w:eastAsia="Times New Roman" w:hAnsi="News Gothic Std"/>
    </w:rPr>
  </w:style>
  <w:style w:type="paragraph" w:customStyle="1" w:styleId="Pa6">
    <w:name w:val="Pa6"/>
    <w:basedOn w:val="Normal"/>
    <w:next w:val="Normal"/>
    <w:rsid w:val="005F156C"/>
    <w:pPr>
      <w:widowControl w:val="0"/>
      <w:autoSpaceDE w:val="0"/>
      <w:autoSpaceDN w:val="0"/>
      <w:adjustRightInd w:val="0"/>
      <w:spacing w:after="80" w:line="301" w:lineRule="atLeast"/>
    </w:pPr>
    <w:rPr>
      <w:rFonts w:ascii="News Gothic Std" w:eastAsia="Times New Roman" w:hAnsi="News Gothic Std"/>
    </w:rPr>
  </w:style>
  <w:style w:type="character" w:customStyle="1" w:styleId="A6">
    <w:name w:val="A6"/>
    <w:rsid w:val="005F156C"/>
    <w:rPr>
      <w:color w:val="000000"/>
    </w:rPr>
  </w:style>
  <w:style w:type="paragraph" w:customStyle="1" w:styleId="Pa8">
    <w:name w:val="Pa8"/>
    <w:basedOn w:val="Normal"/>
    <w:next w:val="Normal"/>
    <w:rsid w:val="005F156C"/>
    <w:pPr>
      <w:widowControl w:val="0"/>
      <w:autoSpaceDE w:val="0"/>
      <w:autoSpaceDN w:val="0"/>
      <w:adjustRightInd w:val="0"/>
      <w:spacing w:after="360" w:line="201" w:lineRule="atLeast"/>
    </w:pPr>
    <w:rPr>
      <w:rFonts w:ascii="News Gothic Std" w:eastAsia="Times New Roman" w:hAnsi="News Gothic Std"/>
    </w:rPr>
  </w:style>
  <w:style w:type="character" w:styleId="CommentReference">
    <w:name w:val="annotation reference"/>
    <w:basedOn w:val="DefaultParagraphFont"/>
    <w:rsid w:val="00E56FC1"/>
    <w:rPr>
      <w:sz w:val="16"/>
      <w:szCs w:val="16"/>
    </w:rPr>
  </w:style>
  <w:style w:type="paragraph" w:styleId="CommentText">
    <w:name w:val="annotation text"/>
    <w:basedOn w:val="Normal"/>
    <w:link w:val="CommentTextChar"/>
    <w:rsid w:val="00E56FC1"/>
    <w:rPr>
      <w:sz w:val="20"/>
      <w:szCs w:val="20"/>
    </w:rPr>
  </w:style>
  <w:style w:type="character" w:customStyle="1" w:styleId="CommentTextChar">
    <w:name w:val="Comment Text Char"/>
    <w:basedOn w:val="DefaultParagraphFont"/>
    <w:link w:val="CommentText"/>
    <w:rsid w:val="00E56FC1"/>
    <w:rPr>
      <w:rFonts w:eastAsia="MS Mincho"/>
    </w:rPr>
  </w:style>
  <w:style w:type="paragraph" w:styleId="CommentSubject">
    <w:name w:val="annotation subject"/>
    <w:basedOn w:val="CommentText"/>
    <w:next w:val="CommentText"/>
    <w:link w:val="CommentSubjectChar"/>
    <w:rsid w:val="00E56FC1"/>
    <w:rPr>
      <w:b/>
      <w:bCs/>
    </w:rPr>
  </w:style>
  <w:style w:type="character" w:customStyle="1" w:styleId="CommentSubjectChar">
    <w:name w:val="Comment Subject Char"/>
    <w:basedOn w:val="CommentTextChar"/>
    <w:link w:val="CommentSubject"/>
    <w:rsid w:val="00E56FC1"/>
    <w:rPr>
      <w:rFonts w:eastAsia="MS Mincho"/>
      <w:b/>
      <w:bCs/>
    </w:rPr>
  </w:style>
  <w:style w:type="paragraph" w:styleId="ListParagraph">
    <w:name w:val="List Paragraph"/>
    <w:basedOn w:val="Normal"/>
    <w:uiPriority w:val="34"/>
    <w:qFormat/>
    <w:rsid w:val="00260DAE"/>
    <w:pPr>
      <w:ind w:left="720"/>
      <w:contextualSpacing/>
    </w:pPr>
  </w:style>
  <w:style w:type="character" w:styleId="Hyperlink">
    <w:name w:val="Hyperlink"/>
    <w:basedOn w:val="DefaultParagraphFont"/>
    <w:uiPriority w:val="99"/>
    <w:unhideWhenUsed/>
    <w:rsid w:val="004F4299"/>
    <w:rPr>
      <w:color w:val="000000"/>
      <w:u w:val="single"/>
    </w:rPr>
  </w:style>
  <w:style w:type="character" w:styleId="Strong">
    <w:name w:val="Strong"/>
    <w:basedOn w:val="DefaultParagraphFont"/>
    <w:uiPriority w:val="22"/>
    <w:qFormat/>
    <w:rsid w:val="004F4299"/>
    <w:rPr>
      <w:b/>
      <w:bCs/>
    </w:rPr>
  </w:style>
  <w:style w:type="character" w:customStyle="1" w:styleId="Heading1Char">
    <w:name w:val="Heading 1 Char"/>
    <w:basedOn w:val="DefaultParagraphFont"/>
    <w:link w:val="Heading1"/>
    <w:rsid w:val="00EE14A0"/>
    <w:rPr>
      <w:rFonts w:asciiTheme="minorHAnsi" w:eastAsia="MS Mincho" w:hAnsiTheme="minorHAnsi" w:cs="Arial"/>
      <w:b/>
      <w:i/>
      <w:sz w:val="32"/>
      <w:szCs w:val="32"/>
    </w:rPr>
  </w:style>
  <w:style w:type="character" w:customStyle="1" w:styleId="HeaderChar">
    <w:name w:val="Header Char"/>
    <w:basedOn w:val="DefaultParagraphFont"/>
    <w:link w:val="Header"/>
    <w:uiPriority w:val="99"/>
    <w:rsid w:val="00F05504"/>
    <w:rPr>
      <w:rFonts w:eastAsia="MS Mincho"/>
      <w:sz w:val="24"/>
      <w:szCs w:val="24"/>
    </w:rPr>
  </w:style>
  <w:style w:type="paragraph" w:styleId="NoSpacing">
    <w:name w:val="No Spacing"/>
    <w:uiPriority w:val="1"/>
    <w:qFormat/>
    <w:rsid w:val="00CB351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91760">
      <w:bodyDiv w:val="1"/>
      <w:marLeft w:val="0"/>
      <w:marRight w:val="0"/>
      <w:marTop w:val="0"/>
      <w:marBottom w:val="0"/>
      <w:divBdr>
        <w:top w:val="none" w:sz="0" w:space="0" w:color="auto"/>
        <w:left w:val="none" w:sz="0" w:space="0" w:color="auto"/>
        <w:bottom w:val="none" w:sz="0" w:space="0" w:color="auto"/>
        <w:right w:val="none" w:sz="0" w:space="0" w:color="auto"/>
      </w:divBdr>
    </w:div>
    <w:div w:id="1403219626">
      <w:bodyDiv w:val="1"/>
      <w:marLeft w:val="0"/>
      <w:marRight w:val="0"/>
      <w:marTop w:val="0"/>
      <w:marBottom w:val="0"/>
      <w:divBdr>
        <w:top w:val="none" w:sz="0" w:space="0" w:color="auto"/>
        <w:left w:val="none" w:sz="0" w:space="0" w:color="auto"/>
        <w:bottom w:val="none" w:sz="0" w:space="0" w:color="auto"/>
        <w:right w:val="none" w:sz="0" w:space="0" w:color="auto"/>
      </w:divBdr>
    </w:div>
    <w:div w:id="16226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stltpublichealth/phpracticestories" TargetMode="External"/><Relationship Id="rId4" Type="http://schemas.microsoft.com/office/2007/relationships/stylesWithEffects" Target="stylesWithEffects.xml"/><Relationship Id="rId9" Type="http://schemas.openxmlformats.org/officeDocument/2006/relationships/hyperlink" Target="mailto:megan.davis@doh.w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ey.knutson\AppData\Local\Microsoft\Windows\Temporary%20Internet%20Files\Content.Outlook\HSF1O3TB\QI%20Grant%20Story%20Collectio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DB1F-593F-43D9-9AD3-A693B8A4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QI Grant Story Collection Template (2)</Template>
  <TotalTime>98</TotalTime>
  <Pages>4</Pages>
  <Words>1137</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CDC/DASH Success Stories Template</vt:lpstr>
    </vt:vector>
  </TitlesOfParts>
  <Company>CDC</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CDC/DASH Success Stories Template</dc:title>
  <dc:creator>Kasey Knutson</dc:creator>
  <cp:lastModifiedBy>Robin Read</cp:lastModifiedBy>
  <cp:revision>10</cp:revision>
  <cp:lastPrinted>2012-04-27T16:57:00Z</cp:lastPrinted>
  <dcterms:created xsi:type="dcterms:W3CDTF">2012-09-26T19:23:00Z</dcterms:created>
  <dcterms:modified xsi:type="dcterms:W3CDTF">2012-09-27T18:21:00Z</dcterms:modified>
</cp:coreProperties>
</file>